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7790" w:rsidRDefault="006E6093" w:rsidP="007A3CB5">
      <w:pPr>
        <w:spacing w:line="240" w:lineRule="auto"/>
        <w:contextualSpacing/>
        <w:jc w:val="center"/>
        <w:rPr>
          <w:rFonts w:ascii="Times New Roman" w:hAnsi="Times New Roman" w:cs="Times New Roman"/>
          <w:b/>
          <w:sz w:val="20"/>
          <w:szCs w:val="20"/>
        </w:rPr>
      </w:pPr>
      <w:r>
        <w:rPr>
          <w:rFonts w:ascii="Times New Roman" w:hAnsi="Times New Roman" w:cs="Times New Roman"/>
          <w:b/>
          <w:noProof/>
          <w:sz w:val="20"/>
          <w:szCs w:val="20"/>
          <w:lang w:eastAsia="ru-RU"/>
        </w:rPr>
        <w:pict>
          <v:rect id="Прямоугольник 1" o:spid="_x0000_s1026" style="position:absolute;left:0;text-align:left;margin-left:-38.25pt;margin-top:6.65pt;width:70.5pt;height:796.8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" fillcolor="#4f81bd [3204]" strokecolor="white [3201]" strokeweight="3pt">
            <v:shadow on="t" color="black" opacity="24903f" origin=",.5" offset="0,.55556mm"/>
          </v:rect>
        </w:pict>
      </w:r>
    </w:p>
    <w:p w:rsidR="00437790" w:rsidRDefault="00437790" w:rsidP="007A3CB5">
      <w:pPr>
        <w:spacing w:line="240" w:lineRule="auto"/>
        <w:contextualSpacing/>
        <w:jc w:val="center"/>
        <w:rPr>
          <w:rFonts w:ascii="Times New Roman" w:hAnsi="Times New Roman" w:cs="Times New Roman"/>
          <w:b/>
          <w:sz w:val="20"/>
          <w:szCs w:val="20"/>
        </w:rPr>
      </w:pPr>
    </w:p>
    <w:p w:rsidR="00E52E76" w:rsidRPr="00254CCC" w:rsidRDefault="007A3CB5" w:rsidP="007A3CB5">
      <w:pPr>
        <w:spacing w:line="240" w:lineRule="auto"/>
        <w:contextualSpacing/>
        <w:jc w:val="center"/>
        <w:rPr>
          <w:rFonts w:ascii="Times New Roman" w:hAnsi="Times New Roman" w:cs="Times New Roman"/>
          <w:b/>
          <w:sz w:val="20"/>
          <w:szCs w:val="20"/>
        </w:rPr>
      </w:pPr>
      <w:r w:rsidRPr="00254CCC">
        <w:rPr>
          <w:rFonts w:ascii="Times New Roman" w:hAnsi="Times New Roman" w:cs="Times New Roman"/>
          <w:b/>
          <w:sz w:val="20"/>
          <w:szCs w:val="20"/>
        </w:rPr>
        <w:t xml:space="preserve"> НОРМАТИВНЫЕ ДОКУМЕНТЫ В СТРОИТЕЛЬСТВЕ</w:t>
      </w:r>
    </w:p>
    <w:p w:rsidR="007A3CB5" w:rsidRPr="00254CCC" w:rsidRDefault="007A3CB5" w:rsidP="007A3CB5">
      <w:pPr>
        <w:spacing w:line="240" w:lineRule="auto"/>
        <w:contextualSpacing/>
        <w:jc w:val="center"/>
        <w:rPr>
          <w:rFonts w:ascii="Times New Roman" w:hAnsi="Times New Roman" w:cs="Times New Roman"/>
          <w:b/>
          <w:sz w:val="20"/>
          <w:szCs w:val="20"/>
          <w:u w:val="single"/>
        </w:rPr>
      </w:pPr>
      <w:r w:rsidRPr="00254CCC">
        <w:rPr>
          <w:rFonts w:ascii="Times New Roman" w:hAnsi="Times New Roman" w:cs="Times New Roman"/>
          <w:b/>
          <w:sz w:val="20"/>
          <w:szCs w:val="20"/>
          <w:u w:val="single"/>
        </w:rPr>
        <w:t>СТРОИТЕЛЬНЫЕ НОРМЫ И ПРАВИЛА КЫРГЫЗСКОЙ РЕСПУБЛИКИ</w:t>
      </w:r>
    </w:p>
    <w:p w:rsidR="00556B9C" w:rsidRPr="00254CCC" w:rsidRDefault="00881311" w:rsidP="00881311">
      <w:pPr>
        <w:spacing w:line="240" w:lineRule="auto"/>
        <w:contextualSpacing/>
        <w:jc w:val="center"/>
        <w:rPr>
          <w:rFonts w:ascii="Times New Roman" w:hAnsi="Times New Roman" w:cs="Times New Roman"/>
          <w:b/>
          <w:sz w:val="20"/>
          <w:szCs w:val="20"/>
        </w:rPr>
      </w:pPr>
      <w:r w:rsidRPr="00254CCC">
        <w:rPr>
          <w:rFonts w:ascii="Times New Roman" w:hAnsi="Times New Roman" w:cs="Times New Roman"/>
          <w:b/>
          <w:sz w:val="20"/>
          <w:szCs w:val="20"/>
        </w:rPr>
        <w:t xml:space="preserve">        </w:t>
      </w:r>
      <w:r w:rsidR="007A3CB5" w:rsidRPr="00254CCC">
        <w:rPr>
          <w:rFonts w:ascii="Times New Roman" w:hAnsi="Times New Roman" w:cs="Times New Roman"/>
          <w:b/>
          <w:sz w:val="20"/>
          <w:szCs w:val="20"/>
        </w:rPr>
        <w:t xml:space="preserve"> СИСТЕМА</w:t>
      </w:r>
      <w:r w:rsidR="00556B9C" w:rsidRPr="00254CCC">
        <w:rPr>
          <w:rFonts w:ascii="Times New Roman" w:hAnsi="Times New Roman" w:cs="Times New Roman"/>
          <w:b/>
          <w:sz w:val="20"/>
          <w:szCs w:val="20"/>
        </w:rPr>
        <w:t xml:space="preserve"> </w:t>
      </w:r>
      <w:r w:rsidR="00957E90" w:rsidRPr="00254CCC">
        <w:rPr>
          <w:rFonts w:ascii="Times New Roman" w:hAnsi="Times New Roman" w:cs="Times New Roman"/>
          <w:b/>
          <w:sz w:val="20"/>
          <w:szCs w:val="20"/>
        </w:rPr>
        <w:t>сметны</w:t>
      </w:r>
      <w:r w:rsidR="007A3CB5" w:rsidRPr="00254CCC">
        <w:rPr>
          <w:rFonts w:ascii="Times New Roman" w:hAnsi="Times New Roman" w:cs="Times New Roman"/>
          <w:b/>
          <w:sz w:val="20"/>
          <w:szCs w:val="20"/>
        </w:rPr>
        <w:t>х</w:t>
      </w:r>
      <w:r w:rsidR="00957E90" w:rsidRPr="00254CCC">
        <w:rPr>
          <w:rFonts w:ascii="Times New Roman" w:hAnsi="Times New Roman" w:cs="Times New Roman"/>
          <w:b/>
          <w:sz w:val="20"/>
          <w:szCs w:val="20"/>
        </w:rPr>
        <w:t xml:space="preserve"> норматив</w:t>
      </w:r>
      <w:r w:rsidR="007A3CB5" w:rsidRPr="00254CCC">
        <w:rPr>
          <w:rFonts w:ascii="Times New Roman" w:hAnsi="Times New Roman" w:cs="Times New Roman"/>
          <w:b/>
          <w:sz w:val="20"/>
          <w:szCs w:val="20"/>
        </w:rPr>
        <w:t>н</w:t>
      </w:r>
      <w:r w:rsidR="00957E90" w:rsidRPr="00254CCC">
        <w:rPr>
          <w:rFonts w:ascii="Times New Roman" w:hAnsi="Times New Roman" w:cs="Times New Roman"/>
          <w:b/>
          <w:sz w:val="20"/>
          <w:szCs w:val="20"/>
        </w:rPr>
        <w:t>ы</w:t>
      </w:r>
      <w:r w:rsidR="007A3CB5" w:rsidRPr="00254CCC">
        <w:rPr>
          <w:rFonts w:ascii="Times New Roman" w:hAnsi="Times New Roman" w:cs="Times New Roman"/>
          <w:b/>
          <w:sz w:val="20"/>
          <w:szCs w:val="20"/>
        </w:rPr>
        <w:t>х</w:t>
      </w:r>
      <w:r w:rsidRPr="00254CCC">
        <w:rPr>
          <w:rFonts w:ascii="Times New Roman" w:hAnsi="Times New Roman" w:cs="Times New Roman"/>
          <w:b/>
          <w:sz w:val="20"/>
          <w:szCs w:val="20"/>
        </w:rPr>
        <w:t xml:space="preserve"> </w:t>
      </w:r>
      <w:r w:rsidR="007A3CB5" w:rsidRPr="00254CCC">
        <w:rPr>
          <w:rFonts w:ascii="Times New Roman" w:hAnsi="Times New Roman" w:cs="Times New Roman"/>
          <w:b/>
          <w:sz w:val="20"/>
          <w:szCs w:val="20"/>
        </w:rPr>
        <w:t xml:space="preserve">документов  </w:t>
      </w:r>
    </w:p>
    <w:p w:rsidR="00556B9C" w:rsidRPr="00254CCC" w:rsidRDefault="006E6093" w:rsidP="00957E90">
      <w:pPr>
        <w:jc w:val="center"/>
        <w:rPr>
          <w:rFonts w:ascii="Times New Roman" w:hAnsi="Times New Roman" w:cs="Times New Roman"/>
          <w:sz w:val="20"/>
          <w:szCs w:val="20"/>
        </w:rPr>
      </w:pPr>
      <w:r>
        <w:rPr>
          <w:rFonts w:ascii="Times New Roman" w:hAnsi="Times New Roman" w:cs="Times New Roman"/>
          <w:noProof/>
          <w:sz w:val="20"/>
          <w:szCs w:val="20"/>
          <w:lang w:eastAsia="ru-RU"/>
        </w:rPr>
        <w:pict>
          <v:roundrect id="Скругленный прямоугольник 2" o:spid="_x0000_s1030" style="position:absolute;left:0;text-align:left;margin-left:-38.25pt;margin-top:15.8pt;width:532.8pt;height:27pt;z-index:25166028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" fillcolor="#4f81bd [3204]" strokecolor="white [3201]" strokeweight="3pt">
            <v:shadow on="t" color="black" opacity="24903f" origin=",.5" offset="0,.55556mm"/>
            <v:textbox>
              <w:txbxContent>
                <w:p w:rsidR="0073755B" w:rsidRPr="00C8413A" w:rsidRDefault="0073755B" w:rsidP="00957E90">
                  <w:pPr>
                    <w:jc w:val="center"/>
                    <w:rPr>
                      <w:b/>
                      <w:color w:val="000000" w:themeColor="text1"/>
                      <w:sz w:val="18"/>
                      <w:szCs w:val="18"/>
                    </w:rPr>
                  </w:pPr>
                  <w:r>
                    <w:rPr>
                      <w:b/>
                      <w:color w:val="000000" w:themeColor="text1"/>
                    </w:rPr>
                    <w:t xml:space="preserve">              </w:t>
                  </w:r>
                  <w:r w:rsidRPr="00C8413A">
                    <w:rPr>
                      <w:b/>
                      <w:color w:val="000000" w:themeColor="text1"/>
                      <w:sz w:val="18"/>
                      <w:szCs w:val="18"/>
                    </w:rPr>
                    <w:t>СБОРНИКИ ЦЕН  НА ПРОЕКТНЫЕ РАБОТЫ</w:t>
                  </w:r>
                </w:p>
              </w:txbxContent>
            </v:textbox>
          </v:roundrect>
        </w:pict>
      </w:r>
    </w:p>
    <w:p w:rsidR="004C1B7C" w:rsidRPr="00254CCC" w:rsidRDefault="00881311">
      <w:pPr>
        <w:rPr>
          <w:rFonts w:ascii="Times New Roman" w:hAnsi="Times New Roman" w:cs="Times New Roman"/>
          <w:sz w:val="20"/>
          <w:szCs w:val="20"/>
        </w:rPr>
      </w:pPr>
      <w:r w:rsidRPr="00254CCC">
        <w:rPr>
          <w:rFonts w:ascii="Times New Roman" w:hAnsi="Times New Roman" w:cs="Times New Roman"/>
          <w:noProof/>
          <w:sz w:val="20"/>
          <w:szCs w:val="20"/>
          <w:lang w:eastAsia="ru-RU"/>
        </w:rPr>
        <w:drawing>
          <wp:anchor distT="0" distB="0" distL="114300" distR="114300" simplePos="0" relativeHeight="251662336" behindDoc="0" locked="0" layoutInCell="1" allowOverlap="1" wp14:anchorId="09052ADF" wp14:editId="264A59E5">
            <wp:simplePos x="0" y="0"/>
            <wp:positionH relativeFrom="margin">
              <wp:posOffset>-575310</wp:posOffset>
            </wp:positionH>
            <wp:positionV relativeFrom="margin">
              <wp:posOffset>8833485</wp:posOffset>
            </wp:positionV>
            <wp:extent cx="1019175" cy="828675"/>
            <wp:effectExtent l="0" t="0" r="0" b="0"/>
            <wp:wrapSquare wrapText="bothSides"/>
            <wp:docPr id="3075" name="Picture 3" descr="C:\Documents and Settings\Admin\Рабочий стол\мои фотки\GOSSTRO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3" descr="C:\Documents and Settings\Admin\Рабочий стол\мои фотки\GOSSTROY.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19175" cy="828675"/>
                    </a:xfrm>
                    <a:prstGeom prst="rect">
                      <a:avLst/>
                    </a:prstGeom>
                    <a:noFill/>
                    <a:extLst/>
                  </pic:spPr>
                </pic:pic>
              </a:graphicData>
            </a:graphic>
          </wp:anchor>
        </w:drawing>
      </w:r>
    </w:p>
    <w:p w:rsidR="004C1B7C" w:rsidRPr="00254CCC" w:rsidRDefault="004C1B7C" w:rsidP="004C1B7C">
      <w:pPr>
        <w:rPr>
          <w:rFonts w:ascii="Times New Roman" w:hAnsi="Times New Roman" w:cs="Times New Roman"/>
          <w:sz w:val="20"/>
          <w:szCs w:val="20"/>
        </w:rPr>
      </w:pPr>
    </w:p>
    <w:p w:rsidR="004C1B7C" w:rsidRPr="00254CCC" w:rsidRDefault="006E6093" w:rsidP="004C1B7C">
      <w:pPr>
        <w:rPr>
          <w:rFonts w:ascii="Times New Roman" w:hAnsi="Times New Roman" w:cs="Times New Roman"/>
          <w:sz w:val="20"/>
          <w:szCs w:val="20"/>
        </w:rPr>
      </w:pPr>
      <w:r>
        <w:rPr>
          <w:rFonts w:ascii="Times New Roman" w:hAnsi="Times New Roman" w:cs="Times New Roman"/>
          <w:noProof/>
          <w:sz w:val="20"/>
          <w:szCs w:val="20"/>
          <w:lang w:eastAsia="ru-RU"/>
        </w:rPr>
        <w:pict>
          <v:shapetype id="_x0000_t202" coordsize="21600,21600" o:spt="202" path="m,l,21600r21600,l21600,xe">
            <v:stroke joinstyle="miter"/>
            <v:path gradientshapeok="t" o:connecttype="rect"/>
          </v:shapetype>
          <v:shape id="Надпись 2" o:spid="_x0000_s1027" type="#_x0000_t202" style="position:absolute;margin-left:140.7pt;margin-top:142.5pt;width:357.25pt;height:407.4pt;z-index:251666432;visibility:visible;mso-width-percent:600;mso-position-horizontal-relative:page;mso-position-vertical-relative:margin;mso-width-percent: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" o:allowincell="f" stroked="f">
            <v:textbox>
              <w:txbxContent>
                <w:p w:rsidR="0073755B" w:rsidRDefault="0073755B" w:rsidP="00AF3EC6">
                  <w:pPr>
                    <w:spacing w:line="240" w:lineRule="auto"/>
                    <w:jc w:val="center"/>
                    <w:rPr>
                      <w:rFonts w:ascii="Times New Roman" w:hAnsi="Times New Roman" w:cs="Times New Roman"/>
                      <w:b/>
                      <w:sz w:val="44"/>
                      <w:szCs w:val="44"/>
                    </w:rPr>
                  </w:pPr>
                  <w:r>
                    <w:rPr>
                      <w:rFonts w:ascii="Times New Roman" w:hAnsi="Times New Roman" w:cs="Times New Roman"/>
                      <w:b/>
                      <w:sz w:val="44"/>
                      <w:szCs w:val="44"/>
                    </w:rPr>
                    <w:t xml:space="preserve">Сборник цен на проектные работы для строительства  </w:t>
                  </w:r>
                </w:p>
                <w:p w:rsidR="0073755B" w:rsidRDefault="0073755B" w:rsidP="00AF3EC6">
                  <w:pPr>
                    <w:spacing w:line="240" w:lineRule="auto"/>
                    <w:jc w:val="center"/>
                    <w:rPr>
                      <w:b/>
                      <w:i/>
                      <w:sz w:val="44"/>
                      <w:szCs w:val="44"/>
                    </w:rPr>
                  </w:pPr>
                </w:p>
                <w:p w:rsidR="0073755B" w:rsidRDefault="0073755B" w:rsidP="00AF3EC6">
                  <w:pPr>
                    <w:rPr>
                      <w:rFonts w:ascii="Times New Roman" w:hAnsi="Times New Roman" w:cs="Times New Roman"/>
                      <w:b/>
                      <w:sz w:val="28"/>
                      <w:szCs w:val="28"/>
                    </w:rPr>
                  </w:pPr>
                  <w:r>
                    <w:rPr>
                      <w:b/>
                      <w:sz w:val="32"/>
                      <w:szCs w:val="32"/>
                    </w:rPr>
                    <w:t xml:space="preserve"> </w:t>
                  </w:r>
                </w:p>
                <w:p w:rsidR="0073755B" w:rsidRDefault="0073755B" w:rsidP="00AF3EC6">
                  <w:pPr>
                    <w:rPr>
                      <w:rFonts w:ascii="Times New Roman" w:hAnsi="Times New Roman" w:cs="Times New Roman"/>
                      <w:b/>
                      <w:i/>
                      <w:sz w:val="28"/>
                      <w:szCs w:val="28"/>
                    </w:rPr>
                  </w:pPr>
                </w:p>
                <w:p w:rsidR="0073755B" w:rsidRPr="00437790" w:rsidRDefault="0073755B" w:rsidP="0073755B">
                  <w:pPr>
                    <w:pStyle w:val="2"/>
                    <w:spacing w:line="240" w:lineRule="auto"/>
                    <w:rPr>
                      <w:rFonts w:ascii="Times New Roman" w:hAnsi="Times New Roman"/>
                      <w:spacing w:val="0"/>
                    </w:rPr>
                  </w:pPr>
                  <w:bookmarkStart w:id="0" w:name="_Toc37045969"/>
                  <w:bookmarkStart w:id="1" w:name="_Toc37046025"/>
                  <w:r w:rsidRPr="00437790">
                    <w:rPr>
                      <w:rFonts w:ascii="Times New Roman" w:hAnsi="Times New Roman"/>
                      <w:spacing w:val="0"/>
                    </w:rPr>
                    <w:t>РАЗДЕЛ 35</w:t>
                  </w:r>
                  <w:bookmarkEnd w:id="0"/>
                  <w:bookmarkEnd w:id="1"/>
                </w:p>
                <w:p w:rsidR="00437790" w:rsidRPr="00437790" w:rsidRDefault="00437790" w:rsidP="00437790">
                  <w:pPr>
                    <w:rPr>
                      <w:rFonts w:ascii="Times New Roman" w:hAnsi="Times New Roman" w:cs="Times New Roman"/>
                      <w:lang w:eastAsia="ru-RU"/>
                    </w:rPr>
                  </w:pPr>
                </w:p>
                <w:p w:rsidR="0073755B" w:rsidRPr="00437790" w:rsidRDefault="0073755B" w:rsidP="0073755B">
                  <w:pPr>
                    <w:pStyle w:val="2"/>
                    <w:spacing w:line="240" w:lineRule="auto"/>
                    <w:rPr>
                      <w:rFonts w:ascii="Times New Roman" w:hAnsi="Times New Roman"/>
                      <w:spacing w:val="0"/>
                    </w:rPr>
                  </w:pPr>
                  <w:bookmarkStart w:id="2" w:name="_Toc37045970"/>
                  <w:bookmarkStart w:id="3" w:name="_Toc37046026"/>
                  <w:r w:rsidRPr="00437790">
                    <w:rPr>
                      <w:rFonts w:ascii="Times New Roman" w:hAnsi="Times New Roman"/>
                      <w:spacing w:val="0"/>
                    </w:rPr>
                    <w:t>ПРЕДПРИЯТИЯ МОРСКОГО ТРАНСПОРТА</w:t>
                  </w:r>
                  <w:bookmarkEnd w:id="2"/>
                  <w:bookmarkEnd w:id="3"/>
                </w:p>
                <w:p w:rsidR="0073755B" w:rsidRPr="00EC4A3B" w:rsidRDefault="0073755B" w:rsidP="00334969">
                  <w:pPr>
                    <w:shd w:val="clear" w:color="auto" w:fill="FFFFFF"/>
                    <w:ind w:firstLine="720"/>
                    <w:jc w:val="center"/>
                    <w:rPr>
                      <w:rFonts w:ascii="Arial" w:hAnsi="Arial"/>
                      <w:color w:val="000000"/>
                      <w:sz w:val="56"/>
                      <w:szCs w:val="56"/>
                    </w:rPr>
                  </w:pPr>
                  <w:r w:rsidRPr="00EC4A3B">
                    <w:rPr>
                      <w:rFonts w:ascii="Times New Roman" w:hAnsi="Times New Roman"/>
                      <w:b/>
                      <w:color w:val="000000"/>
                      <w:sz w:val="56"/>
                      <w:szCs w:val="56"/>
                    </w:rPr>
                    <w:br/>
                  </w:r>
                </w:p>
                <w:p w:rsidR="0073755B" w:rsidRPr="004B7630" w:rsidRDefault="0073755B" w:rsidP="0040248D">
                  <w:pPr>
                    <w:jc w:val="center"/>
                    <w:rPr>
                      <w:rFonts w:ascii="Times New Roman" w:hAnsi="Times New Roman" w:cs="Times New Roman"/>
                      <w:b/>
                      <w:sz w:val="32"/>
                      <w:szCs w:val="32"/>
                    </w:rPr>
                  </w:pPr>
                  <w:r w:rsidRPr="004B7630">
                    <w:rPr>
                      <w:rFonts w:ascii="Times New Roman" w:hAnsi="Times New Roman"/>
                      <w:b/>
                      <w:color w:val="000000"/>
                      <w:sz w:val="32"/>
                      <w:szCs w:val="32"/>
                    </w:rPr>
                    <w:br/>
                  </w:r>
                </w:p>
              </w:txbxContent>
            </v:textbox>
            <w10:wrap type="square" anchorx="page" anchory="margin"/>
          </v:shape>
        </w:pict>
      </w:r>
    </w:p>
    <w:p w:rsidR="004C1B7C" w:rsidRPr="00254CCC" w:rsidRDefault="004C1B7C" w:rsidP="004C1B7C">
      <w:pPr>
        <w:rPr>
          <w:rFonts w:ascii="Times New Roman" w:hAnsi="Times New Roman" w:cs="Times New Roman"/>
          <w:sz w:val="20"/>
          <w:szCs w:val="20"/>
        </w:rPr>
      </w:pPr>
    </w:p>
    <w:p w:rsidR="004C1B7C" w:rsidRPr="00254CCC" w:rsidRDefault="004C1B7C" w:rsidP="004C1B7C">
      <w:pPr>
        <w:rPr>
          <w:rFonts w:ascii="Times New Roman" w:hAnsi="Times New Roman" w:cs="Times New Roman"/>
          <w:sz w:val="20"/>
          <w:szCs w:val="20"/>
        </w:rPr>
      </w:pPr>
    </w:p>
    <w:p w:rsidR="004C1B7C" w:rsidRPr="00254CCC" w:rsidRDefault="004C1B7C" w:rsidP="004C1B7C">
      <w:pPr>
        <w:rPr>
          <w:rFonts w:ascii="Times New Roman" w:hAnsi="Times New Roman" w:cs="Times New Roman"/>
          <w:sz w:val="20"/>
          <w:szCs w:val="20"/>
        </w:rPr>
      </w:pPr>
    </w:p>
    <w:p w:rsidR="004C1B7C" w:rsidRPr="00254CCC" w:rsidRDefault="004C1B7C" w:rsidP="004C1B7C">
      <w:pPr>
        <w:rPr>
          <w:rFonts w:ascii="Times New Roman" w:hAnsi="Times New Roman" w:cs="Times New Roman"/>
          <w:sz w:val="20"/>
          <w:szCs w:val="20"/>
        </w:rPr>
      </w:pPr>
    </w:p>
    <w:p w:rsidR="004C1B7C" w:rsidRPr="00254CCC" w:rsidRDefault="004C1B7C" w:rsidP="004C1B7C">
      <w:pPr>
        <w:rPr>
          <w:rFonts w:ascii="Times New Roman" w:hAnsi="Times New Roman" w:cs="Times New Roman"/>
          <w:sz w:val="20"/>
          <w:szCs w:val="20"/>
        </w:rPr>
      </w:pPr>
    </w:p>
    <w:p w:rsidR="004C1B7C" w:rsidRPr="00254CCC" w:rsidRDefault="004C1B7C" w:rsidP="004C1B7C">
      <w:pPr>
        <w:rPr>
          <w:rFonts w:ascii="Times New Roman" w:hAnsi="Times New Roman" w:cs="Times New Roman"/>
          <w:sz w:val="20"/>
          <w:szCs w:val="20"/>
        </w:rPr>
      </w:pPr>
    </w:p>
    <w:p w:rsidR="004C1B7C" w:rsidRPr="00254CCC" w:rsidRDefault="004C1B7C" w:rsidP="004C1B7C">
      <w:pPr>
        <w:rPr>
          <w:rFonts w:ascii="Times New Roman" w:hAnsi="Times New Roman" w:cs="Times New Roman"/>
          <w:sz w:val="20"/>
          <w:szCs w:val="20"/>
        </w:rPr>
      </w:pPr>
    </w:p>
    <w:p w:rsidR="004C1B7C" w:rsidRPr="00254CCC" w:rsidRDefault="004C1B7C" w:rsidP="004C1B7C">
      <w:pPr>
        <w:rPr>
          <w:rFonts w:ascii="Times New Roman" w:hAnsi="Times New Roman" w:cs="Times New Roman"/>
          <w:sz w:val="20"/>
          <w:szCs w:val="20"/>
        </w:rPr>
      </w:pPr>
    </w:p>
    <w:p w:rsidR="004C1B7C" w:rsidRPr="00254CCC" w:rsidRDefault="004C1B7C" w:rsidP="004C1B7C">
      <w:pPr>
        <w:rPr>
          <w:rFonts w:ascii="Times New Roman" w:hAnsi="Times New Roman" w:cs="Times New Roman"/>
          <w:sz w:val="20"/>
          <w:szCs w:val="20"/>
        </w:rPr>
      </w:pPr>
    </w:p>
    <w:p w:rsidR="004C1B7C" w:rsidRPr="00254CCC" w:rsidRDefault="004C1B7C" w:rsidP="004C1B7C">
      <w:pPr>
        <w:rPr>
          <w:rFonts w:ascii="Times New Roman" w:hAnsi="Times New Roman" w:cs="Times New Roman"/>
          <w:sz w:val="20"/>
          <w:szCs w:val="20"/>
        </w:rPr>
      </w:pPr>
    </w:p>
    <w:p w:rsidR="004C1B7C" w:rsidRPr="00254CCC" w:rsidRDefault="004C1B7C" w:rsidP="004C1B7C">
      <w:pPr>
        <w:rPr>
          <w:rFonts w:ascii="Times New Roman" w:hAnsi="Times New Roman" w:cs="Times New Roman"/>
          <w:sz w:val="20"/>
          <w:szCs w:val="20"/>
        </w:rPr>
      </w:pPr>
    </w:p>
    <w:p w:rsidR="004C1B7C" w:rsidRPr="00254CCC" w:rsidRDefault="004C1B7C" w:rsidP="004C1B7C">
      <w:pPr>
        <w:rPr>
          <w:rFonts w:ascii="Times New Roman" w:hAnsi="Times New Roman" w:cs="Times New Roman"/>
          <w:sz w:val="20"/>
          <w:szCs w:val="20"/>
        </w:rPr>
      </w:pPr>
    </w:p>
    <w:p w:rsidR="004C1B7C" w:rsidRPr="00254CCC" w:rsidRDefault="004C1B7C" w:rsidP="004C1B7C">
      <w:pPr>
        <w:rPr>
          <w:rFonts w:ascii="Times New Roman" w:hAnsi="Times New Roman" w:cs="Times New Roman"/>
          <w:sz w:val="20"/>
          <w:szCs w:val="20"/>
        </w:rPr>
      </w:pPr>
    </w:p>
    <w:p w:rsidR="004C1B7C" w:rsidRPr="00254CCC" w:rsidRDefault="004C1B7C" w:rsidP="004C1B7C">
      <w:pPr>
        <w:rPr>
          <w:rFonts w:ascii="Times New Roman" w:hAnsi="Times New Roman" w:cs="Times New Roman"/>
          <w:sz w:val="20"/>
          <w:szCs w:val="20"/>
        </w:rPr>
      </w:pPr>
    </w:p>
    <w:p w:rsidR="004C1B7C" w:rsidRPr="00254CCC" w:rsidRDefault="004C1B7C" w:rsidP="004C1B7C">
      <w:pPr>
        <w:rPr>
          <w:rFonts w:ascii="Times New Roman" w:hAnsi="Times New Roman" w:cs="Times New Roman"/>
          <w:sz w:val="20"/>
          <w:szCs w:val="20"/>
        </w:rPr>
      </w:pPr>
    </w:p>
    <w:p w:rsidR="004C1B7C" w:rsidRPr="00254CCC" w:rsidRDefault="004C1B7C" w:rsidP="004C1B7C">
      <w:pPr>
        <w:rPr>
          <w:rFonts w:ascii="Times New Roman" w:hAnsi="Times New Roman" w:cs="Times New Roman"/>
          <w:sz w:val="20"/>
          <w:szCs w:val="20"/>
        </w:rPr>
      </w:pPr>
    </w:p>
    <w:p w:rsidR="004C1B7C" w:rsidRPr="00254CCC" w:rsidRDefault="004C1B7C" w:rsidP="004C1B7C">
      <w:pPr>
        <w:rPr>
          <w:rFonts w:ascii="Times New Roman" w:hAnsi="Times New Roman" w:cs="Times New Roman"/>
          <w:sz w:val="20"/>
          <w:szCs w:val="20"/>
        </w:rPr>
      </w:pPr>
    </w:p>
    <w:p w:rsidR="004C1B7C" w:rsidRPr="00254CCC" w:rsidRDefault="004C1B7C" w:rsidP="004C1B7C">
      <w:pPr>
        <w:rPr>
          <w:rFonts w:ascii="Times New Roman" w:hAnsi="Times New Roman" w:cs="Times New Roman"/>
          <w:sz w:val="20"/>
          <w:szCs w:val="20"/>
        </w:rPr>
      </w:pPr>
    </w:p>
    <w:p w:rsidR="004C1B7C" w:rsidRPr="00254CCC" w:rsidRDefault="004C1B7C" w:rsidP="004C1B7C">
      <w:pPr>
        <w:rPr>
          <w:rFonts w:ascii="Times New Roman" w:hAnsi="Times New Roman" w:cs="Times New Roman"/>
          <w:sz w:val="20"/>
          <w:szCs w:val="20"/>
        </w:rPr>
      </w:pPr>
    </w:p>
    <w:p w:rsidR="004C1B7C" w:rsidRPr="00254CCC" w:rsidRDefault="004C1B7C" w:rsidP="004C1B7C">
      <w:pPr>
        <w:tabs>
          <w:tab w:val="left" w:pos="1104"/>
        </w:tabs>
        <w:rPr>
          <w:rFonts w:ascii="Times New Roman" w:hAnsi="Times New Roman" w:cs="Times New Roman"/>
          <w:sz w:val="20"/>
          <w:szCs w:val="20"/>
        </w:rPr>
      </w:pPr>
      <w:r w:rsidRPr="00254CCC">
        <w:rPr>
          <w:rFonts w:ascii="Times New Roman" w:hAnsi="Times New Roman" w:cs="Times New Roman"/>
          <w:sz w:val="20"/>
          <w:szCs w:val="20"/>
        </w:rPr>
        <w:tab/>
      </w:r>
    </w:p>
    <w:p w:rsidR="000D79DA" w:rsidRDefault="000D79DA" w:rsidP="004C1B7C">
      <w:pPr>
        <w:jc w:val="center"/>
        <w:rPr>
          <w:rFonts w:ascii="Times New Roman" w:hAnsi="Times New Roman" w:cs="Times New Roman"/>
          <w:sz w:val="20"/>
          <w:szCs w:val="20"/>
        </w:rPr>
      </w:pPr>
      <w:r>
        <w:rPr>
          <w:rFonts w:ascii="Times New Roman" w:hAnsi="Times New Roman" w:cs="Times New Roman"/>
          <w:sz w:val="20"/>
          <w:szCs w:val="20"/>
        </w:rPr>
        <w:t xml:space="preserve"> </w:t>
      </w:r>
      <w:r w:rsidR="004C1B7C" w:rsidRPr="00254CCC">
        <w:rPr>
          <w:rFonts w:ascii="Times New Roman" w:hAnsi="Times New Roman" w:cs="Times New Roman"/>
          <w:sz w:val="20"/>
          <w:szCs w:val="20"/>
        </w:rPr>
        <w:t xml:space="preserve">            </w:t>
      </w:r>
    </w:p>
    <w:p w:rsidR="00437790" w:rsidRDefault="006E6093" w:rsidP="004C1B7C">
      <w:pPr>
        <w:jc w:val="center"/>
        <w:rPr>
          <w:rFonts w:ascii="Times New Roman" w:hAnsi="Times New Roman" w:cs="Times New Roman"/>
          <w:sz w:val="20"/>
          <w:szCs w:val="20"/>
        </w:rPr>
      </w:pPr>
      <w:r>
        <w:rPr>
          <w:rFonts w:ascii="Times New Roman" w:hAnsi="Times New Roman" w:cs="Times New Roman"/>
          <w:noProof/>
          <w:sz w:val="20"/>
          <w:szCs w:val="20"/>
          <w:lang w:eastAsia="ru-RU"/>
        </w:rPr>
        <w:pict>
          <v:roundrect id="Скругленный прямоугольник 4" o:spid="_x0000_s1029" style="position:absolute;left:0;text-align:left;margin-left:-38.25pt;margin-top:5.55pt;width:532.8pt;height:34.5pt;z-index:251661312;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" fillcolor="#4f81bd [3204]" strokecolor="white [3201]" strokeweight="3pt">
            <v:shadow on="t" color="black" opacity="24903f" origin=",.5" offset="0,.55556mm"/>
            <v:textbox>
              <w:txbxContent>
                <w:p w:rsidR="0073755B" w:rsidRDefault="0073755B" w:rsidP="00E52E76">
                  <w:pPr>
                    <w:jc w:val="center"/>
                    <w:rPr>
                      <w:b/>
                      <w:color w:val="000000" w:themeColor="text1"/>
                      <w:sz w:val="24"/>
                      <w:szCs w:val="24"/>
                    </w:rPr>
                  </w:pPr>
                  <w:r w:rsidRPr="00957E90">
                    <w:rPr>
                      <w:b/>
                      <w:color w:val="000000" w:themeColor="text1"/>
                      <w:sz w:val="24"/>
                      <w:szCs w:val="24"/>
                    </w:rPr>
                    <w:t xml:space="preserve">                    Издание официальное</w:t>
                  </w:r>
                </w:p>
                <w:p w:rsidR="0073755B" w:rsidRDefault="0073755B" w:rsidP="00E52E76">
                  <w:pPr>
                    <w:jc w:val="center"/>
                    <w:rPr>
                      <w:b/>
                      <w:color w:val="000000" w:themeColor="text1"/>
                      <w:sz w:val="24"/>
                      <w:szCs w:val="24"/>
                    </w:rPr>
                  </w:pPr>
                </w:p>
                <w:p w:rsidR="0073755B" w:rsidRDefault="0073755B" w:rsidP="00E52E76">
                  <w:pPr>
                    <w:jc w:val="center"/>
                    <w:rPr>
                      <w:b/>
                      <w:color w:val="000000" w:themeColor="text1"/>
                      <w:sz w:val="24"/>
                      <w:szCs w:val="24"/>
                    </w:rPr>
                  </w:pPr>
                </w:p>
                <w:p w:rsidR="0073755B" w:rsidRDefault="0073755B" w:rsidP="00E52E76">
                  <w:pPr>
                    <w:jc w:val="center"/>
                    <w:rPr>
                      <w:b/>
                      <w:color w:val="000000" w:themeColor="text1"/>
                      <w:sz w:val="24"/>
                      <w:szCs w:val="24"/>
                    </w:rPr>
                  </w:pPr>
                </w:p>
                <w:p w:rsidR="0073755B" w:rsidRDefault="0073755B" w:rsidP="00E52E76">
                  <w:pPr>
                    <w:jc w:val="center"/>
                    <w:rPr>
                      <w:b/>
                      <w:color w:val="000000" w:themeColor="text1"/>
                      <w:sz w:val="24"/>
                      <w:szCs w:val="24"/>
                    </w:rPr>
                  </w:pPr>
                </w:p>
                <w:p w:rsidR="0073755B" w:rsidRDefault="0073755B" w:rsidP="00E52E76">
                  <w:pPr>
                    <w:jc w:val="center"/>
                    <w:rPr>
                      <w:b/>
                      <w:color w:val="000000" w:themeColor="text1"/>
                      <w:sz w:val="24"/>
                      <w:szCs w:val="24"/>
                    </w:rPr>
                  </w:pPr>
                </w:p>
                <w:p w:rsidR="0073755B" w:rsidRDefault="0073755B" w:rsidP="00E52E76">
                  <w:pPr>
                    <w:jc w:val="center"/>
                    <w:rPr>
                      <w:b/>
                      <w:color w:val="000000" w:themeColor="text1"/>
                      <w:sz w:val="24"/>
                      <w:szCs w:val="24"/>
                    </w:rPr>
                  </w:pPr>
                </w:p>
                <w:p w:rsidR="0073755B" w:rsidRPr="00957E90" w:rsidRDefault="0073755B" w:rsidP="00E52E76">
                  <w:pPr>
                    <w:jc w:val="center"/>
                    <w:rPr>
                      <w:b/>
                      <w:color w:val="000000" w:themeColor="text1"/>
                      <w:sz w:val="24"/>
                      <w:szCs w:val="24"/>
                    </w:rPr>
                  </w:pPr>
                </w:p>
              </w:txbxContent>
            </v:textbox>
          </v:roundrect>
        </w:pict>
      </w:r>
      <w:r w:rsidR="004C1B7C" w:rsidRPr="00254CCC">
        <w:rPr>
          <w:rFonts w:ascii="Times New Roman" w:hAnsi="Times New Roman" w:cs="Times New Roman"/>
          <w:sz w:val="20"/>
          <w:szCs w:val="20"/>
        </w:rPr>
        <w:t xml:space="preserve">  </w:t>
      </w:r>
      <w:r w:rsidR="000D79DA">
        <w:rPr>
          <w:rFonts w:ascii="Times New Roman" w:hAnsi="Times New Roman" w:cs="Times New Roman"/>
          <w:sz w:val="20"/>
          <w:szCs w:val="20"/>
        </w:rPr>
        <w:t xml:space="preserve">    </w:t>
      </w:r>
    </w:p>
    <w:p w:rsidR="00437790" w:rsidRDefault="00437790" w:rsidP="004C1B7C">
      <w:pPr>
        <w:jc w:val="center"/>
        <w:rPr>
          <w:rFonts w:ascii="Times New Roman" w:hAnsi="Times New Roman" w:cs="Times New Roman"/>
          <w:sz w:val="20"/>
          <w:szCs w:val="20"/>
        </w:rPr>
      </w:pPr>
    </w:p>
    <w:p w:rsidR="004C1B7C" w:rsidRPr="00254CCC" w:rsidRDefault="000D79DA" w:rsidP="004C1B7C">
      <w:pPr>
        <w:jc w:val="center"/>
        <w:rPr>
          <w:rFonts w:ascii="Times New Roman" w:hAnsi="Times New Roman" w:cs="Times New Roman"/>
          <w:sz w:val="20"/>
          <w:szCs w:val="20"/>
        </w:rPr>
      </w:pPr>
      <w:r>
        <w:rPr>
          <w:rFonts w:ascii="Times New Roman" w:hAnsi="Times New Roman" w:cs="Times New Roman"/>
          <w:sz w:val="20"/>
          <w:szCs w:val="20"/>
        </w:rPr>
        <w:t>Г</w:t>
      </w:r>
      <w:r w:rsidR="00C8413A" w:rsidRPr="00254CCC">
        <w:rPr>
          <w:rFonts w:ascii="Times New Roman" w:hAnsi="Times New Roman" w:cs="Times New Roman"/>
          <w:sz w:val="20"/>
          <w:szCs w:val="20"/>
        </w:rPr>
        <w:t>ОСУДАРСТВЕННОЕ АГЕНТСТВО АРХИТЕКТУРЫ, СТРОИТЕЛЬСТВА И ЖИЛИЩН</w:t>
      </w:r>
      <w:proofErr w:type="gramStart"/>
      <w:r w:rsidR="00C8413A" w:rsidRPr="00254CCC">
        <w:rPr>
          <w:rFonts w:ascii="Times New Roman" w:hAnsi="Times New Roman" w:cs="Times New Roman"/>
          <w:sz w:val="20"/>
          <w:szCs w:val="20"/>
        </w:rPr>
        <w:t>О</w:t>
      </w:r>
      <w:r w:rsidR="00437790">
        <w:rPr>
          <w:rFonts w:ascii="Times New Roman" w:hAnsi="Times New Roman" w:cs="Times New Roman"/>
          <w:sz w:val="20"/>
          <w:szCs w:val="20"/>
        </w:rPr>
        <w:t>-</w:t>
      </w:r>
      <w:proofErr w:type="gramEnd"/>
      <w:r w:rsidR="00C8413A" w:rsidRPr="00254CCC">
        <w:rPr>
          <w:rFonts w:ascii="Times New Roman" w:hAnsi="Times New Roman" w:cs="Times New Roman"/>
          <w:sz w:val="20"/>
          <w:szCs w:val="20"/>
        </w:rPr>
        <w:t xml:space="preserve"> </w:t>
      </w:r>
      <w:r>
        <w:rPr>
          <w:rFonts w:ascii="Times New Roman" w:hAnsi="Times New Roman" w:cs="Times New Roman"/>
          <w:sz w:val="20"/>
          <w:szCs w:val="20"/>
        </w:rPr>
        <w:t xml:space="preserve">                   К</w:t>
      </w:r>
      <w:r w:rsidR="00C8413A" w:rsidRPr="00254CCC">
        <w:rPr>
          <w:rFonts w:ascii="Times New Roman" w:hAnsi="Times New Roman" w:cs="Times New Roman"/>
          <w:sz w:val="20"/>
          <w:szCs w:val="20"/>
        </w:rPr>
        <w:t>ОМ</w:t>
      </w:r>
      <w:r w:rsidR="00437790">
        <w:rPr>
          <w:rFonts w:ascii="Times New Roman" w:hAnsi="Times New Roman" w:cs="Times New Roman"/>
          <w:sz w:val="20"/>
          <w:szCs w:val="20"/>
        </w:rPr>
        <w:t>М</w:t>
      </w:r>
      <w:r w:rsidR="00C8413A" w:rsidRPr="00254CCC">
        <w:rPr>
          <w:rFonts w:ascii="Times New Roman" w:hAnsi="Times New Roman" w:cs="Times New Roman"/>
          <w:sz w:val="20"/>
          <w:szCs w:val="20"/>
        </w:rPr>
        <w:t>УНАЛЬНОГО ХОЗЯЙСТВА ПРИ ПРАВИТЕЛЬСТВЕ КЫРГЫЗСКОЙ РЕСПУБЛИКИ</w:t>
      </w:r>
    </w:p>
    <w:p w:rsidR="004C1B7C" w:rsidRPr="00EC4A3B" w:rsidRDefault="004C1B7C" w:rsidP="004C1B7C">
      <w:pPr>
        <w:jc w:val="center"/>
        <w:rPr>
          <w:rFonts w:ascii="Times New Roman" w:hAnsi="Times New Roman" w:cs="Times New Roman"/>
          <w:sz w:val="20"/>
          <w:szCs w:val="20"/>
        </w:rPr>
      </w:pPr>
    </w:p>
    <w:p w:rsidR="00F70E6E" w:rsidRPr="00EC4A3B" w:rsidRDefault="00F70E6E" w:rsidP="004C1B7C">
      <w:pPr>
        <w:jc w:val="center"/>
        <w:rPr>
          <w:rFonts w:ascii="Times New Roman" w:hAnsi="Times New Roman" w:cs="Times New Roman"/>
          <w:sz w:val="20"/>
          <w:szCs w:val="20"/>
        </w:rPr>
      </w:pPr>
    </w:p>
    <w:p w:rsidR="00F70E6E" w:rsidRPr="00EC4A3B" w:rsidRDefault="006E6093" w:rsidP="004C1B7C">
      <w:pPr>
        <w:jc w:val="center"/>
        <w:rPr>
          <w:rFonts w:ascii="Times New Roman" w:hAnsi="Times New Roman" w:cs="Times New Roman"/>
          <w:sz w:val="20"/>
          <w:szCs w:val="20"/>
        </w:rPr>
      </w:pPr>
      <w:r>
        <w:rPr>
          <w:rFonts w:ascii="Times New Roman" w:hAnsi="Times New Roman" w:cs="Times New Roman"/>
          <w:noProof/>
          <w:sz w:val="20"/>
          <w:szCs w:val="20"/>
          <w:lang w:eastAsia="ru-RU"/>
        </w:rPr>
        <w:pict>
          <v:shape id="_x0000_s1028" type="#_x0000_t202" style="position:absolute;left:0;text-align:left;margin-left:245.55pt;margin-top:741.9pt;width:159.2pt;height:25.2pt;z-index:251668480;visibility:visible;mso-position-horizontal-relative:page;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" o:allowincell="f" stroked="f">
            <v:textbox>
              <w:txbxContent>
                <w:p w:rsidR="0073755B" w:rsidRPr="00881311" w:rsidRDefault="0073755B" w:rsidP="00881311">
                  <w:pPr>
                    <w:jc w:val="center"/>
                    <w:rPr>
                      <w:b/>
                      <w:sz w:val="24"/>
                      <w:szCs w:val="24"/>
                    </w:rPr>
                  </w:pPr>
                  <w:r w:rsidRPr="00881311">
                    <w:rPr>
                      <w:b/>
                      <w:sz w:val="24"/>
                      <w:szCs w:val="24"/>
                    </w:rPr>
                    <w:t>Бишкек 201</w:t>
                  </w:r>
                  <w:r>
                    <w:rPr>
                      <w:b/>
                      <w:sz w:val="24"/>
                      <w:szCs w:val="24"/>
                    </w:rPr>
                    <w:t>6</w:t>
                  </w:r>
                </w:p>
              </w:txbxContent>
            </v:textbox>
            <w10:wrap type="square" anchorx="page" anchory="margin"/>
          </v:shape>
        </w:pict>
      </w:r>
    </w:p>
    <w:p w:rsidR="00F70E6E" w:rsidRPr="00EC4A3B" w:rsidRDefault="00F70E6E" w:rsidP="004C1B7C">
      <w:pPr>
        <w:jc w:val="center"/>
        <w:rPr>
          <w:rFonts w:ascii="Times New Roman" w:hAnsi="Times New Roman" w:cs="Times New Roman"/>
          <w:sz w:val="20"/>
          <w:szCs w:val="20"/>
        </w:rPr>
      </w:pPr>
    </w:p>
    <w:p w:rsidR="00E866C4" w:rsidRPr="00EC4A3B" w:rsidRDefault="00E866C4" w:rsidP="004C1B7C">
      <w:pPr>
        <w:jc w:val="center"/>
        <w:rPr>
          <w:rFonts w:ascii="Times New Roman" w:hAnsi="Times New Roman" w:cs="Times New Roman"/>
          <w:sz w:val="20"/>
          <w:szCs w:val="20"/>
        </w:rPr>
      </w:pPr>
    </w:p>
    <w:p w:rsidR="00E866C4" w:rsidRPr="00437790" w:rsidRDefault="006E6093" w:rsidP="00437790">
      <w:pPr>
        <w:shd w:val="clear" w:color="auto" w:fill="FFFFFF"/>
        <w:spacing w:line="240" w:lineRule="auto"/>
        <w:ind w:left="567" w:right="569"/>
        <w:jc w:val="both"/>
        <w:rPr>
          <w:rFonts w:ascii="Times New Roman" w:hAnsi="Times New Roman" w:cs="Times New Roman"/>
          <w:sz w:val="24"/>
          <w:szCs w:val="28"/>
        </w:rPr>
      </w:pPr>
      <w:r>
        <w:rPr>
          <w:rFonts w:ascii="Times New Roman" w:hAnsi="Times New Roman" w:cs="Times New Roman"/>
          <w:b/>
          <w:noProof/>
          <w:sz w:val="24"/>
          <w:szCs w:val="28"/>
          <w:lang w:eastAsia="ru-RU"/>
        </w:rPr>
        <w:pict>
          <v:shapetype id="_x0000_t32" coordsize="21600,21600" o:spt="32" o:oned="t" path="m,l21600,21600e" filled="f">
            <v:path arrowok="t" fillok="f" o:connecttype="none"/>
            <o:lock v:ext="edit" shapetype="t"/>
          </v:shapetype>
          <v:shape id="_x0000_s1032" type="#_x0000_t32" style="position:absolute;left:0;text-align:left;margin-left:188.55pt;margin-top:38.45pt;width:290.25pt;height:0;z-index:251669504" o:connectortype="straight"/>
        </w:pict>
      </w:r>
      <w:proofErr w:type="gramStart"/>
      <w:r w:rsidR="00E866C4" w:rsidRPr="00437790">
        <w:rPr>
          <w:rFonts w:ascii="Times New Roman" w:hAnsi="Times New Roman" w:cs="Times New Roman"/>
          <w:b/>
          <w:sz w:val="24"/>
          <w:szCs w:val="28"/>
        </w:rPr>
        <w:t>УТВЕРЖДЕН</w:t>
      </w:r>
      <w:proofErr w:type="gramEnd"/>
      <w:r w:rsidR="00E866C4" w:rsidRPr="00437790">
        <w:rPr>
          <w:rFonts w:ascii="Times New Roman" w:hAnsi="Times New Roman" w:cs="Times New Roman"/>
          <w:b/>
          <w:sz w:val="24"/>
          <w:szCs w:val="28"/>
        </w:rPr>
        <w:t xml:space="preserve">:    приказом Государственного агентства архитектуры, строительства и жилищно-коммунального хозяйства при Правительстве Кыргызской Республики  от </w:t>
      </w:r>
    </w:p>
    <w:p w:rsidR="00E866C4" w:rsidRPr="00437790" w:rsidRDefault="00E866C4" w:rsidP="00437790">
      <w:pPr>
        <w:shd w:val="clear" w:color="auto" w:fill="FFFFFF"/>
        <w:spacing w:line="240" w:lineRule="auto"/>
        <w:ind w:left="567" w:right="569"/>
        <w:jc w:val="both"/>
        <w:rPr>
          <w:rFonts w:ascii="Times New Roman" w:hAnsi="Times New Roman" w:cs="Times New Roman"/>
          <w:sz w:val="24"/>
          <w:szCs w:val="28"/>
        </w:rPr>
      </w:pPr>
    </w:p>
    <w:p w:rsidR="00E866C4" w:rsidRPr="00437790" w:rsidRDefault="00E866C4" w:rsidP="00437790">
      <w:pPr>
        <w:shd w:val="clear" w:color="auto" w:fill="FFFFFF"/>
        <w:spacing w:line="240" w:lineRule="auto"/>
        <w:ind w:left="567" w:right="569"/>
        <w:jc w:val="both"/>
        <w:rPr>
          <w:rFonts w:ascii="Times New Roman" w:hAnsi="Times New Roman" w:cs="Times New Roman"/>
          <w:b/>
          <w:sz w:val="24"/>
          <w:szCs w:val="28"/>
        </w:rPr>
      </w:pPr>
      <w:r w:rsidRPr="00437790">
        <w:rPr>
          <w:rFonts w:ascii="Times New Roman" w:hAnsi="Times New Roman" w:cs="Times New Roman"/>
          <w:b/>
          <w:sz w:val="24"/>
          <w:szCs w:val="28"/>
        </w:rPr>
        <w:t>ПЕРЕРАБОТАН:</w:t>
      </w:r>
      <w:r w:rsidRPr="00437790">
        <w:rPr>
          <w:rFonts w:ascii="Times New Roman" w:hAnsi="Times New Roman" w:cs="Times New Roman"/>
          <w:sz w:val="24"/>
          <w:szCs w:val="28"/>
        </w:rPr>
        <w:t xml:space="preserve">   </w:t>
      </w:r>
      <w:r w:rsidRPr="00437790">
        <w:rPr>
          <w:rFonts w:ascii="Times New Roman" w:hAnsi="Times New Roman" w:cs="Times New Roman"/>
          <w:b/>
          <w:sz w:val="24"/>
          <w:szCs w:val="28"/>
        </w:rPr>
        <w:t>Отделом анализа, ценообразования и внешних связей Государственного агентства архитектуры, строительства и жилищно-коммунального хозяйства при Правительстве Кыргызской Республики  (под руководством Асановой Г.Э).</w:t>
      </w:r>
    </w:p>
    <w:p w:rsidR="00E866C4" w:rsidRPr="00437790" w:rsidRDefault="00E866C4" w:rsidP="00437790">
      <w:pPr>
        <w:shd w:val="clear" w:color="auto" w:fill="FFFFFF"/>
        <w:spacing w:line="240" w:lineRule="auto"/>
        <w:ind w:left="567" w:right="569" w:firstLine="567"/>
        <w:jc w:val="both"/>
        <w:rPr>
          <w:rFonts w:ascii="Times New Roman" w:hAnsi="Times New Roman" w:cs="Times New Roman"/>
          <w:b/>
          <w:sz w:val="24"/>
          <w:szCs w:val="28"/>
        </w:rPr>
      </w:pPr>
    </w:p>
    <w:p w:rsidR="00E866C4" w:rsidRPr="00437790" w:rsidRDefault="00E866C4" w:rsidP="00437790">
      <w:pPr>
        <w:shd w:val="clear" w:color="auto" w:fill="FFFFFF"/>
        <w:spacing w:line="240" w:lineRule="auto"/>
        <w:ind w:left="567" w:right="569"/>
        <w:jc w:val="both"/>
        <w:rPr>
          <w:rFonts w:ascii="Times New Roman" w:hAnsi="Times New Roman" w:cs="Times New Roman"/>
          <w:b/>
          <w:sz w:val="24"/>
          <w:szCs w:val="28"/>
        </w:rPr>
      </w:pPr>
      <w:r w:rsidRPr="00437790">
        <w:rPr>
          <w:rFonts w:ascii="Times New Roman" w:hAnsi="Times New Roman" w:cs="Times New Roman"/>
          <w:b/>
          <w:sz w:val="24"/>
          <w:szCs w:val="28"/>
        </w:rPr>
        <w:t xml:space="preserve">ВНЕСЕН:     Отделом анализа, ценообразования и внешних связей  Государственного агентства архитектуры, строительства и жилищно-коммунального хозяйства при Правительстве Кыргызской Республики   </w:t>
      </w:r>
    </w:p>
    <w:p w:rsidR="00E866C4" w:rsidRPr="00437790" w:rsidRDefault="00E866C4" w:rsidP="00437790">
      <w:pPr>
        <w:shd w:val="clear" w:color="auto" w:fill="FFFFFF"/>
        <w:spacing w:line="240" w:lineRule="auto"/>
        <w:ind w:left="567" w:right="569"/>
        <w:jc w:val="both"/>
        <w:rPr>
          <w:rFonts w:ascii="Times New Roman" w:hAnsi="Times New Roman" w:cs="Times New Roman"/>
          <w:b/>
          <w:sz w:val="24"/>
          <w:szCs w:val="28"/>
        </w:rPr>
      </w:pPr>
    </w:p>
    <w:p w:rsidR="0073755B" w:rsidRPr="00437790" w:rsidRDefault="00E866C4" w:rsidP="00437790">
      <w:pPr>
        <w:shd w:val="clear" w:color="auto" w:fill="FFFFFF"/>
        <w:ind w:left="567" w:right="569"/>
        <w:jc w:val="both"/>
        <w:rPr>
          <w:rFonts w:ascii="Arial" w:hAnsi="Arial"/>
          <w:sz w:val="20"/>
        </w:rPr>
      </w:pPr>
      <w:r w:rsidRPr="00437790">
        <w:rPr>
          <w:rFonts w:ascii="Times New Roman" w:hAnsi="Times New Roman" w:cs="Times New Roman"/>
          <w:b/>
          <w:sz w:val="24"/>
          <w:szCs w:val="28"/>
        </w:rPr>
        <w:t>ВЗАМЕН:</w:t>
      </w:r>
      <w:r w:rsidRPr="00437790">
        <w:rPr>
          <w:rFonts w:ascii="Times New Roman" w:hAnsi="Times New Roman" w:cs="Times New Roman"/>
          <w:sz w:val="24"/>
          <w:szCs w:val="28"/>
        </w:rPr>
        <w:t xml:space="preserve">  </w:t>
      </w:r>
      <w:r w:rsidR="0073755B" w:rsidRPr="00437790">
        <w:rPr>
          <w:rFonts w:ascii="Arial" w:hAnsi="Arial"/>
          <w:sz w:val="20"/>
        </w:rPr>
        <w:t>Раздел 35. Предприятия морского транспорта. Разработан Государственным проектно-изыскательским институтом морского транспорта (</w:t>
      </w:r>
      <w:proofErr w:type="spellStart"/>
      <w:r w:rsidR="0073755B" w:rsidRPr="00437790">
        <w:rPr>
          <w:rFonts w:ascii="Arial" w:hAnsi="Arial"/>
          <w:sz w:val="20"/>
        </w:rPr>
        <w:t>Союзморниипроект</w:t>
      </w:r>
      <w:proofErr w:type="spellEnd"/>
      <w:r w:rsidR="0073755B" w:rsidRPr="00437790">
        <w:rPr>
          <w:rFonts w:ascii="Arial" w:hAnsi="Arial"/>
          <w:sz w:val="20"/>
        </w:rPr>
        <w:t xml:space="preserve">) </w:t>
      </w:r>
      <w:proofErr w:type="spellStart"/>
      <w:r w:rsidR="0073755B" w:rsidRPr="00437790">
        <w:rPr>
          <w:rFonts w:ascii="Arial" w:hAnsi="Arial"/>
          <w:sz w:val="20"/>
        </w:rPr>
        <w:t>Минморфлота</w:t>
      </w:r>
      <w:proofErr w:type="spellEnd"/>
      <w:r w:rsidR="0073755B" w:rsidRPr="00437790">
        <w:rPr>
          <w:rFonts w:ascii="Arial" w:hAnsi="Arial"/>
          <w:sz w:val="20"/>
        </w:rPr>
        <w:t xml:space="preserve"> СССР.</w:t>
      </w:r>
    </w:p>
    <w:p w:rsidR="0073755B" w:rsidRPr="00437790" w:rsidRDefault="0073755B" w:rsidP="00437790">
      <w:pPr>
        <w:shd w:val="clear" w:color="auto" w:fill="FFFFFF"/>
        <w:ind w:left="567" w:right="569" w:firstLine="652"/>
        <w:jc w:val="both"/>
        <w:rPr>
          <w:rFonts w:ascii="Arial" w:hAnsi="Arial"/>
          <w:sz w:val="20"/>
        </w:rPr>
      </w:pPr>
    </w:p>
    <w:p w:rsidR="0073755B" w:rsidRPr="00437790" w:rsidRDefault="0073755B" w:rsidP="00437790">
      <w:pPr>
        <w:shd w:val="clear" w:color="auto" w:fill="FFFFFF"/>
        <w:ind w:left="567" w:right="569" w:firstLine="652"/>
        <w:jc w:val="both"/>
        <w:rPr>
          <w:rFonts w:ascii="Arial" w:hAnsi="Arial"/>
          <w:sz w:val="20"/>
        </w:rPr>
      </w:pPr>
    </w:p>
    <w:p w:rsidR="00E866C4" w:rsidRPr="00437790" w:rsidRDefault="00E866C4" w:rsidP="00437790">
      <w:pPr>
        <w:shd w:val="clear" w:color="auto" w:fill="FFFFFF"/>
        <w:ind w:left="567" w:right="569"/>
        <w:jc w:val="both"/>
        <w:rPr>
          <w:rFonts w:ascii="Times New Roman" w:hAnsi="Times New Roman" w:cs="Times New Roman"/>
          <w:sz w:val="24"/>
          <w:szCs w:val="28"/>
        </w:rPr>
      </w:pPr>
      <w:r w:rsidRPr="00437790">
        <w:rPr>
          <w:rFonts w:ascii="Times New Roman" w:hAnsi="Times New Roman" w:cs="Times New Roman"/>
          <w:sz w:val="24"/>
          <w:szCs w:val="28"/>
        </w:rPr>
        <w:t xml:space="preserve"> </w:t>
      </w:r>
    </w:p>
    <w:p w:rsidR="00E866C4" w:rsidRPr="00437790" w:rsidRDefault="00E866C4" w:rsidP="00437790">
      <w:pPr>
        <w:spacing w:after="120" w:line="240" w:lineRule="auto"/>
        <w:ind w:left="567" w:right="569" w:firstLine="284"/>
        <w:jc w:val="both"/>
        <w:rPr>
          <w:rFonts w:ascii="Times New Roman" w:hAnsi="Times New Roman" w:cs="Times New Roman"/>
          <w:b/>
          <w:sz w:val="24"/>
          <w:szCs w:val="28"/>
        </w:rPr>
      </w:pPr>
    </w:p>
    <w:p w:rsidR="00E866C4" w:rsidRPr="00437790" w:rsidRDefault="00E866C4" w:rsidP="00437790">
      <w:pPr>
        <w:shd w:val="clear" w:color="auto" w:fill="FFFFFF"/>
        <w:spacing w:line="240" w:lineRule="auto"/>
        <w:ind w:left="567" w:right="569"/>
        <w:jc w:val="both"/>
        <w:rPr>
          <w:rFonts w:ascii="Times New Roman" w:hAnsi="Times New Roman" w:cs="Times New Roman"/>
          <w:b/>
          <w:sz w:val="24"/>
          <w:szCs w:val="28"/>
        </w:rPr>
      </w:pPr>
    </w:p>
    <w:p w:rsidR="00E866C4" w:rsidRPr="00437790" w:rsidRDefault="00E866C4" w:rsidP="00437790">
      <w:pPr>
        <w:shd w:val="clear" w:color="auto" w:fill="FFFFFF"/>
        <w:spacing w:line="240" w:lineRule="auto"/>
        <w:ind w:left="567" w:right="569"/>
        <w:jc w:val="both"/>
        <w:rPr>
          <w:rFonts w:ascii="Times New Roman" w:hAnsi="Times New Roman" w:cs="Times New Roman"/>
          <w:sz w:val="24"/>
          <w:szCs w:val="28"/>
        </w:rPr>
      </w:pPr>
      <w:proofErr w:type="gramStart"/>
      <w:r w:rsidRPr="00437790">
        <w:rPr>
          <w:rFonts w:ascii="Times New Roman" w:hAnsi="Times New Roman" w:cs="Times New Roman"/>
          <w:b/>
          <w:sz w:val="24"/>
          <w:szCs w:val="28"/>
        </w:rPr>
        <w:t>Настоящие нормы и правила не могут быть полностью или частично воспроизведены, тиражированы и распространены в качестве официального издания без решения Государственного агентства архитектуры, строительства и жилищно-коммунального хозяйства при Правительстве Кыргызской Республики.</w:t>
      </w:r>
      <w:proofErr w:type="gramEnd"/>
    </w:p>
    <w:p w:rsidR="009B0457" w:rsidRPr="00437790" w:rsidRDefault="009B0457" w:rsidP="00437790">
      <w:pPr>
        <w:spacing w:line="240" w:lineRule="auto"/>
        <w:ind w:left="567" w:right="569"/>
        <w:jc w:val="both"/>
        <w:rPr>
          <w:rFonts w:ascii="Times New Roman" w:hAnsi="Times New Roman" w:cs="Times New Roman"/>
          <w:sz w:val="24"/>
          <w:szCs w:val="28"/>
        </w:rPr>
      </w:pPr>
    </w:p>
    <w:p w:rsidR="004B579B" w:rsidRPr="000D79DA" w:rsidRDefault="004B579B" w:rsidP="00F70E6E">
      <w:pPr>
        <w:spacing w:line="240" w:lineRule="auto"/>
        <w:jc w:val="center"/>
        <w:rPr>
          <w:rFonts w:ascii="Times New Roman" w:hAnsi="Times New Roman" w:cs="Times New Roman"/>
          <w:sz w:val="28"/>
          <w:szCs w:val="28"/>
        </w:rPr>
      </w:pPr>
    </w:p>
    <w:p w:rsidR="00F70E6E" w:rsidRPr="0073755B" w:rsidRDefault="00F70E6E" w:rsidP="00F70E6E">
      <w:pPr>
        <w:spacing w:line="240" w:lineRule="auto"/>
        <w:jc w:val="center"/>
        <w:rPr>
          <w:rFonts w:ascii="Times New Roman" w:hAnsi="Times New Roman" w:cs="Times New Roman"/>
          <w:b/>
          <w:sz w:val="28"/>
          <w:szCs w:val="28"/>
        </w:rPr>
      </w:pPr>
    </w:p>
    <w:p w:rsidR="002C0B5F" w:rsidRPr="0073755B" w:rsidRDefault="002C0B5F" w:rsidP="00F70E6E">
      <w:pPr>
        <w:spacing w:line="240" w:lineRule="auto"/>
        <w:jc w:val="center"/>
        <w:rPr>
          <w:rFonts w:ascii="Times New Roman" w:hAnsi="Times New Roman" w:cs="Times New Roman"/>
          <w:b/>
          <w:sz w:val="28"/>
          <w:szCs w:val="28"/>
        </w:rPr>
      </w:pPr>
    </w:p>
    <w:p w:rsidR="002C0B5F" w:rsidRPr="0073755B" w:rsidRDefault="002C0B5F" w:rsidP="00F70E6E">
      <w:pPr>
        <w:spacing w:line="240" w:lineRule="auto"/>
        <w:jc w:val="center"/>
        <w:rPr>
          <w:rFonts w:ascii="Times New Roman" w:hAnsi="Times New Roman" w:cs="Times New Roman"/>
          <w:b/>
          <w:sz w:val="28"/>
          <w:szCs w:val="28"/>
        </w:rPr>
      </w:pPr>
    </w:p>
    <w:p w:rsidR="002C0B5F" w:rsidRPr="0073755B" w:rsidRDefault="002C0B5F" w:rsidP="00F70E6E">
      <w:pPr>
        <w:spacing w:line="240" w:lineRule="auto"/>
        <w:jc w:val="center"/>
        <w:rPr>
          <w:rFonts w:ascii="Times New Roman" w:hAnsi="Times New Roman" w:cs="Times New Roman"/>
          <w:b/>
          <w:sz w:val="28"/>
          <w:szCs w:val="28"/>
        </w:rPr>
      </w:pPr>
    </w:p>
    <w:p w:rsidR="002C0B5F" w:rsidRPr="0073755B" w:rsidRDefault="002C0B5F" w:rsidP="00F70E6E">
      <w:pPr>
        <w:spacing w:line="240" w:lineRule="auto"/>
        <w:jc w:val="center"/>
        <w:rPr>
          <w:rFonts w:ascii="Times New Roman" w:hAnsi="Times New Roman" w:cs="Times New Roman"/>
          <w:b/>
          <w:sz w:val="28"/>
          <w:szCs w:val="28"/>
        </w:rPr>
      </w:pPr>
    </w:p>
    <w:p w:rsidR="002C0B5F" w:rsidRPr="0073755B" w:rsidRDefault="002C0B5F" w:rsidP="00F70E6E">
      <w:pPr>
        <w:spacing w:line="240" w:lineRule="auto"/>
        <w:jc w:val="center"/>
        <w:rPr>
          <w:rFonts w:ascii="Times New Roman" w:hAnsi="Times New Roman" w:cs="Times New Roman"/>
          <w:b/>
          <w:sz w:val="28"/>
          <w:szCs w:val="28"/>
        </w:rPr>
      </w:pPr>
    </w:p>
    <w:p w:rsidR="002C0B5F" w:rsidRPr="0073755B" w:rsidRDefault="002C0B5F" w:rsidP="002C0B5F">
      <w:pPr>
        <w:pStyle w:val="1"/>
      </w:pPr>
      <w:bookmarkStart w:id="4" w:name="_Toc21931400"/>
    </w:p>
    <w:p w:rsidR="0073755B" w:rsidRDefault="0073755B" w:rsidP="0073755B">
      <w:pPr>
        <w:pStyle w:val="1"/>
        <w:jc w:val="center"/>
      </w:pPr>
      <w:bookmarkStart w:id="5" w:name="указания"/>
      <w:bookmarkStart w:id="6" w:name="_Toc37046027"/>
      <w:bookmarkEnd w:id="4"/>
      <w:r>
        <w:t>УКАЗАНИЯ ПО ПРИМЕНЕНИЮ ЦЕН</w:t>
      </w:r>
      <w:bookmarkEnd w:id="5"/>
      <w:bookmarkEnd w:id="6"/>
    </w:p>
    <w:p w:rsidR="0073755B" w:rsidRPr="006E6093" w:rsidRDefault="0073755B" w:rsidP="0073755B">
      <w:pPr>
        <w:jc w:val="both"/>
        <w:rPr>
          <w:rFonts w:ascii="Times New Roman" w:hAnsi="Times New Roman" w:cs="Times New Roman"/>
          <w:sz w:val="24"/>
        </w:rPr>
      </w:pPr>
    </w:p>
    <w:p w:rsidR="0073755B" w:rsidRPr="006E6093" w:rsidRDefault="0073755B" w:rsidP="0073755B">
      <w:pPr>
        <w:shd w:val="clear" w:color="auto" w:fill="FFFFFF"/>
        <w:spacing w:after="0"/>
        <w:ind w:firstLine="652"/>
        <w:jc w:val="both"/>
        <w:rPr>
          <w:rFonts w:ascii="Times New Roman" w:hAnsi="Times New Roman" w:cs="Times New Roman"/>
          <w:sz w:val="24"/>
        </w:rPr>
      </w:pPr>
      <w:r w:rsidRPr="006E6093">
        <w:rPr>
          <w:rFonts w:ascii="Times New Roman" w:hAnsi="Times New Roman" w:cs="Times New Roman"/>
          <w:sz w:val="24"/>
        </w:rPr>
        <w:t>1. В настоящем разделе Сборника приведены цены на проектирование:</w:t>
      </w:r>
    </w:p>
    <w:p w:rsidR="0073755B" w:rsidRPr="006E6093" w:rsidRDefault="0073755B" w:rsidP="0073755B">
      <w:pPr>
        <w:shd w:val="clear" w:color="auto" w:fill="FFFFFF"/>
        <w:spacing w:after="0"/>
        <w:ind w:firstLine="652"/>
        <w:jc w:val="both"/>
        <w:rPr>
          <w:rFonts w:ascii="Times New Roman" w:hAnsi="Times New Roman" w:cs="Times New Roman"/>
          <w:sz w:val="24"/>
        </w:rPr>
      </w:pPr>
      <w:r w:rsidRPr="006E6093">
        <w:rPr>
          <w:rFonts w:ascii="Times New Roman" w:hAnsi="Times New Roman" w:cs="Times New Roman"/>
          <w:sz w:val="24"/>
        </w:rPr>
        <w:t>объектов морских портов;</w:t>
      </w:r>
    </w:p>
    <w:p w:rsidR="0073755B" w:rsidRPr="006E6093" w:rsidRDefault="0073755B" w:rsidP="0073755B">
      <w:pPr>
        <w:shd w:val="clear" w:color="auto" w:fill="FFFFFF"/>
        <w:spacing w:after="0"/>
        <w:ind w:firstLine="652"/>
        <w:jc w:val="both"/>
        <w:rPr>
          <w:rFonts w:ascii="Times New Roman" w:hAnsi="Times New Roman" w:cs="Times New Roman"/>
          <w:sz w:val="24"/>
        </w:rPr>
      </w:pPr>
      <w:r w:rsidRPr="006E6093">
        <w:rPr>
          <w:rFonts w:ascii="Times New Roman" w:hAnsi="Times New Roman" w:cs="Times New Roman"/>
          <w:sz w:val="24"/>
        </w:rPr>
        <w:t>судоремонтных заводов (СРЗ);</w:t>
      </w:r>
    </w:p>
    <w:p w:rsidR="0073755B" w:rsidRPr="006E6093" w:rsidRDefault="0073755B" w:rsidP="0073755B">
      <w:pPr>
        <w:shd w:val="clear" w:color="auto" w:fill="FFFFFF"/>
        <w:spacing w:after="0"/>
        <w:ind w:firstLine="652"/>
        <w:jc w:val="both"/>
        <w:rPr>
          <w:rFonts w:ascii="Times New Roman" w:hAnsi="Times New Roman" w:cs="Times New Roman"/>
          <w:sz w:val="24"/>
        </w:rPr>
      </w:pPr>
      <w:r w:rsidRPr="006E6093">
        <w:rPr>
          <w:rFonts w:ascii="Times New Roman" w:hAnsi="Times New Roman" w:cs="Times New Roman"/>
          <w:sz w:val="24"/>
        </w:rPr>
        <w:t>отдельных сооружений и устройств морских портов и СРЗ;</w:t>
      </w:r>
    </w:p>
    <w:p w:rsidR="0073755B" w:rsidRPr="006E6093" w:rsidRDefault="0073755B" w:rsidP="0073755B">
      <w:pPr>
        <w:shd w:val="clear" w:color="auto" w:fill="FFFFFF"/>
        <w:spacing w:after="0"/>
        <w:ind w:firstLine="652"/>
        <w:jc w:val="both"/>
        <w:rPr>
          <w:rFonts w:ascii="Times New Roman" w:hAnsi="Times New Roman" w:cs="Times New Roman"/>
          <w:sz w:val="24"/>
        </w:rPr>
      </w:pPr>
      <w:r w:rsidRPr="006E6093">
        <w:rPr>
          <w:rFonts w:ascii="Times New Roman" w:hAnsi="Times New Roman" w:cs="Times New Roman"/>
          <w:sz w:val="24"/>
        </w:rPr>
        <w:t xml:space="preserve">объектов радиосвязи и </w:t>
      </w:r>
      <w:proofErr w:type="spellStart"/>
      <w:r w:rsidRPr="006E6093">
        <w:rPr>
          <w:rFonts w:ascii="Times New Roman" w:hAnsi="Times New Roman" w:cs="Times New Roman"/>
          <w:sz w:val="24"/>
        </w:rPr>
        <w:t>электрорадионавигации</w:t>
      </w:r>
      <w:proofErr w:type="spellEnd"/>
      <w:r w:rsidRPr="006E6093">
        <w:rPr>
          <w:rFonts w:ascii="Times New Roman" w:hAnsi="Times New Roman" w:cs="Times New Roman"/>
          <w:sz w:val="24"/>
        </w:rPr>
        <w:t>;</w:t>
      </w:r>
    </w:p>
    <w:p w:rsidR="0073755B" w:rsidRPr="006E6093" w:rsidRDefault="0073755B" w:rsidP="0073755B">
      <w:pPr>
        <w:shd w:val="clear" w:color="auto" w:fill="FFFFFF"/>
        <w:spacing w:after="0"/>
        <w:ind w:firstLine="652"/>
        <w:jc w:val="both"/>
        <w:rPr>
          <w:rFonts w:ascii="Times New Roman" w:hAnsi="Times New Roman" w:cs="Times New Roman"/>
          <w:sz w:val="24"/>
        </w:rPr>
      </w:pPr>
      <w:r w:rsidRPr="006E6093">
        <w:rPr>
          <w:rFonts w:ascii="Times New Roman" w:hAnsi="Times New Roman" w:cs="Times New Roman"/>
          <w:sz w:val="24"/>
        </w:rPr>
        <w:t>прочих предприятий.</w:t>
      </w:r>
    </w:p>
    <w:p w:rsidR="0073755B" w:rsidRPr="006E6093" w:rsidRDefault="0073755B" w:rsidP="0073755B">
      <w:pPr>
        <w:shd w:val="clear" w:color="auto" w:fill="FFFFFF"/>
        <w:tabs>
          <w:tab w:val="left" w:pos="1738"/>
        </w:tabs>
        <w:spacing w:after="0"/>
        <w:ind w:firstLine="652"/>
        <w:jc w:val="both"/>
        <w:rPr>
          <w:rFonts w:ascii="Times New Roman" w:hAnsi="Times New Roman" w:cs="Times New Roman"/>
          <w:sz w:val="24"/>
        </w:rPr>
      </w:pPr>
      <w:r w:rsidRPr="006E6093">
        <w:rPr>
          <w:rFonts w:ascii="Times New Roman" w:hAnsi="Times New Roman" w:cs="Times New Roman"/>
          <w:sz w:val="24"/>
        </w:rPr>
        <w:t>2. При пользовании настоящим разделом необходимо руководствоваться также Общими указаниями по применению Сборника цен на проектные работы для строительства.</w:t>
      </w:r>
    </w:p>
    <w:p w:rsidR="0073755B" w:rsidRPr="006E6093" w:rsidRDefault="0073755B" w:rsidP="0073755B">
      <w:pPr>
        <w:shd w:val="clear" w:color="auto" w:fill="FFFFFF"/>
        <w:spacing w:after="0"/>
        <w:ind w:firstLine="652"/>
        <w:jc w:val="both"/>
        <w:rPr>
          <w:rFonts w:ascii="Times New Roman" w:hAnsi="Times New Roman" w:cs="Times New Roman"/>
          <w:sz w:val="24"/>
        </w:rPr>
      </w:pPr>
      <w:r w:rsidRPr="006E6093">
        <w:rPr>
          <w:rFonts w:ascii="Times New Roman" w:hAnsi="Times New Roman" w:cs="Times New Roman"/>
          <w:sz w:val="24"/>
        </w:rPr>
        <w:t xml:space="preserve">3. </w:t>
      </w:r>
      <w:proofErr w:type="gramStart"/>
      <w:r w:rsidRPr="006E6093">
        <w:rPr>
          <w:rFonts w:ascii="Times New Roman" w:hAnsi="Times New Roman" w:cs="Times New Roman"/>
          <w:sz w:val="24"/>
        </w:rPr>
        <w:t>Стоимость разработки проектно-сметной документации на строительство объединенных предприятий и объектов, сблокированных зданий и сооружений разного назначения, зданий со встроенными помещениями другого назначения, если это объединение, блокировка или встройка не предусмотрены нормами на их проектирование, определяется суммированием цен на проектирование каждого из объединяемых предприятий либо объектов, сблокированных зданий и сооружений, а также основных зданий и встраиваемых помещений.</w:t>
      </w:r>
      <w:proofErr w:type="gramEnd"/>
    </w:p>
    <w:p w:rsidR="0073755B" w:rsidRPr="006E6093" w:rsidRDefault="0073755B" w:rsidP="0073755B">
      <w:pPr>
        <w:pStyle w:val="22"/>
        <w:spacing w:after="0" w:line="276" w:lineRule="auto"/>
        <w:ind w:left="0" w:firstLine="709"/>
        <w:rPr>
          <w:rFonts w:ascii="Times New Roman" w:hAnsi="Times New Roman" w:cs="Times New Roman"/>
          <w:sz w:val="24"/>
        </w:rPr>
      </w:pPr>
      <w:r w:rsidRPr="006E6093">
        <w:rPr>
          <w:rFonts w:ascii="Times New Roman" w:hAnsi="Times New Roman" w:cs="Times New Roman"/>
          <w:sz w:val="24"/>
        </w:rPr>
        <w:t>При этом</w:t>
      </w:r>
      <w:proofErr w:type="gramStart"/>
      <w:r w:rsidRPr="006E6093">
        <w:rPr>
          <w:rFonts w:ascii="Times New Roman" w:hAnsi="Times New Roman" w:cs="Times New Roman"/>
          <w:sz w:val="24"/>
        </w:rPr>
        <w:t>,</w:t>
      </w:r>
      <w:proofErr w:type="gramEnd"/>
      <w:r w:rsidRPr="006E6093">
        <w:rPr>
          <w:rFonts w:ascii="Times New Roman" w:hAnsi="Times New Roman" w:cs="Times New Roman"/>
          <w:sz w:val="24"/>
        </w:rPr>
        <w:t xml:space="preserve"> стоимость проектирования основного предприятия, объекта, здания, сооружения (большая по величине) принимается с коэффициентом I, а каждого последующего, входящего в объединение, блокировку или встраиваемого, с коэффициентом от 0,9 до 1,2 по согласованию с заказчиком.</w:t>
      </w:r>
    </w:p>
    <w:p w:rsidR="0073755B" w:rsidRPr="0073755B" w:rsidRDefault="0073755B" w:rsidP="0073755B">
      <w:pPr>
        <w:pStyle w:val="af3"/>
        <w:ind w:firstLine="709"/>
        <w:jc w:val="left"/>
        <w:rPr>
          <w:rFonts w:ascii="Times New Roman" w:hAnsi="Times New Roman" w:cs="Times New Roman"/>
          <w:b w:val="0"/>
          <w:sz w:val="24"/>
          <w:szCs w:val="24"/>
        </w:rPr>
      </w:pPr>
      <w:r w:rsidRPr="0073755B">
        <w:rPr>
          <w:rFonts w:ascii="Times New Roman" w:hAnsi="Times New Roman" w:cs="Times New Roman"/>
          <w:b w:val="0"/>
          <w:sz w:val="24"/>
          <w:szCs w:val="24"/>
        </w:rPr>
        <w:t>4. Ценами на проектирование п</w:t>
      </w:r>
      <w:bookmarkStart w:id="7" w:name="_GoBack"/>
      <w:bookmarkEnd w:id="7"/>
      <w:r w:rsidRPr="0073755B">
        <w:rPr>
          <w:rFonts w:ascii="Times New Roman" w:hAnsi="Times New Roman" w:cs="Times New Roman"/>
          <w:b w:val="0"/>
          <w:sz w:val="24"/>
          <w:szCs w:val="24"/>
        </w:rPr>
        <w:t xml:space="preserve">ерегрузочных комплексов морских портов (ПК), СРЗ и прочих предприятий учтена стоимость проектирования внутриплощадочных инженерных сетей, сооружений и транспортных коммуникаций в пределах границ ПК, СРЗ, предприятий. Ценами на проектирование отдельных зданий и сооружений, а также объектов радиосвязи и </w:t>
      </w:r>
      <w:proofErr w:type="spellStart"/>
      <w:r w:rsidRPr="0073755B">
        <w:rPr>
          <w:rFonts w:ascii="Times New Roman" w:hAnsi="Times New Roman" w:cs="Times New Roman"/>
          <w:b w:val="0"/>
          <w:sz w:val="24"/>
          <w:szCs w:val="24"/>
        </w:rPr>
        <w:t>электро</w:t>
      </w:r>
      <w:proofErr w:type="spellEnd"/>
      <w:r w:rsidRPr="0073755B">
        <w:rPr>
          <w:rFonts w:ascii="Times New Roman" w:hAnsi="Times New Roman" w:cs="Times New Roman"/>
          <w:b w:val="0"/>
          <w:sz w:val="24"/>
          <w:szCs w:val="24"/>
        </w:rPr>
        <w:t xml:space="preserve"> радионавигации, учтена стоимость проектирования непосредственных примыканий (присоединений) инженерных сетей, сооружений и транспортных коммуникаций к обще портовым (общезаводским) или к внеплощадочным сетям и коммуникациям при протяженности этого примыкания до 0,2 км.</w:t>
      </w:r>
    </w:p>
    <w:p w:rsidR="0073755B" w:rsidRPr="0073755B" w:rsidRDefault="0073755B" w:rsidP="0073755B">
      <w:pPr>
        <w:shd w:val="clear" w:color="auto" w:fill="FFFFFF"/>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5. Приведенными в настоящем разделе ценами, помимо работ, оговоренных в Общих указаниях по применению Сборника цен на проектные работы для строительства</w:t>
      </w:r>
      <w:proofErr w:type="gramStart"/>
      <w:r w:rsidRPr="0073755B">
        <w:rPr>
          <w:rFonts w:ascii="Times New Roman" w:hAnsi="Times New Roman" w:cs="Times New Roman"/>
          <w:sz w:val="24"/>
          <w:szCs w:val="24"/>
        </w:rPr>
        <w:t>.</w:t>
      </w:r>
      <w:proofErr w:type="gramEnd"/>
      <w:r w:rsidRPr="0073755B">
        <w:rPr>
          <w:rFonts w:ascii="Times New Roman" w:hAnsi="Times New Roman" w:cs="Times New Roman"/>
          <w:sz w:val="24"/>
          <w:szCs w:val="24"/>
        </w:rPr>
        <w:t xml:space="preserve"> </w:t>
      </w:r>
      <w:proofErr w:type="gramStart"/>
      <w:r w:rsidRPr="0073755B">
        <w:rPr>
          <w:rFonts w:ascii="Times New Roman" w:hAnsi="Times New Roman" w:cs="Times New Roman"/>
          <w:sz w:val="24"/>
          <w:szCs w:val="24"/>
        </w:rPr>
        <w:t>н</w:t>
      </w:r>
      <w:proofErr w:type="gramEnd"/>
      <w:r w:rsidRPr="0073755B">
        <w:rPr>
          <w:rFonts w:ascii="Times New Roman" w:hAnsi="Times New Roman" w:cs="Times New Roman"/>
          <w:sz w:val="24"/>
          <w:szCs w:val="24"/>
        </w:rPr>
        <w:t>е учтена стоимость проектирования:</w:t>
      </w:r>
    </w:p>
    <w:p w:rsidR="0073755B" w:rsidRPr="0073755B" w:rsidRDefault="0073755B" w:rsidP="0073755B">
      <w:pPr>
        <w:shd w:val="clear" w:color="auto" w:fill="FFFFFF"/>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технологических процессов;</w:t>
      </w:r>
    </w:p>
    <w:p w:rsidR="0073755B" w:rsidRPr="0073755B" w:rsidRDefault="0073755B" w:rsidP="0073755B">
      <w:pPr>
        <w:shd w:val="clear" w:color="auto" w:fill="FFFFFF"/>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восстановления (рекультивации) земельных участков; мероприятий по захоронению грунтов в море и утилизации грунтов, не подлежащих захоронению в воде при дноуглубительных работах, включая исследования состава и свойств этих грунтов;</w:t>
      </w:r>
    </w:p>
    <w:p w:rsidR="0073755B" w:rsidRPr="0073755B" w:rsidRDefault="0073755B" w:rsidP="0073755B">
      <w:pPr>
        <w:shd w:val="clear" w:color="auto" w:fill="FFFFFF"/>
        <w:spacing w:after="0"/>
        <w:ind w:firstLine="652"/>
        <w:jc w:val="both"/>
        <w:rPr>
          <w:rFonts w:ascii="Times New Roman" w:hAnsi="Times New Roman" w:cs="Times New Roman"/>
          <w:sz w:val="24"/>
          <w:szCs w:val="24"/>
        </w:rPr>
      </w:pPr>
      <w:proofErr w:type="spellStart"/>
      <w:r w:rsidRPr="0073755B">
        <w:rPr>
          <w:rFonts w:ascii="Times New Roman" w:hAnsi="Times New Roman" w:cs="Times New Roman"/>
          <w:sz w:val="24"/>
          <w:szCs w:val="24"/>
        </w:rPr>
        <w:t>рыбо</w:t>
      </w:r>
      <w:proofErr w:type="spellEnd"/>
      <w:r w:rsidRPr="0073755B">
        <w:rPr>
          <w:rFonts w:ascii="Times New Roman" w:hAnsi="Times New Roman" w:cs="Times New Roman"/>
          <w:sz w:val="24"/>
          <w:szCs w:val="24"/>
        </w:rPr>
        <w:t xml:space="preserve"> хозяйственного раздела (подготовка данных, представляемых на согласование в органы рыбоохраны и водного надзора в составе намечаемых решений; проектирование компенсационных объектов, необходимость в которых возникает в связи с ущербом, наносимым рыбным запасам и другим биологическим ресурсам строительством и эксплуатацией народнохозяйственных объектов);</w:t>
      </w:r>
    </w:p>
    <w:p w:rsidR="0073755B" w:rsidRPr="0073755B" w:rsidRDefault="0073755B" w:rsidP="0073755B">
      <w:pPr>
        <w:shd w:val="clear" w:color="auto" w:fill="FFFFFF"/>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электроустановок и линий электропередачи напряжением выше 10 кВ; электростанций (системных и размещаемых на территории предприятий), в том числе стационарных дизельных электростанций;</w:t>
      </w:r>
    </w:p>
    <w:p w:rsidR="0073755B" w:rsidRPr="0073755B" w:rsidRDefault="0073755B" w:rsidP="0073755B">
      <w:pPr>
        <w:shd w:val="clear" w:color="auto" w:fill="FFFFFF"/>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подсистем автоматизированного учета электроэнергии и расхода других энергоносителей, контроля качества энергоресурсов, диспетчеризации электр</w:t>
      </w:r>
      <w:proofErr w:type="gramStart"/>
      <w:r w:rsidRPr="0073755B">
        <w:rPr>
          <w:rFonts w:ascii="Times New Roman" w:hAnsi="Times New Roman" w:cs="Times New Roman"/>
          <w:sz w:val="24"/>
          <w:szCs w:val="24"/>
        </w:rPr>
        <w:t>о-</w:t>
      </w:r>
      <w:proofErr w:type="gramEnd"/>
      <w:r w:rsidRPr="0073755B">
        <w:rPr>
          <w:rFonts w:ascii="Times New Roman" w:hAnsi="Times New Roman" w:cs="Times New Roman"/>
          <w:sz w:val="24"/>
          <w:szCs w:val="24"/>
        </w:rPr>
        <w:t xml:space="preserve"> или в целом энергоснабжения (АСУ ТП "Энергопотребление", "Энергия" и т.п.);</w:t>
      </w:r>
    </w:p>
    <w:p w:rsidR="0073755B" w:rsidRPr="0073755B" w:rsidRDefault="0073755B" w:rsidP="0073755B">
      <w:pPr>
        <w:shd w:val="clear" w:color="auto" w:fill="FFFFFF"/>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lastRenderedPageBreak/>
        <w:t>организации систем связи для обмена информацией ПК, портов, СРЗ между собой и с предприятиями (объектами) другого ведомственного подчинения на всех уровнях связи и управления (телефонная, телеграфная, диспетчерская и др.);</w:t>
      </w:r>
    </w:p>
    <w:p w:rsidR="0073755B" w:rsidRPr="0073755B" w:rsidRDefault="0073755B" w:rsidP="0073755B">
      <w:pPr>
        <w:shd w:val="clear" w:color="auto" w:fill="FFFFFF"/>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узлов (станций) общепроизводственной связи (учрежденческой производственной АТС, звукового вещания, межпортовой телефонно-телеграфной связи и др.);</w:t>
      </w:r>
    </w:p>
    <w:p w:rsidR="0073755B" w:rsidRPr="0073755B" w:rsidRDefault="0073755B" w:rsidP="0073755B">
      <w:pPr>
        <w:shd w:val="clear" w:color="auto" w:fill="FFFFFF"/>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установок прикладного телевидения (диспетчерского, охранного и др.);</w:t>
      </w:r>
    </w:p>
    <w:p w:rsidR="0073755B" w:rsidRPr="0073755B" w:rsidRDefault="0073755B" w:rsidP="0073755B">
      <w:pPr>
        <w:shd w:val="clear" w:color="auto" w:fill="FFFFFF"/>
        <w:tabs>
          <w:tab w:val="left" w:pos="19"/>
        </w:tabs>
        <w:spacing w:after="0"/>
        <w:ind w:firstLine="652"/>
        <w:jc w:val="both"/>
        <w:rPr>
          <w:rFonts w:ascii="Times New Roman" w:hAnsi="Times New Roman" w:cs="Times New Roman"/>
          <w:sz w:val="24"/>
          <w:szCs w:val="24"/>
        </w:rPr>
      </w:pPr>
      <w:proofErr w:type="gramStart"/>
      <w:r w:rsidRPr="0073755B">
        <w:rPr>
          <w:rFonts w:ascii="Times New Roman" w:hAnsi="Times New Roman" w:cs="Times New Roman"/>
          <w:sz w:val="24"/>
          <w:szCs w:val="24"/>
        </w:rPr>
        <w:t xml:space="preserve">объектов, относящихся к вне площадочным зданиям, сооружениям и коммуникациям, но расположенных на территории промышленной площадки (водозаборные сооружения, кроме п.2 табл.35-9, с насосными станциями, сооружениями водоподготовки и обработки воды, станции перекачки воды и стоков, центральные тепловые пункты и котельные с относящимися к ним сооружениями, </w:t>
      </w:r>
      <w:proofErr w:type="spellStart"/>
      <w:r w:rsidRPr="0073755B">
        <w:rPr>
          <w:rFonts w:ascii="Times New Roman" w:hAnsi="Times New Roman" w:cs="Times New Roman"/>
          <w:sz w:val="24"/>
          <w:szCs w:val="24"/>
        </w:rPr>
        <w:t>пождепо</w:t>
      </w:r>
      <w:proofErr w:type="spellEnd"/>
      <w:r w:rsidRPr="0073755B">
        <w:rPr>
          <w:rFonts w:ascii="Times New Roman" w:hAnsi="Times New Roman" w:cs="Times New Roman"/>
          <w:sz w:val="24"/>
          <w:szCs w:val="24"/>
        </w:rPr>
        <w:t>, учебно-производственные комбинаты, прачечные, ПТУ, кислородные станции, газораспределительные пункты, хранилища природных и сжиженных газов, участки</w:t>
      </w:r>
      <w:proofErr w:type="gramEnd"/>
      <w:r w:rsidRPr="0073755B">
        <w:rPr>
          <w:rFonts w:ascii="Times New Roman" w:hAnsi="Times New Roman" w:cs="Times New Roman"/>
          <w:sz w:val="24"/>
          <w:szCs w:val="24"/>
        </w:rPr>
        <w:t xml:space="preserve"> по производству С0</w:t>
      </w:r>
      <w:r w:rsidRPr="0073755B">
        <w:rPr>
          <w:rFonts w:ascii="Times New Roman" w:hAnsi="Times New Roman" w:cs="Times New Roman"/>
          <w:sz w:val="24"/>
          <w:szCs w:val="24"/>
          <w:vertAlign w:val="subscript"/>
        </w:rPr>
        <w:t>2</w:t>
      </w:r>
      <w:r w:rsidRPr="0073755B">
        <w:rPr>
          <w:rFonts w:ascii="Times New Roman" w:hAnsi="Times New Roman" w:cs="Times New Roman"/>
          <w:sz w:val="24"/>
          <w:szCs w:val="24"/>
        </w:rPr>
        <w:t>);</w:t>
      </w:r>
    </w:p>
    <w:p w:rsidR="0073755B" w:rsidRPr="0073755B" w:rsidRDefault="0073755B" w:rsidP="0073755B">
      <w:pPr>
        <w:shd w:val="clear" w:color="auto" w:fill="FFFFFF"/>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средств технического обеспечения АСУП, включая оргтехнику;</w:t>
      </w:r>
    </w:p>
    <w:p w:rsidR="0073755B" w:rsidRPr="0073755B" w:rsidRDefault="0073755B" w:rsidP="0073755B">
      <w:pPr>
        <w:shd w:val="clear" w:color="auto" w:fill="FFFFFF"/>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средств технического обеспечения АСУ ТП, включал оргтехнику;</w:t>
      </w:r>
    </w:p>
    <w:p w:rsidR="0073755B" w:rsidRPr="0073755B" w:rsidRDefault="0073755B" w:rsidP="0073755B">
      <w:pPr>
        <w:shd w:val="clear" w:color="auto" w:fill="FFFFFF"/>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вычислительных центров (ВЦ), вычислительных комплексов (ВК), включая средства сбора, обработки и передачи информации;</w:t>
      </w:r>
    </w:p>
    <w:p w:rsidR="0073755B" w:rsidRPr="0073755B" w:rsidRDefault="0073755B" w:rsidP="0073755B">
      <w:pPr>
        <w:shd w:val="clear" w:color="auto" w:fill="FFFFFF"/>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объектов жилищного и культурно-бытового назначения;</w:t>
      </w:r>
    </w:p>
    <w:p w:rsidR="0073755B" w:rsidRPr="0073755B" w:rsidRDefault="0073755B" w:rsidP="0073755B">
      <w:pPr>
        <w:shd w:val="clear" w:color="auto" w:fill="FFFFFF"/>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электрохимической защиты от почвенной коррозии и коррозии блуждающими токами подземных сооружений и инженерных коммуникаций;</w:t>
      </w:r>
    </w:p>
    <w:p w:rsidR="0073755B" w:rsidRPr="0073755B" w:rsidRDefault="0073755B" w:rsidP="0073755B">
      <w:pPr>
        <w:shd w:val="clear" w:color="auto" w:fill="FFFFFF"/>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вынос из зоны строительства наземных и подземных коммуникаций (кроме пунктов 2 и 3 табл. 35-14);</w:t>
      </w:r>
    </w:p>
    <w:p w:rsidR="0073755B" w:rsidRPr="0073755B" w:rsidRDefault="0073755B" w:rsidP="0073755B">
      <w:pPr>
        <w:shd w:val="clear" w:color="auto" w:fill="FFFFFF"/>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мероприятий по герметизации помещений и защите от радиоактив</w:t>
      </w:r>
      <w:r w:rsidRPr="0073755B">
        <w:rPr>
          <w:rFonts w:ascii="Times New Roman" w:hAnsi="Times New Roman" w:cs="Times New Roman"/>
          <w:sz w:val="24"/>
          <w:szCs w:val="24"/>
        </w:rPr>
        <w:softHyphen/>
        <w:t>ной пыли;</w:t>
      </w:r>
    </w:p>
    <w:p w:rsidR="0073755B" w:rsidRPr="0073755B" w:rsidRDefault="0073755B" w:rsidP="0073755B">
      <w:pPr>
        <w:shd w:val="clear" w:color="auto" w:fill="FFFFFF"/>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линий пневматического и гидравлического видов транспорта;</w:t>
      </w:r>
    </w:p>
    <w:p w:rsidR="0073755B" w:rsidRPr="0073755B" w:rsidRDefault="0073755B" w:rsidP="0073755B">
      <w:pPr>
        <w:shd w:val="clear" w:color="auto" w:fill="FFFFFF"/>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железнодорожных парков и станций, технологических котельных для очистки и мойки железнодорожных вагонов;</w:t>
      </w:r>
    </w:p>
    <w:p w:rsidR="0073755B" w:rsidRPr="0073755B" w:rsidRDefault="0073755B" w:rsidP="0073755B">
      <w:pPr>
        <w:shd w:val="clear" w:color="auto" w:fill="FFFFFF"/>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путепроводов, мостов, дюкеров и переходов через естественные препятствия и искусственные сооружения;</w:t>
      </w:r>
    </w:p>
    <w:p w:rsidR="0073755B" w:rsidRPr="0073755B" w:rsidRDefault="0073755B" w:rsidP="0073755B">
      <w:pPr>
        <w:shd w:val="clear" w:color="auto" w:fill="FFFFFF"/>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мероприятий по созданию незамерзающих акваторий;</w:t>
      </w:r>
    </w:p>
    <w:p w:rsidR="0073755B" w:rsidRPr="0073755B" w:rsidRDefault="0073755B" w:rsidP="0073755B">
      <w:pPr>
        <w:shd w:val="clear" w:color="auto" w:fill="FFFFFF"/>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центральных диспетчерских пунктов для управления системами электроснабжения, теплоснабжения, водоснабжения, канализации, отопления и вентиляции;</w:t>
      </w:r>
    </w:p>
    <w:p w:rsidR="0073755B" w:rsidRPr="0073755B" w:rsidRDefault="0073755B" w:rsidP="0073755B">
      <w:pPr>
        <w:shd w:val="clear" w:color="auto" w:fill="FFFFFF"/>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сооружений по обработке и складированию осадков, накопителей сточных вод, сооружений очистки бытовых сточных вод, насосных станций перекачки неочищенных сточных вод на очистные сооружения, выпусков очищенных стоков;</w:t>
      </w:r>
    </w:p>
    <w:p w:rsidR="0073755B" w:rsidRPr="0073755B" w:rsidRDefault="0073755B" w:rsidP="0073755B">
      <w:pPr>
        <w:shd w:val="clear" w:color="auto" w:fill="FFFFFF"/>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цехов по выпуску товаров народного потребления;</w:t>
      </w:r>
    </w:p>
    <w:p w:rsidR="0073755B" w:rsidRPr="0073755B" w:rsidRDefault="0073755B" w:rsidP="0073755B">
      <w:pPr>
        <w:shd w:val="clear" w:color="auto" w:fill="FFFFFF"/>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 xml:space="preserve">зданий и сооружений для </w:t>
      </w:r>
      <w:proofErr w:type="spellStart"/>
      <w:r w:rsidRPr="0073755B">
        <w:rPr>
          <w:rFonts w:ascii="Times New Roman" w:hAnsi="Times New Roman" w:cs="Times New Roman"/>
          <w:sz w:val="24"/>
          <w:szCs w:val="24"/>
        </w:rPr>
        <w:t>спецконтингента</w:t>
      </w:r>
      <w:proofErr w:type="spellEnd"/>
      <w:r w:rsidRPr="0073755B">
        <w:rPr>
          <w:rFonts w:ascii="Times New Roman" w:hAnsi="Times New Roman" w:cs="Times New Roman"/>
          <w:sz w:val="24"/>
          <w:szCs w:val="24"/>
        </w:rPr>
        <w:t>;</w:t>
      </w:r>
    </w:p>
    <w:p w:rsidR="0073755B" w:rsidRPr="0073755B" w:rsidRDefault="0073755B" w:rsidP="0073755B">
      <w:pPr>
        <w:shd w:val="clear" w:color="auto" w:fill="FFFFFF"/>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испытательных станций электрических машин.</w:t>
      </w:r>
    </w:p>
    <w:p w:rsidR="0073755B" w:rsidRPr="0073755B" w:rsidRDefault="0073755B" w:rsidP="0073755B">
      <w:pPr>
        <w:shd w:val="clear" w:color="auto" w:fill="FFFFFF"/>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6. Ценами раздела не учтены следующие затраты и работы:</w:t>
      </w:r>
    </w:p>
    <w:p w:rsidR="0073755B" w:rsidRPr="0073755B" w:rsidRDefault="0073755B" w:rsidP="0073755B">
      <w:pPr>
        <w:shd w:val="clear" w:color="auto" w:fill="FFFFFF"/>
        <w:tabs>
          <w:tab w:val="left" w:pos="1152"/>
        </w:tabs>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компоновка печного хозяйства в литейных цехах;</w:t>
      </w:r>
    </w:p>
    <w:p w:rsidR="0073755B" w:rsidRPr="0073755B" w:rsidRDefault="0073755B" w:rsidP="0073755B">
      <w:pPr>
        <w:shd w:val="clear" w:color="auto" w:fill="FFFFFF"/>
        <w:tabs>
          <w:tab w:val="left" w:pos="1152"/>
        </w:tabs>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составление на стадии проекта калькуляций цен на строительные материалы и единичных расценок по первой стройке, расположенной в районах, для которых не разработаны районные единичные расценки;</w:t>
      </w:r>
    </w:p>
    <w:p w:rsidR="0073755B" w:rsidRPr="0073755B" w:rsidRDefault="0073755B" w:rsidP="0073755B">
      <w:pPr>
        <w:shd w:val="clear" w:color="auto" w:fill="FFFFFF"/>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 xml:space="preserve">участие представителей проектных организаций в пред контрактных </w:t>
      </w:r>
      <w:proofErr w:type="gramStart"/>
      <w:r w:rsidRPr="0073755B">
        <w:rPr>
          <w:rFonts w:ascii="Times New Roman" w:hAnsi="Times New Roman" w:cs="Times New Roman"/>
          <w:sz w:val="24"/>
          <w:szCs w:val="24"/>
        </w:rPr>
        <w:t>переговорах</w:t>
      </w:r>
      <w:proofErr w:type="gramEnd"/>
      <w:r w:rsidRPr="0073755B">
        <w:rPr>
          <w:rFonts w:ascii="Times New Roman" w:hAnsi="Times New Roman" w:cs="Times New Roman"/>
          <w:sz w:val="24"/>
          <w:szCs w:val="24"/>
        </w:rPr>
        <w:t xml:space="preserve"> с инофирмами, разработка технических заданий на поставку фирмами оборудования, составление заключений по тех предложениям и оформление предложений к контракту.</w:t>
      </w:r>
    </w:p>
    <w:p w:rsidR="0073755B" w:rsidRPr="0073755B" w:rsidRDefault="0073755B" w:rsidP="0073755B">
      <w:pPr>
        <w:shd w:val="clear" w:color="auto" w:fill="FFFFFF"/>
        <w:tabs>
          <w:tab w:val="left" w:pos="1219"/>
        </w:tabs>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7. Ценами таблиц 35-1, 35-6, 35-17 не учтена стоимость проектирования молов, дамб, волноломов, внешних подходных каналов.</w:t>
      </w:r>
    </w:p>
    <w:p w:rsidR="0073755B" w:rsidRPr="0073755B" w:rsidRDefault="0073755B" w:rsidP="0073755B">
      <w:pPr>
        <w:shd w:val="clear" w:color="auto" w:fill="FFFFFF"/>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8. Ценами таблиц 35-1, 35-3, 35-8 не учтена стоимость проектирования электрохимической защиты гидротехнических сооружений.</w:t>
      </w:r>
    </w:p>
    <w:p w:rsidR="0073755B" w:rsidRPr="0073755B" w:rsidRDefault="0073755B" w:rsidP="0073755B">
      <w:pPr>
        <w:shd w:val="clear" w:color="auto" w:fill="FFFFFF"/>
        <w:tabs>
          <w:tab w:val="left" w:pos="1248"/>
        </w:tabs>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9. Ценами таблиц 35-1…35-10, 35-13, 35-15, 35-16 не учтена стоимость проектирования береговых приемных устройств и сетей для передачи электроэнергии от судовых электростанций и доков.</w:t>
      </w:r>
    </w:p>
    <w:p w:rsidR="0073755B" w:rsidRPr="0073755B" w:rsidRDefault="0073755B" w:rsidP="0073755B">
      <w:pPr>
        <w:shd w:val="clear" w:color="auto" w:fill="FFFFFF"/>
        <w:tabs>
          <w:tab w:val="left" w:pos="1411"/>
        </w:tabs>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lastRenderedPageBreak/>
        <w:t xml:space="preserve">10. Ценами глав 1…3 и 5 не учтена стоимость проектирования объектов радиосвязи и </w:t>
      </w:r>
      <w:proofErr w:type="spellStart"/>
      <w:r w:rsidRPr="0073755B">
        <w:rPr>
          <w:rFonts w:ascii="Times New Roman" w:hAnsi="Times New Roman" w:cs="Times New Roman"/>
          <w:sz w:val="24"/>
          <w:szCs w:val="24"/>
        </w:rPr>
        <w:t>электро</w:t>
      </w:r>
      <w:proofErr w:type="spellEnd"/>
      <w:r w:rsidRPr="0073755B">
        <w:rPr>
          <w:rFonts w:ascii="Times New Roman" w:hAnsi="Times New Roman" w:cs="Times New Roman"/>
          <w:sz w:val="24"/>
          <w:szCs w:val="24"/>
        </w:rPr>
        <w:t xml:space="preserve"> радионавигации.</w:t>
      </w:r>
    </w:p>
    <w:p w:rsidR="0073755B" w:rsidRPr="0073755B" w:rsidRDefault="0073755B" w:rsidP="0073755B">
      <w:pPr>
        <w:shd w:val="clear" w:color="auto" w:fill="FFFFFF"/>
        <w:tabs>
          <w:tab w:val="left" w:pos="1411"/>
        </w:tabs>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11. Ценами таблиц 35-2, 35-4, 35-5, 35-7, 35-13, 35-15, 36-16 не учтена стоимость проектирования гидротехнических сооружений.</w:t>
      </w:r>
    </w:p>
    <w:p w:rsidR="0073755B" w:rsidRPr="0073755B" w:rsidRDefault="0073755B" w:rsidP="0073755B">
      <w:pPr>
        <w:shd w:val="clear" w:color="auto" w:fill="FFFFFF"/>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Ценами таблиц 35-4, 35-5, 35-15, 35-16 не учтена стоимость проектирования предприятий общественного питания.</w:t>
      </w:r>
    </w:p>
    <w:p w:rsidR="0073755B" w:rsidRPr="0073755B" w:rsidRDefault="0073755B" w:rsidP="0073755B">
      <w:pPr>
        <w:shd w:val="clear" w:color="auto" w:fill="FFFFFF"/>
        <w:tabs>
          <w:tab w:val="left" w:pos="1483"/>
        </w:tabs>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12. Стоимость работ по сбору и обработке показателей по трудоемкости определяется дополнительно. При этом сбор и обработка показателей по трудоемкости разрешается только на изделия наиболее совершенные, отвечающие современному уровню техники.</w:t>
      </w:r>
    </w:p>
    <w:p w:rsidR="0073755B" w:rsidRPr="0073755B" w:rsidRDefault="0073755B" w:rsidP="0073755B">
      <w:pPr>
        <w:shd w:val="clear" w:color="auto" w:fill="FFFFFF"/>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Дополнительная стоимость указанных работ определяется в процентах к стоимости технологической части проекта:</w:t>
      </w:r>
    </w:p>
    <w:p w:rsidR="0073755B" w:rsidRPr="0073755B" w:rsidRDefault="0073755B" w:rsidP="0073755B">
      <w:pPr>
        <w:shd w:val="clear" w:color="auto" w:fill="FFFFFF"/>
        <w:spacing w:after="0"/>
        <w:ind w:left="58" w:right="1488" w:firstLine="594"/>
        <w:jc w:val="both"/>
        <w:rPr>
          <w:rFonts w:ascii="Times New Roman" w:hAnsi="Times New Roman" w:cs="Times New Roman"/>
          <w:sz w:val="24"/>
          <w:szCs w:val="24"/>
        </w:rPr>
      </w:pPr>
      <w:r w:rsidRPr="0073755B">
        <w:rPr>
          <w:rFonts w:ascii="Times New Roman" w:hAnsi="Times New Roman" w:cs="Times New Roman"/>
          <w:sz w:val="24"/>
          <w:szCs w:val="24"/>
        </w:rPr>
        <w:t>при наличии одного изделия-представителя</w:t>
      </w:r>
      <w:r w:rsidRPr="0073755B">
        <w:rPr>
          <w:rFonts w:ascii="Times New Roman" w:hAnsi="Times New Roman" w:cs="Times New Roman"/>
          <w:sz w:val="24"/>
          <w:szCs w:val="24"/>
        </w:rPr>
        <w:tab/>
      </w:r>
      <w:r w:rsidRPr="0073755B">
        <w:rPr>
          <w:rFonts w:ascii="Times New Roman" w:hAnsi="Times New Roman" w:cs="Times New Roman"/>
          <w:sz w:val="24"/>
          <w:szCs w:val="24"/>
        </w:rPr>
        <w:tab/>
        <w:t xml:space="preserve"> - 20</w:t>
      </w:r>
    </w:p>
    <w:p w:rsidR="0073755B" w:rsidRPr="0073755B" w:rsidRDefault="0073755B" w:rsidP="0073755B">
      <w:pPr>
        <w:shd w:val="clear" w:color="auto" w:fill="FFFFFF"/>
        <w:spacing w:after="0"/>
        <w:ind w:left="58" w:right="1488" w:firstLine="594"/>
        <w:jc w:val="both"/>
        <w:rPr>
          <w:rFonts w:ascii="Times New Roman" w:hAnsi="Times New Roman" w:cs="Times New Roman"/>
          <w:sz w:val="24"/>
          <w:szCs w:val="24"/>
        </w:rPr>
      </w:pPr>
      <w:r w:rsidRPr="0073755B">
        <w:rPr>
          <w:rFonts w:ascii="Times New Roman" w:hAnsi="Times New Roman" w:cs="Times New Roman"/>
          <w:sz w:val="24"/>
          <w:szCs w:val="24"/>
        </w:rPr>
        <w:t>при наличии до 5 изделий-представителей</w:t>
      </w:r>
      <w:r w:rsidRPr="0073755B">
        <w:rPr>
          <w:rFonts w:ascii="Times New Roman" w:hAnsi="Times New Roman" w:cs="Times New Roman"/>
          <w:sz w:val="24"/>
          <w:szCs w:val="24"/>
        </w:rPr>
        <w:tab/>
      </w:r>
      <w:r w:rsidRPr="0073755B">
        <w:rPr>
          <w:rFonts w:ascii="Times New Roman" w:hAnsi="Times New Roman" w:cs="Times New Roman"/>
          <w:sz w:val="24"/>
          <w:szCs w:val="24"/>
        </w:rPr>
        <w:tab/>
        <w:t xml:space="preserve"> - 50</w:t>
      </w:r>
    </w:p>
    <w:p w:rsidR="0073755B" w:rsidRPr="0073755B" w:rsidRDefault="0073755B" w:rsidP="0073755B">
      <w:pPr>
        <w:shd w:val="clear" w:color="auto" w:fill="FFFFFF"/>
        <w:spacing w:after="0"/>
        <w:ind w:left="58" w:right="1488" w:firstLine="594"/>
        <w:jc w:val="both"/>
        <w:rPr>
          <w:rFonts w:ascii="Times New Roman" w:hAnsi="Times New Roman" w:cs="Times New Roman"/>
          <w:sz w:val="24"/>
          <w:szCs w:val="24"/>
        </w:rPr>
      </w:pPr>
      <w:r w:rsidRPr="0073755B">
        <w:rPr>
          <w:rFonts w:ascii="Times New Roman" w:hAnsi="Times New Roman" w:cs="Times New Roman"/>
          <w:sz w:val="24"/>
          <w:szCs w:val="24"/>
        </w:rPr>
        <w:t>при наличии до 10 изделий-представителей</w:t>
      </w:r>
      <w:r w:rsidRPr="0073755B">
        <w:rPr>
          <w:rFonts w:ascii="Times New Roman" w:hAnsi="Times New Roman" w:cs="Times New Roman"/>
          <w:sz w:val="24"/>
          <w:szCs w:val="24"/>
        </w:rPr>
        <w:tab/>
      </w:r>
      <w:r w:rsidRPr="0073755B">
        <w:rPr>
          <w:rFonts w:ascii="Times New Roman" w:hAnsi="Times New Roman" w:cs="Times New Roman"/>
          <w:sz w:val="24"/>
          <w:szCs w:val="24"/>
        </w:rPr>
        <w:tab/>
        <w:t xml:space="preserve"> - 70</w:t>
      </w:r>
    </w:p>
    <w:p w:rsidR="0073755B" w:rsidRPr="0073755B" w:rsidRDefault="0073755B" w:rsidP="0073755B">
      <w:pPr>
        <w:shd w:val="clear" w:color="auto" w:fill="FFFFFF"/>
        <w:spacing w:after="0"/>
        <w:ind w:left="58" w:right="1488" w:firstLine="594"/>
        <w:jc w:val="both"/>
        <w:rPr>
          <w:rFonts w:ascii="Times New Roman" w:hAnsi="Times New Roman" w:cs="Times New Roman"/>
          <w:sz w:val="24"/>
          <w:szCs w:val="24"/>
        </w:rPr>
      </w:pPr>
      <w:r w:rsidRPr="0073755B">
        <w:rPr>
          <w:rFonts w:ascii="Times New Roman" w:hAnsi="Times New Roman" w:cs="Times New Roman"/>
          <w:sz w:val="24"/>
          <w:szCs w:val="24"/>
        </w:rPr>
        <w:t>при наличии свыше 10 изделий-представителей</w:t>
      </w:r>
      <w:r w:rsidRPr="0073755B">
        <w:rPr>
          <w:rFonts w:ascii="Times New Roman" w:hAnsi="Times New Roman" w:cs="Times New Roman"/>
          <w:sz w:val="24"/>
          <w:szCs w:val="24"/>
        </w:rPr>
        <w:tab/>
        <w:t xml:space="preserve"> - до 90.</w:t>
      </w:r>
    </w:p>
    <w:p w:rsidR="0073755B" w:rsidRPr="0073755B" w:rsidRDefault="0073755B" w:rsidP="0073755B">
      <w:pPr>
        <w:shd w:val="clear" w:color="auto" w:fill="FFFFFF"/>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13. Стоимость проектирования сетей горячего водоснабжения учтена в графе 16, бойлерных - в графе 17 таблиц относительной стоимости разработки ПСД";</w:t>
      </w:r>
    </w:p>
    <w:p w:rsidR="0073755B" w:rsidRPr="0073755B" w:rsidRDefault="0073755B" w:rsidP="0073755B">
      <w:pPr>
        <w:shd w:val="clear" w:color="auto" w:fill="FFFFFF"/>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14. Стоимость разработки проектно-сметной документации для особых условий строительства определяется:</w:t>
      </w:r>
    </w:p>
    <w:p w:rsidR="0073755B" w:rsidRPr="0073755B" w:rsidRDefault="0073755B" w:rsidP="0073755B">
      <w:pPr>
        <w:shd w:val="clear" w:color="auto" w:fill="FFFFFF"/>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для береговых зданий на специальных видах оснований или на свайных фундаментах - по ценам настоящего раздела Сборника с ко</w:t>
      </w:r>
      <w:r w:rsidRPr="0073755B">
        <w:rPr>
          <w:rFonts w:ascii="Times New Roman" w:hAnsi="Times New Roman" w:cs="Times New Roman"/>
          <w:sz w:val="24"/>
          <w:szCs w:val="24"/>
        </w:rPr>
        <w:softHyphen/>
        <w:t>эффициентом 1,1;</w:t>
      </w:r>
    </w:p>
    <w:p w:rsidR="0073755B" w:rsidRPr="0073755B" w:rsidRDefault="0073755B" w:rsidP="0073755B">
      <w:pPr>
        <w:shd w:val="clear" w:color="auto" w:fill="FFFFFF"/>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для предприятий и объектов в условиях субтропиков или климата Крайнего Севера - по ценам настоящего раздела Сборника с коэффициентом на стадиях:</w:t>
      </w:r>
    </w:p>
    <w:p w:rsidR="0073755B" w:rsidRPr="0073755B" w:rsidRDefault="0073755B" w:rsidP="0073755B">
      <w:pPr>
        <w:shd w:val="clear" w:color="auto" w:fill="FFFFFF"/>
        <w:tabs>
          <w:tab w:val="left" w:pos="6590"/>
        </w:tabs>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рабочая документация (Р)                       - 1,10</w:t>
      </w:r>
    </w:p>
    <w:p w:rsidR="0073755B" w:rsidRPr="0073755B" w:rsidRDefault="0073755B" w:rsidP="0073755B">
      <w:pPr>
        <w:shd w:val="clear" w:color="auto" w:fill="FFFFFF"/>
        <w:tabs>
          <w:tab w:val="left" w:pos="4387"/>
        </w:tabs>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проект (П)</w:t>
      </w:r>
      <w:r w:rsidRPr="0073755B">
        <w:rPr>
          <w:rFonts w:ascii="Times New Roman" w:hAnsi="Times New Roman" w:cs="Times New Roman"/>
          <w:sz w:val="24"/>
          <w:szCs w:val="24"/>
        </w:rPr>
        <w:tab/>
        <w:t>- 1,20</w:t>
      </w:r>
    </w:p>
    <w:p w:rsidR="0073755B" w:rsidRPr="0073755B" w:rsidRDefault="0073755B" w:rsidP="0073755B">
      <w:pPr>
        <w:shd w:val="clear" w:color="auto" w:fill="FFFFFF"/>
        <w:tabs>
          <w:tab w:val="left" w:pos="4402"/>
        </w:tabs>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 xml:space="preserve">рабочий проект (РП) </w:t>
      </w:r>
      <w:r w:rsidRPr="0073755B">
        <w:rPr>
          <w:rFonts w:ascii="Times New Roman" w:hAnsi="Times New Roman" w:cs="Times New Roman"/>
          <w:sz w:val="24"/>
          <w:szCs w:val="24"/>
        </w:rPr>
        <w:tab/>
        <w:t>- 1,13</w:t>
      </w:r>
    </w:p>
    <w:p w:rsidR="0073755B" w:rsidRPr="0073755B" w:rsidRDefault="0073755B" w:rsidP="0073755B">
      <w:pPr>
        <w:shd w:val="clear" w:color="auto" w:fill="FFFFFF"/>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для ПК и СРЗ (табл. 35-1 и 35-6), гидротехнических сооружений (табл. 35-3 и 35-8) в районах строительства со сложными гидрометеорологическими условиями по ценам настоящего раздела Сборника со следующими коэффициентами к стоимости проектирования гидротехнической части (на стадиях "Р", "П" и "РП") и организации строительства (на стадиях "П" и "РП"):</w:t>
      </w:r>
    </w:p>
    <w:p w:rsidR="0073755B" w:rsidRPr="0073755B" w:rsidRDefault="0073755B" w:rsidP="0073755B">
      <w:pPr>
        <w:shd w:val="clear" w:color="auto" w:fill="FFFFFF"/>
        <w:tabs>
          <w:tab w:val="left" w:pos="6778"/>
        </w:tabs>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в морских условиях:</w:t>
      </w:r>
    </w:p>
    <w:p w:rsidR="0073755B" w:rsidRPr="0073755B" w:rsidRDefault="0073755B" w:rsidP="0073755B">
      <w:pPr>
        <w:shd w:val="clear" w:color="auto" w:fill="FFFFFF"/>
        <w:tabs>
          <w:tab w:val="left" w:pos="2520"/>
          <w:tab w:val="left" w:pos="3936"/>
          <w:tab w:val="left" w:pos="4925"/>
        </w:tabs>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при высоте расчетной волны от 2 до 4 м</w:t>
      </w:r>
      <w:r w:rsidRPr="0073755B">
        <w:rPr>
          <w:rFonts w:ascii="Times New Roman" w:hAnsi="Times New Roman" w:cs="Times New Roman"/>
          <w:sz w:val="24"/>
          <w:szCs w:val="24"/>
        </w:rPr>
        <w:tab/>
        <w:t xml:space="preserve"> - 1,1</w:t>
      </w:r>
    </w:p>
    <w:p w:rsidR="0073755B" w:rsidRPr="0073755B" w:rsidRDefault="0073755B" w:rsidP="0073755B">
      <w:pPr>
        <w:shd w:val="clear" w:color="auto" w:fill="FFFFFF"/>
        <w:tabs>
          <w:tab w:val="left" w:pos="2520"/>
          <w:tab w:val="left" w:pos="3936"/>
          <w:tab w:val="left" w:pos="4925"/>
        </w:tabs>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при высоте расчетной волны свыше 4 м</w:t>
      </w:r>
      <w:r w:rsidRPr="0073755B">
        <w:rPr>
          <w:rFonts w:ascii="Times New Roman" w:hAnsi="Times New Roman" w:cs="Times New Roman"/>
          <w:sz w:val="24"/>
          <w:szCs w:val="24"/>
        </w:rPr>
        <w:tab/>
        <w:t xml:space="preserve"> - 1,2</w:t>
      </w:r>
    </w:p>
    <w:p w:rsidR="0073755B" w:rsidRPr="0073755B" w:rsidRDefault="0073755B" w:rsidP="0073755B">
      <w:pPr>
        <w:shd w:val="clear" w:color="auto" w:fill="FFFFFF"/>
        <w:tabs>
          <w:tab w:val="left" w:pos="2976"/>
          <w:tab w:val="left" w:pos="4104"/>
        </w:tabs>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в условиях замерзающих акваторий:</w:t>
      </w:r>
    </w:p>
    <w:p w:rsidR="0073755B" w:rsidRPr="0073755B" w:rsidRDefault="0073755B" w:rsidP="0073755B">
      <w:pPr>
        <w:shd w:val="clear" w:color="auto" w:fill="FFFFFF"/>
        <w:tabs>
          <w:tab w:val="left" w:pos="2976"/>
          <w:tab w:val="left" w:pos="4104"/>
        </w:tabs>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при расчетной толщине льда от 0,75 до 1,5 м</w:t>
      </w:r>
      <w:r w:rsidRPr="0073755B">
        <w:rPr>
          <w:rFonts w:ascii="Times New Roman" w:hAnsi="Times New Roman" w:cs="Times New Roman"/>
          <w:sz w:val="24"/>
          <w:szCs w:val="24"/>
        </w:rPr>
        <w:tab/>
        <w:t xml:space="preserve"> - 1,1</w:t>
      </w:r>
    </w:p>
    <w:p w:rsidR="0073755B" w:rsidRPr="0073755B" w:rsidRDefault="0073755B" w:rsidP="0073755B">
      <w:pPr>
        <w:shd w:val="clear" w:color="auto" w:fill="FFFFFF"/>
        <w:tabs>
          <w:tab w:val="left" w:pos="2976"/>
          <w:tab w:val="left" w:pos="4104"/>
        </w:tabs>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при расчетной толщине льда свыше 1,5 м</w:t>
      </w:r>
      <w:r w:rsidRPr="0073755B">
        <w:rPr>
          <w:rFonts w:ascii="Times New Roman" w:hAnsi="Times New Roman" w:cs="Times New Roman"/>
          <w:sz w:val="24"/>
          <w:szCs w:val="24"/>
        </w:rPr>
        <w:tab/>
        <w:t xml:space="preserve"> - 1,2</w:t>
      </w:r>
    </w:p>
    <w:p w:rsidR="0073755B" w:rsidRPr="0073755B" w:rsidRDefault="0073755B" w:rsidP="0073755B">
      <w:pPr>
        <w:shd w:val="clear" w:color="auto" w:fill="FFFFFF"/>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в условиях колебания уровня вода свыше</w:t>
      </w:r>
      <w:r w:rsidRPr="0073755B">
        <w:rPr>
          <w:rFonts w:ascii="Times New Roman" w:hAnsi="Times New Roman" w:cs="Times New Roman"/>
          <w:sz w:val="24"/>
          <w:szCs w:val="24"/>
        </w:rPr>
        <w:tab/>
        <w:t xml:space="preserve"> - 1,4</w:t>
      </w:r>
    </w:p>
    <w:p w:rsidR="0073755B" w:rsidRPr="0073755B" w:rsidRDefault="0073755B" w:rsidP="0073755B">
      <w:pPr>
        <w:shd w:val="clear" w:color="auto" w:fill="FFFFFF"/>
        <w:tabs>
          <w:tab w:val="left" w:pos="1238"/>
        </w:tabs>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15. Стоимость проектирования объектов, для которых предусматривается применение узлового метода строительства, определяется по ценам настоящего раздела Сборника с коэффициентом от 1,1 до 1,3 (в зависимости от объема работ) по согласованию с заказчиком.</w:t>
      </w:r>
    </w:p>
    <w:p w:rsidR="0073755B" w:rsidRPr="0073755B" w:rsidRDefault="0073755B" w:rsidP="0073755B">
      <w:pPr>
        <w:shd w:val="clear" w:color="auto" w:fill="FFFFFF"/>
        <w:tabs>
          <w:tab w:val="left" w:pos="1238"/>
        </w:tabs>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16. Стоимость работ по выбору площадки, если выбор площадки не осуществлялся на стадии ТЭО, ТЭР, определяется дополнительно с коэффициентом 0,15 от стоимости проекта.</w:t>
      </w:r>
    </w:p>
    <w:p w:rsidR="0073755B" w:rsidRPr="0073755B" w:rsidRDefault="0073755B" w:rsidP="0073755B">
      <w:pPr>
        <w:shd w:val="clear" w:color="auto" w:fill="FFFFFF"/>
        <w:tabs>
          <w:tab w:val="left" w:pos="1315"/>
        </w:tabs>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17. Стоимость работ по определению договорных цен на строительство учтена ценами раздела и составляет, в зависимости от объекта проектирования и условий строительства, до 2,8 % от общей стоимости разработки проекта или до 0,65 % рабочего проекта.</w:t>
      </w:r>
    </w:p>
    <w:p w:rsidR="0073755B" w:rsidRPr="0073755B" w:rsidRDefault="0073755B" w:rsidP="0073755B">
      <w:pPr>
        <w:pStyle w:val="24"/>
        <w:spacing w:after="0" w:line="276" w:lineRule="auto"/>
        <w:ind w:firstLine="652"/>
        <w:rPr>
          <w:rFonts w:ascii="Times New Roman" w:hAnsi="Times New Roman" w:cs="Times New Roman"/>
          <w:sz w:val="24"/>
          <w:szCs w:val="24"/>
        </w:rPr>
      </w:pPr>
      <w:r w:rsidRPr="0073755B">
        <w:rPr>
          <w:rFonts w:ascii="Times New Roman" w:hAnsi="Times New Roman" w:cs="Times New Roman"/>
          <w:sz w:val="24"/>
          <w:szCs w:val="24"/>
        </w:rPr>
        <w:t>18. Стоимость составления локальных смет и объемов работ учтена в соответствующих частях проектно-сметной документации. Общая стоимость локальных смет составляет в среднем 6 %, а с учетом объемов работ – 10 % от стоимости проектно-сметной документации.</w:t>
      </w:r>
    </w:p>
    <w:p w:rsidR="0073755B" w:rsidRPr="0073755B" w:rsidRDefault="0073755B" w:rsidP="0073755B">
      <w:pPr>
        <w:shd w:val="clear" w:color="auto" w:fill="FFFFFF"/>
        <w:tabs>
          <w:tab w:val="left" w:pos="1411"/>
        </w:tabs>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lastRenderedPageBreak/>
        <w:t>19. Стоимость расчета комплекса мероприятий по охране атмосферного воздуха от загрязнения промышленными выбросами, выполняемого вне комплекса проекта предприятия или отдельного производства, определяется по ценам на разработку проекта с применением коэффициента до 0,038.</w:t>
      </w:r>
    </w:p>
    <w:p w:rsidR="0073755B" w:rsidRPr="0073755B" w:rsidRDefault="0073755B" w:rsidP="0073755B">
      <w:pPr>
        <w:shd w:val="clear" w:color="auto" w:fill="FFFFFF"/>
        <w:tabs>
          <w:tab w:val="left" w:pos="1502"/>
        </w:tabs>
        <w:spacing w:after="0"/>
        <w:ind w:firstLine="652"/>
        <w:jc w:val="both"/>
        <w:rPr>
          <w:rFonts w:ascii="Times New Roman" w:hAnsi="Times New Roman" w:cs="Times New Roman"/>
          <w:sz w:val="24"/>
          <w:szCs w:val="24"/>
        </w:rPr>
      </w:pPr>
      <w:r w:rsidRPr="0073755B">
        <w:rPr>
          <w:rFonts w:ascii="Times New Roman" w:hAnsi="Times New Roman" w:cs="Times New Roman"/>
          <w:sz w:val="24"/>
          <w:szCs w:val="24"/>
        </w:rPr>
        <w:t>20. Если заданием на проектирование не предусматривается система кондиционирования воздуха, стоимость проектных работ по отоплению и вентиляции увеличивается на стоимость разработки кондиционирования воздуха с коэффициентом 0,65.</w:t>
      </w:r>
    </w:p>
    <w:p w:rsidR="0073755B" w:rsidRPr="0073755B" w:rsidRDefault="0073755B" w:rsidP="0073755B">
      <w:pPr>
        <w:shd w:val="clear" w:color="auto" w:fill="FFFFFF"/>
        <w:tabs>
          <w:tab w:val="left" w:pos="1502"/>
        </w:tabs>
        <w:spacing w:after="0"/>
        <w:jc w:val="both"/>
        <w:rPr>
          <w:rFonts w:ascii="Times New Roman" w:hAnsi="Times New Roman" w:cs="Times New Roman"/>
          <w:sz w:val="24"/>
          <w:szCs w:val="24"/>
        </w:rPr>
      </w:pPr>
    </w:p>
    <w:p w:rsidR="0073755B" w:rsidRDefault="0073755B" w:rsidP="0073755B">
      <w:pPr>
        <w:shd w:val="clear" w:color="auto" w:fill="FFFFFF"/>
        <w:tabs>
          <w:tab w:val="left" w:pos="1502"/>
        </w:tabs>
        <w:spacing w:after="0"/>
        <w:jc w:val="center"/>
      </w:pPr>
      <w:r w:rsidRPr="0073755B">
        <w:rPr>
          <w:rFonts w:ascii="Times New Roman" w:hAnsi="Times New Roman" w:cs="Times New Roman"/>
          <w:sz w:val="24"/>
          <w:szCs w:val="24"/>
        </w:rPr>
        <w:t xml:space="preserve"> </w:t>
      </w:r>
      <w:bookmarkStart w:id="8" w:name="_Toc37046028"/>
      <w:r>
        <w:t>ЦЕНЫ НА РАЗРАБОТКУ ПРОЕКТНО-СМЕТНОЙ ДОКУМЕНТАЦИИ</w:t>
      </w:r>
      <w:bookmarkEnd w:id="8"/>
    </w:p>
    <w:p w:rsidR="0073755B" w:rsidRPr="0073755B" w:rsidRDefault="0073755B" w:rsidP="0073755B">
      <w:pPr>
        <w:pStyle w:val="1"/>
        <w:rPr>
          <w:color w:val="auto"/>
        </w:rPr>
      </w:pPr>
      <w:bookmarkStart w:id="9" w:name="глава_1"/>
      <w:bookmarkStart w:id="10" w:name="_Toc37046029"/>
      <w:bookmarkEnd w:id="9"/>
      <w:r w:rsidRPr="0073755B">
        <w:rPr>
          <w:color w:val="auto"/>
        </w:rPr>
        <w:t>ГЛАВА 1. Объекты морских портов</w:t>
      </w:r>
      <w:bookmarkEnd w:id="10"/>
    </w:p>
    <w:p w:rsidR="0073755B" w:rsidRPr="0073755B" w:rsidRDefault="0073755B" w:rsidP="0073755B">
      <w:pPr>
        <w:shd w:val="clear" w:color="auto" w:fill="FFFFFF"/>
        <w:ind w:left="667" w:firstLine="652"/>
        <w:jc w:val="both"/>
        <w:rPr>
          <w:rFonts w:ascii="Arial" w:hAnsi="Arial"/>
        </w:rPr>
      </w:pPr>
    </w:p>
    <w:p w:rsidR="0073755B" w:rsidRPr="0073755B" w:rsidRDefault="0073755B" w:rsidP="0073755B">
      <w:pPr>
        <w:shd w:val="clear" w:color="auto" w:fill="FFFFFF"/>
        <w:ind w:left="652"/>
        <w:jc w:val="both"/>
        <w:rPr>
          <w:rFonts w:ascii="Arial" w:hAnsi="Arial"/>
        </w:rPr>
      </w:pPr>
      <w:r w:rsidRPr="0073755B">
        <w:rPr>
          <w:rFonts w:ascii="Arial" w:hAnsi="Arial"/>
        </w:rPr>
        <w:t>1. В настоящей главе приведены цены на проектирование:</w:t>
      </w:r>
    </w:p>
    <w:p w:rsidR="0073755B" w:rsidRPr="0073755B" w:rsidRDefault="0073755B" w:rsidP="0073755B">
      <w:pPr>
        <w:shd w:val="clear" w:color="auto" w:fill="FFFFFF"/>
        <w:ind w:left="652"/>
        <w:jc w:val="both"/>
        <w:rPr>
          <w:rFonts w:ascii="Arial" w:hAnsi="Arial"/>
        </w:rPr>
      </w:pPr>
      <w:r w:rsidRPr="0073755B">
        <w:rPr>
          <w:rFonts w:ascii="Arial" w:hAnsi="Arial"/>
        </w:rPr>
        <w:t>перегрузочных и пассажирских комплексов (ПК);</w:t>
      </w:r>
    </w:p>
    <w:p w:rsidR="0073755B" w:rsidRPr="0073755B" w:rsidRDefault="0073755B" w:rsidP="0073755B">
      <w:pPr>
        <w:shd w:val="clear" w:color="auto" w:fill="FFFFFF"/>
        <w:ind w:left="652"/>
        <w:jc w:val="both"/>
        <w:rPr>
          <w:rFonts w:ascii="Arial" w:hAnsi="Arial"/>
        </w:rPr>
      </w:pPr>
      <w:r w:rsidRPr="0073755B">
        <w:rPr>
          <w:rFonts w:ascii="Arial" w:hAnsi="Arial"/>
        </w:rPr>
        <w:t>морских вокзалов и пассажирских павильонов;</w:t>
      </w:r>
    </w:p>
    <w:p w:rsidR="0073755B" w:rsidRPr="0073755B" w:rsidRDefault="0073755B" w:rsidP="0073755B">
      <w:pPr>
        <w:shd w:val="clear" w:color="auto" w:fill="FFFFFF"/>
        <w:ind w:left="652"/>
        <w:jc w:val="both"/>
        <w:rPr>
          <w:rFonts w:ascii="Arial" w:hAnsi="Arial"/>
        </w:rPr>
      </w:pPr>
      <w:r w:rsidRPr="0073755B">
        <w:rPr>
          <w:rFonts w:ascii="Arial" w:hAnsi="Arial"/>
        </w:rPr>
        <w:t>причальных сооружений;</w:t>
      </w:r>
    </w:p>
    <w:p w:rsidR="0073755B" w:rsidRPr="0073755B" w:rsidRDefault="0073755B" w:rsidP="0073755B">
      <w:pPr>
        <w:shd w:val="clear" w:color="auto" w:fill="FFFFFF"/>
        <w:ind w:left="652"/>
        <w:jc w:val="both"/>
        <w:rPr>
          <w:rFonts w:ascii="Arial" w:hAnsi="Arial"/>
        </w:rPr>
      </w:pPr>
      <w:r w:rsidRPr="0073755B">
        <w:rPr>
          <w:rFonts w:ascii="Arial" w:hAnsi="Arial"/>
        </w:rPr>
        <w:t>грузовых складов;</w:t>
      </w:r>
    </w:p>
    <w:p w:rsidR="0073755B" w:rsidRPr="0073755B" w:rsidRDefault="0073755B" w:rsidP="0073755B">
      <w:pPr>
        <w:shd w:val="clear" w:color="auto" w:fill="FFFFFF"/>
        <w:ind w:right="576" w:firstLine="652"/>
        <w:jc w:val="both"/>
        <w:rPr>
          <w:rFonts w:ascii="Arial" w:hAnsi="Arial"/>
        </w:rPr>
      </w:pPr>
      <w:r w:rsidRPr="0073755B">
        <w:rPr>
          <w:rFonts w:ascii="Arial" w:hAnsi="Arial"/>
        </w:rPr>
        <w:t>объектов подсобно-производственного и вспомогательного назначения.</w:t>
      </w:r>
    </w:p>
    <w:p w:rsidR="0073755B" w:rsidRPr="0073755B" w:rsidRDefault="0073755B" w:rsidP="0073755B">
      <w:pPr>
        <w:shd w:val="clear" w:color="auto" w:fill="FFFFFF"/>
        <w:tabs>
          <w:tab w:val="left" w:pos="1133"/>
        </w:tabs>
        <w:ind w:left="24" w:firstLine="652"/>
        <w:jc w:val="both"/>
        <w:rPr>
          <w:rFonts w:ascii="Arial" w:hAnsi="Arial"/>
        </w:rPr>
      </w:pPr>
      <w:r w:rsidRPr="0073755B">
        <w:rPr>
          <w:rFonts w:ascii="Arial" w:hAnsi="Arial"/>
        </w:rPr>
        <w:t>2. Порты, расположенные на реках, озерах и искусственных водохранилищах, обслуживающие морские суда и суда смешанного плавания, отнесены к морским портам.</w:t>
      </w:r>
    </w:p>
    <w:p w:rsidR="0073755B" w:rsidRPr="0073755B" w:rsidRDefault="0073755B" w:rsidP="0073755B">
      <w:pPr>
        <w:shd w:val="clear" w:color="auto" w:fill="FFFFFF"/>
        <w:tabs>
          <w:tab w:val="left" w:pos="1133"/>
        </w:tabs>
        <w:ind w:firstLine="652"/>
        <w:jc w:val="both"/>
        <w:rPr>
          <w:rFonts w:ascii="Arial" w:hAnsi="Arial"/>
        </w:rPr>
      </w:pPr>
      <w:r w:rsidRPr="0073755B">
        <w:rPr>
          <w:rFonts w:ascii="Arial" w:hAnsi="Arial"/>
        </w:rPr>
        <w:t>3. Ценами настоящей главы не учтена стоимость проектирования:</w:t>
      </w:r>
    </w:p>
    <w:p w:rsidR="0073755B" w:rsidRPr="0073755B" w:rsidRDefault="0073755B" w:rsidP="0073755B">
      <w:pPr>
        <w:shd w:val="clear" w:color="auto" w:fill="FFFFFF"/>
        <w:tabs>
          <w:tab w:val="left" w:pos="1133"/>
        </w:tabs>
        <w:ind w:firstLine="652"/>
        <w:jc w:val="both"/>
        <w:rPr>
          <w:rFonts w:ascii="Arial" w:hAnsi="Arial"/>
        </w:rPr>
      </w:pPr>
      <w:r w:rsidRPr="0073755B">
        <w:rPr>
          <w:rFonts w:ascii="Arial" w:hAnsi="Arial"/>
        </w:rPr>
        <w:t>Обще портовых зданий, сооружений, инженерных сетей и коммуникаций;</w:t>
      </w:r>
    </w:p>
    <w:p w:rsidR="0073755B" w:rsidRPr="0073755B" w:rsidRDefault="0073755B" w:rsidP="0073755B">
      <w:pPr>
        <w:shd w:val="clear" w:color="auto" w:fill="FFFFFF"/>
        <w:ind w:firstLine="652"/>
        <w:jc w:val="both"/>
        <w:rPr>
          <w:rFonts w:ascii="Arial" w:hAnsi="Arial"/>
        </w:rPr>
      </w:pPr>
      <w:r w:rsidRPr="0073755B">
        <w:rPr>
          <w:rFonts w:ascii="Arial" w:hAnsi="Arial"/>
        </w:rPr>
        <w:t>ремонтных мастерских, котельных, гаражей, холодильников (в составе ПК);</w:t>
      </w:r>
    </w:p>
    <w:p w:rsidR="0073755B" w:rsidRPr="0073755B" w:rsidRDefault="0073755B" w:rsidP="0073755B">
      <w:pPr>
        <w:shd w:val="clear" w:color="auto" w:fill="FFFFFF"/>
        <w:ind w:firstLine="652"/>
        <w:jc w:val="both"/>
        <w:rPr>
          <w:rFonts w:ascii="Arial" w:hAnsi="Arial"/>
        </w:rPr>
      </w:pPr>
      <w:r w:rsidRPr="0073755B">
        <w:rPr>
          <w:rFonts w:ascii="Arial" w:hAnsi="Arial"/>
        </w:rPr>
        <w:t xml:space="preserve">технико-экономической части (ТЭЧ) проекта (рабочего проекта) отдельных грузовых и пассажирских причалов, морских пассажирских вокзалов, а также различных зданий и сооружений, проектируемых с целью увеличения производственной мощности существующих ПК; </w:t>
      </w:r>
      <w:proofErr w:type="gramStart"/>
      <w:r w:rsidRPr="0073755B">
        <w:rPr>
          <w:rFonts w:ascii="Arial" w:hAnsi="Arial"/>
        </w:rPr>
        <w:t>в этих случаях при необходимости разработки ТЭЧ, ее стоимость и стоимость технологической части (выполнение технологических расчетов) по ПК определяются дополнительно по ценам табл. 35-1 (для пассажирского комплекса или ПК соответствующей специализации) и процентам, уста</w:t>
      </w:r>
      <w:r w:rsidRPr="0073755B">
        <w:rPr>
          <w:rFonts w:ascii="Arial" w:hAnsi="Arial"/>
        </w:rPr>
        <w:softHyphen/>
        <w:t>новленным на эти части таблицей относительной стоимости разработки проектно-сметной документации с понижающим коэффициентом, отражающим необходимую трудоемкость.</w:t>
      </w:r>
      <w:proofErr w:type="gramEnd"/>
    </w:p>
    <w:p w:rsidR="0073755B" w:rsidRPr="0073755B" w:rsidRDefault="0073755B" w:rsidP="0073755B">
      <w:pPr>
        <w:shd w:val="clear" w:color="auto" w:fill="FFFFFF"/>
        <w:tabs>
          <w:tab w:val="left" w:pos="1301"/>
        </w:tabs>
        <w:ind w:firstLine="652"/>
        <w:jc w:val="both"/>
        <w:rPr>
          <w:rFonts w:ascii="Arial" w:hAnsi="Arial"/>
        </w:rPr>
      </w:pPr>
      <w:r w:rsidRPr="0073755B">
        <w:rPr>
          <w:rFonts w:ascii="Arial" w:hAnsi="Arial"/>
        </w:rPr>
        <w:t>4. Стоимость проектирования ПК для генеральных грузов, в составе которых имеются опасные грузы (взрывчатые, ядовитые, радиоактивные и инфекционные вещества), требующие создания условий их хранения и выполнения погрузочно-разгрузочных работ специализированных зданий и сооружений, определяется по ценам ПК для генеральных грузов крытого хранения с коэффициентом 1,15.</w:t>
      </w:r>
    </w:p>
    <w:p w:rsidR="0073755B" w:rsidRPr="0073755B" w:rsidRDefault="0073755B" w:rsidP="0073755B">
      <w:pPr>
        <w:shd w:val="clear" w:color="auto" w:fill="FFFFFF"/>
        <w:tabs>
          <w:tab w:val="left" w:pos="1301"/>
        </w:tabs>
        <w:ind w:firstLine="652"/>
        <w:jc w:val="both"/>
        <w:rPr>
          <w:rFonts w:ascii="Arial" w:hAnsi="Arial"/>
        </w:rPr>
      </w:pPr>
      <w:r w:rsidRPr="0073755B">
        <w:rPr>
          <w:rFonts w:ascii="Arial" w:hAnsi="Arial"/>
        </w:rPr>
        <w:t>5. Стоимость проектирования ПК для навалочных грузов с крановой схемой механизации определяется по ценам для генеральных грузов открытого хранения с применением к общей стоимости коэффициента 0,65.</w:t>
      </w:r>
    </w:p>
    <w:p w:rsidR="0073755B" w:rsidRPr="0073755B" w:rsidRDefault="0073755B" w:rsidP="0073755B">
      <w:pPr>
        <w:shd w:val="clear" w:color="auto" w:fill="FFFFFF"/>
        <w:tabs>
          <w:tab w:val="left" w:pos="1397"/>
        </w:tabs>
        <w:ind w:left="34" w:firstLine="652"/>
        <w:jc w:val="both"/>
        <w:rPr>
          <w:rFonts w:ascii="Arial" w:hAnsi="Arial"/>
        </w:rPr>
      </w:pPr>
      <w:r w:rsidRPr="0073755B">
        <w:rPr>
          <w:rFonts w:ascii="Arial" w:hAnsi="Arial"/>
        </w:rPr>
        <w:t xml:space="preserve">6. Стоимость проектирования железнодорожно-пассажирских ПК для приема и обработки судов-паромов определяется по цене п. 8 табл. 35-1 с добавлением стоимости проектирования вокзала соответствующей </w:t>
      </w:r>
      <w:proofErr w:type="spellStart"/>
      <w:r w:rsidRPr="0073755B">
        <w:rPr>
          <w:rFonts w:ascii="Arial" w:hAnsi="Arial"/>
        </w:rPr>
        <w:t>пассажиро</w:t>
      </w:r>
      <w:proofErr w:type="spellEnd"/>
      <w:r w:rsidRPr="00437790">
        <w:rPr>
          <w:rFonts w:ascii="Arial" w:hAnsi="Arial"/>
        </w:rPr>
        <w:t xml:space="preserve"> </w:t>
      </w:r>
      <w:r w:rsidRPr="0073755B">
        <w:rPr>
          <w:rFonts w:ascii="Arial" w:hAnsi="Arial"/>
        </w:rPr>
        <w:t>вместимости (табл. 35-2).</w:t>
      </w:r>
    </w:p>
    <w:p w:rsidR="0073755B" w:rsidRPr="0073755B" w:rsidRDefault="0073755B" w:rsidP="0073755B">
      <w:pPr>
        <w:shd w:val="clear" w:color="auto" w:fill="FFFFFF"/>
        <w:tabs>
          <w:tab w:val="left" w:pos="1397"/>
        </w:tabs>
        <w:ind w:firstLine="652"/>
        <w:jc w:val="both"/>
        <w:rPr>
          <w:rFonts w:ascii="Arial" w:hAnsi="Arial"/>
        </w:rPr>
      </w:pPr>
      <w:r w:rsidRPr="0073755B">
        <w:rPr>
          <w:rFonts w:ascii="Arial" w:hAnsi="Arial"/>
        </w:rPr>
        <w:lastRenderedPageBreak/>
        <w:t>7. Грузооборот (пассажирооборот) ПК принят при продолжительности навигации в году 8 мес. и более. При меньшей продолжительности навигации – 7, 6, 5, 4, 3 мес. к расчетному грузообороту (пассажирообороту) применяются соответствующие следующие коэффициенты: 1,2; 1,4; 1,8; 2; 2,3.</w:t>
      </w:r>
    </w:p>
    <w:p w:rsidR="0073755B" w:rsidRPr="0073755B" w:rsidRDefault="0073755B" w:rsidP="0073755B">
      <w:pPr>
        <w:shd w:val="clear" w:color="auto" w:fill="FFFFFF"/>
        <w:tabs>
          <w:tab w:val="left" w:pos="1397"/>
        </w:tabs>
        <w:ind w:firstLine="652"/>
        <w:jc w:val="both"/>
        <w:rPr>
          <w:rFonts w:ascii="Arial" w:hAnsi="Arial"/>
        </w:rPr>
      </w:pPr>
      <w:r w:rsidRPr="0073755B">
        <w:rPr>
          <w:rFonts w:ascii="Arial" w:hAnsi="Arial"/>
        </w:rPr>
        <w:t>8. Ценами таблицы 35-2 не учтена стоимость проектирования трап порталов, специальных типов лифтов, посадочных пешеходных эстакад.</w:t>
      </w:r>
    </w:p>
    <w:p w:rsidR="0073755B" w:rsidRPr="0073755B" w:rsidRDefault="0073755B" w:rsidP="0073755B">
      <w:pPr>
        <w:shd w:val="clear" w:color="auto" w:fill="FFFFFF"/>
        <w:tabs>
          <w:tab w:val="left" w:pos="1397"/>
        </w:tabs>
        <w:ind w:firstLine="652"/>
        <w:jc w:val="both"/>
        <w:rPr>
          <w:rFonts w:ascii="Arial" w:hAnsi="Arial"/>
        </w:rPr>
      </w:pPr>
      <w:r w:rsidRPr="0073755B">
        <w:rPr>
          <w:rFonts w:ascii="Arial" w:hAnsi="Arial"/>
        </w:rPr>
        <w:t>9. Стоимость проектирования грузопассажирского комплекса, грузооборот которого менее 75 тыс. т генеральных грузов, а пассажирооборот менее 75 тыс. чел. определяется по приведенному грузообороту по пункту табл. 35-1 с учетом эквивалентности: 1 тыс. т грузов соответствует 1 тыс. пассажиров.</w:t>
      </w:r>
    </w:p>
    <w:p w:rsidR="0073755B" w:rsidRPr="0073755B" w:rsidRDefault="0073755B" w:rsidP="0073755B">
      <w:pPr>
        <w:shd w:val="clear" w:color="auto" w:fill="FFFFFF"/>
        <w:tabs>
          <w:tab w:val="left" w:pos="1397"/>
        </w:tabs>
        <w:ind w:firstLine="652"/>
        <w:jc w:val="both"/>
        <w:rPr>
          <w:rFonts w:ascii="Arial" w:hAnsi="Arial"/>
        </w:rPr>
      </w:pPr>
      <w:r w:rsidRPr="0073755B">
        <w:rPr>
          <w:rFonts w:ascii="Arial" w:hAnsi="Arial"/>
        </w:rPr>
        <w:t>10. Стоимость проектирования ПК для перегрузки на одном причале генеральных и навалочных грузов с крановой схемой механизации определяется по приведенному грузообороту по ценам для ПК генеральных грузов с учетом эквивалентности: 1 тыс. т генеральных грузов соответствует 2,5 тыс. т навалочных грузов.</w:t>
      </w:r>
    </w:p>
    <w:p w:rsidR="0073755B" w:rsidRPr="0073755B" w:rsidRDefault="0073755B" w:rsidP="0073755B">
      <w:pPr>
        <w:shd w:val="clear" w:color="auto" w:fill="FFFFFF"/>
        <w:tabs>
          <w:tab w:val="left" w:pos="1397"/>
        </w:tabs>
        <w:ind w:firstLine="652"/>
        <w:jc w:val="both"/>
        <w:rPr>
          <w:rFonts w:ascii="Arial" w:hAnsi="Arial"/>
        </w:rPr>
      </w:pPr>
      <w:r w:rsidRPr="0073755B">
        <w:rPr>
          <w:rFonts w:ascii="Arial" w:hAnsi="Arial"/>
        </w:rPr>
        <w:t>11. По ценам пунктов 6 и 9 табл. 35-1 определяется стоимость проектирования ПК, в которых транспортирование груза на склад (со склада) или на станцию (со станции) погрузки (выгрузки) вагонов производится машинами непрерывного транспорта.</w:t>
      </w:r>
    </w:p>
    <w:p w:rsidR="0073755B" w:rsidRDefault="0073755B" w:rsidP="0073755B">
      <w:pPr>
        <w:shd w:val="clear" w:color="auto" w:fill="FFFFFF"/>
        <w:ind w:firstLine="652"/>
        <w:jc w:val="center"/>
        <w:rPr>
          <w:rFonts w:ascii="Arial" w:hAnsi="Arial"/>
          <w:b/>
        </w:rPr>
      </w:pPr>
      <w:r>
        <w:rPr>
          <w:rFonts w:ascii="Arial" w:hAnsi="Arial"/>
          <w:b/>
        </w:rPr>
        <w:t>Перегрузочные и пассажирские комплексы</w:t>
      </w:r>
    </w:p>
    <w:p w:rsidR="0073755B" w:rsidRDefault="0073755B" w:rsidP="0073755B">
      <w:pPr>
        <w:ind w:left="7920" w:firstLine="720"/>
        <w:rPr>
          <w:rFonts w:ascii="Arial" w:hAnsi="Arial"/>
        </w:rPr>
      </w:pPr>
      <w:r>
        <w:rPr>
          <w:rFonts w:ascii="Arial" w:hAnsi="Arial"/>
        </w:rPr>
        <w:t>Таблица 35-1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19"/>
        <w:gridCol w:w="1417"/>
        <w:gridCol w:w="1276"/>
        <w:gridCol w:w="1276"/>
        <w:gridCol w:w="1276"/>
        <w:gridCol w:w="1275"/>
      </w:tblGrid>
      <w:tr w:rsidR="0073755B" w:rsidTr="0073755B">
        <w:trPr>
          <w:cantSplit/>
        </w:trPr>
        <w:tc>
          <w:tcPr>
            <w:tcW w:w="567" w:type="dxa"/>
            <w:vMerge w:val="restart"/>
            <w:vAlign w:val="center"/>
          </w:tcPr>
          <w:p w:rsidR="0073755B" w:rsidRDefault="0073755B" w:rsidP="0073755B">
            <w:pPr>
              <w:jc w:val="center"/>
              <w:rPr>
                <w:rFonts w:ascii="Arial" w:hAnsi="Arial"/>
              </w:rPr>
            </w:pPr>
            <w:r>
              <w:rPr>
                <w:rFonts w:ascii="Arial" w:hAnsi="Arial"/>
              </w:rPr>
              <w:t xml:space="preserve">№ </w:t>
            </w:r>
            <w:proofErr w:type="gramStart"/>
            <w:r>
              <w:rPr>
                <w:rFonts w:ascii="Arial" w:hAnsi="Arial"/>
              </w:rPr>
              <w:t>п</w:t>
            </w:r>
            <w:proofErr w:type="gramEnd"/>
            <w:r>
              <w:rPr>
                <w:rFonts w:ascii="Arial" w:hAnsi="Arial"/>
              </w:rPr>
              <w:t>/п</w:t>
            </w:r>
          </w:p>
        </w:tc>
        <w:tc>
          <w:tcPr>
            <w:tcW w:w="3119" w:type="dxa"/>
            <w:vMerge w:val="restart"/>
            <w:vAlign w:val="center"/>
          </w:tcPr>
          <w:p w:rsidR="0073755B" w:rsidRDefault="0073755B" w:rsidP="0073755B">
            <w:pPr>
              <w:jc w:val="center"/>
              <w:rPr>
                <w:rFonts w:ascii="Arial" w:hAnsi="Arial"/>
              </w:rPr>
            </w:pPr>
            <w:r>
              <w:rPr>
                <w:rFonts w:ascii="Arial" w:hAnsi="Arial"/>
              </w:rPr>
              <w:t>Объект проектирования</w:t>
            </w:r>
          </w:p>
        </w:tc>
        <w:tc>
          <w:tcPr>
            <w:tcW w:w="1417" w:type="dxa"/>
            <w:vMerge w:val="restart"/>
            <w:vAlign w:val="center"/>
          </w:tcPr>
          <w:p w:rsidR="0073755B" w:rsidRDefault="0073755B" w:rsidP="0073755B">
            <w:pPr>
              <w:jc w:val="center"/>
              <w:rPr>
                <w:rFonts w:ascii="Arial" w:hAnsi="Arial"/>
              </w:rPr>
            </w:pPr>
            <w:r>
              <w:rPr>
                <w:rFonts w:ascii="Arial" w:hAnsi="Arial"/>
              </w:rPr>
              <w:t xml:space="preserve">Основной показатель </w:t>
            </w:r>
            <w:proofErr w:type="spellStart"/>
            <w:proofErr w:type="gramStart"/>
            <w:r>
              <w:rPr>
                <w:rFonts w:ascii="Arial" w:hAnsi="Arial"/>
              </w:rPr>
              <w:t>проектируе-мого</w:t>
            </w:r>
            <w:proofErr w:type="spellEnd"/>
            <w:proofErr w:type="gramEnd"/>
            <w:r>
              <w:rPr>
                <w:rFonts w:ascii="Arial" w:hAnsi="Arial"/>
              </w:rPr>
              <w:t xml:space="preserve"> объекта</w:t>
            </w:r>
          </w:p>
        </w:tc>
        <w:tc>
          <w:tcPr>
            <w:tcW w:w="2552" w:type="dxa"/>
            <w:gridSpan w:val="2"/>
          </w:tcPr>
          <w:p w:rsidR="0073755B" w:rsidRDefault="0073755B" w:rsidP="0073755B">
            <w:pPr>
              <w:jc w:val="center"/>
              <w:rPr>
                <w:rFonts w:ascii="Arial" w:hAnsi="Arial"/>
              </w:rPr>
            </w:pPr>
            <w:r>
              <w:rPr>
                <w:rFonts w:ascii="Arial" w:hAnsi="Arial"/>
              </w:rPr>
              <w:t xml:space="preserve">Постоянные величины стоимости разработки рабочей документации, тыс. </w:t>
            </w:r>
            <w:proofErr w:type="gramStart"/>
            <w:r>
              <w:rPr>
                <w:rFonts w:ascii="Arial" w:hAnsi="Arial"/>
                <w:lang w:val="en-US"/>
              </w:rPr>
              <w:t>c</w:t>
            </w:r>
            <w:proofErr w:type="gramEnd"/>
            <w:r w:rsidRPr="0073755B">
              <w:rPr>
                <w:rFonts w:ascii="Arial" w:hAnsi="Arial"/>
              </w:rPr>
              <w:t>ом</w:t>
            </w:r>
            <w:r>
              <w:rPr>
                <w:rFonts w:ascii="Arial" w:hAnsi="Arial"/>
              </w:rPr>
              <w:t>.</w:t>
            </w:r>
          </w:p>
        </w:tc>
        <w:tc>
          <w:tcPr>
            <w:tcW w:w="2551" w:type="dxa"/>
            <w:gridSpan w:val="2"/>
            <w:vAlign w:val="center"/>
          </w:tcPr>
          <w:p w:rsidR="0073755B" w:rsidRDefault="0073755B" w:rsidP="0073755B">
            <w:pPr>
              <w:jc w:val="center"/>
              <w:rPr>
                <w:rFonts w:ascii="Arial" w:hAnsi="Arial"/>
              </w:rPr>
            </w:pPr>
            <w:r>
              <w:rPr>
                <w:rFonts w:ascii="Arial" w:hAnsi="Arial"/>
              </w:rPr>
              <w:t>Отношение к стоимости разработки рабочей документации</w:t>
            </w:r>
          </w:p>
        </w:tc>
      </w:tr>
      <w:tr w:rsidR="0073755B" w:rsidTr="0073755B">
        <w:trPr>
          <w:cantSplit/>
        </w:trPr>
        <w:tc>
          <w:tcPr>
            <w:tcW w:w="567" w:type="dxa"/>
            <w:vMerge/>
          </w:tcPr>
          <w:p w:rsidR="0073755B" w:rsidRDefault="0073755B" w:rsidP="0073755B">
            <w:pPr>
              <w:jc w:val="center"/>
              <w:rPr>
                <w:rFonts w:ascii="Arial" w:hAnsi="Arial"/>
              </w:rPr>
            </w:pPr>
          </w:p>
        </w:tc>
        <w:tc>
          <w:tcPr>
            <w:tcW w:w="3119" w:type="dxa"/>
            <w:vMerge/>
          </w:tcPr>
          <w:p w:rsidR="0073755B" w:rsidRDefault="0073755B" w:rsidP="0073755B">
            <w:pPr>
              <w:jc w:val="center"/>
              <w:rPr>
                <w:rFonts w:ascii="Arial" w:hAnsi="Arial"/>
              </w:rPr>
            </w:pPr>
          </w:p>
        </w:tc>
        <w:tc>
          <w:tcPr>
            <w:tcW w:w="1417" w:type="dxa"/>
            <w:vMerge/>
          </w:tcPr>
          <w:p w:rsidR="0073755B" w:rsidRDefault="0073755B" w:rsidP="0073755B">
            <w:pPr>
              <w:jc w:val="center"/>
              <w:rPr>
                <w:rFonts w:ascii="Arial" w:hAnsi="Arial"/>
              </w:rPr>
            </w:pPr>
          </w:p>
        </w:tc>
        <w:tc>
          <w:tcPr>
            <w:tcW w:w="1276" w:type="dxa"/>
            <w:vAlign w:val="center"/>
          </w:tcPr>
          <w:p w:rsidR="0073755B" w:rsidRDefault="0073755B" w:rsidP="0073755B">
            <w:pPr>
              <w:jc w:val="center"/>
              <w:rPr>
                <w:rFonts w:ascii="Arial" w:hAnsi="Arial"/>
              </w:rPr>
            </w:pPr>
            <w:r>
              <w:rPr>
                <w:rFonts w:ascii="Arial" w:hAnsi="Arial"/>
              </w:rPr>
              <w:t>а</w:t>
            </w:r>
          </w:p>
        </w:tc>
        <w:tc>
          <w:tcPr>
            <w:tcW w:w="1276" w:type="dxa"/>
            <w:vAlign w:val="center"/>
          </w:tcPr>
          <w:p w:rsidR="0073755B" w:rsidRDefault="0073755B" w:rsidP="0073755B">
            <w:pPr>
              <w:jc w:val="center"/>
              <w:rPr>
                <w:rFonts w:ascii="Arial" w:hAnsi="Arial"/>
              </w:rPr>
            </w:pPr>
            <w:r>
              <w:rPr>
                <w:rFonts w:ascii="Arial" w:hAnsi="Arial"/>
              </w:rPr>
              <w:t>в</w:t>
            </w:r>
          </w:p>
        </w:tc>
        <w:tc>
          <w:tcPr>
            <w:tcW w:w="1276" w:type="dxa"/>
            <w:vAlign w:val="center"/>
          </w:tcPr>
          <w:p w:rsidR="0073755B" w:rsidRDefault="0073755B" w:rsidP="0073755B">
            <w:pPr>
              <w:jc w:val="center"/>
              <w:rPr>
                <w:rFonts w:ascii="Arial" w:hAnsi="Arial"/>
                <w:vertAlign w:val="subscript"/>
              </w:rPr>
            </w:pPr>
            <w:r>
              <w:rPr>
                <w:rFonts w:ascii="Arial" w:hAnsi="Arial"/>
              </w:rPr>
              <w:t>проекта К</w:t>
            </w:r>
            <w:proofErr w:type="gramStart"/>
            <w:r>
              <w:rPr>
                <w:rFonts w:ascii="Arial" w:hAnsi="Arial"/>
                <w:vertAlign w:val="subscript"/>
              </w:rPr>
              <w:t>1</w:t>
            </w:r>
            <w:proofErr w:type="gramEnd"/>
          </w:p>
        </w:tc>
        <w:tc>
          <w:tcPr>
            <w:tcW w:w="1275" w:type="dxa"/>
          </w:tcPr>
          <w:p w:rsidR="0073755B" w:rsidRDefault="0073755B" w:rsidP="0073755B">
            <w:pPr>
              <w:jc w:val="center"/>
              <w:rPr>
                <w:rFonts w:ascii="Arial" w:hAnsi="Arial"/>
                <w:vertAlign w:val="subscript"/>
              </w:rPr>
            </w:pPr>
            <w:r>
              <w:rPr>
                <w:rFonts w:ascii="Arial" w:hAnsi="Arial"/>
              </w:rPr>
              <w:t>рабочего проекта К</w:t>
            </w:r>
            <w:proofErr w:type="gramStart"/>
            <w:r>
              <w:rPr>
                <w:rFonts w:ascii="Arial" w:hAnsi="Arial"/>
                <w:vertAlign w:val="subscript"/>
              </w:rPr>
              <w:t>2</w:t>
            </w:r>
            <w:proofErr w:type="gramEnd"/>
          </w:p>
        </w:tc>
      </w:tr>
      <w:tr w:rsidR="0073755B" w:rsidTr="0073755B">
        <w:tc>
          <w:tcPr>
            <w:tcW w:w="567" w:type="dxa"/>
          </w:tcPr>
          <w:p w:rsidR="0073755B" w:rsidRDefault="0073755B" w:rsidP="0073755B">
            <w:pPr>
              <w:jc w:val="center"/>
              <w:rPr>
                <w:rFonts w:ascii="Arial" w:hAnsi="Arial"/>
              </w:rPr>
            </w:pPr>
            <w:r>
              <w:rPr>
                <w:rFonts w:ascii="Arial" w:hAnsi="Arial"/>
              </w:rPr>
              <w:t>1</w:t>
            </w:r>
          </w:p>
        </w:tc>
        <w:tc>
          <w:tcPr>
            <w:tcW w:w="3119" w:type="dxa"/>
          </w:tcPr>
          <w:p w:rsidR="0073755B" w:rsidRDefault="0073755B" w:rsidP="0073755B">
            <w:pPr>
              <w:jc w:val="center"/>
              <w:rPr>
                <w:rFonts w:ascii="Arial" w:hAnsi="Arial"/>
              </w:rPr>
            </w:pPr>
            <w:r>
              <w:rPr>
                <w:rFonts w:ascii="Arial" w:hAnsi="Arial"/>
              </w:rPr>
              <w:t>2</w:t>
            </w:r>
          </w:p>
        </w:tc>
        <w:tc>
          <w:tcPr>
            <w:tcW w:w="1417" w:type="dxa"/>
          </w:tcPr>
          <w:p w:rsidR="0073755B" w:rsidRDefault="0073755B" w:rsidP="0073755B">
            <w:pPr>
              <w:jc w:val="center"/>
              <w:rPr>
                <w:rFonts w:ascii="Arial" w:hAnsi="Arial"/>
              </w:rPr>
            </w:pPr>
            <w:r>
              <w:rPr>
                <w:rFonts w:ascii="Arial" w:hAnsi="Arial"/>
              </w:rPr>
              <w:t>3</w:t>
            </w:r>
          </w:p>
        </w:tc>
        <w:tc>
          <w:tcPr>
            <w:tcW w:w="1276" w:type="dxa"/>
          </w:tcPr>
          <w:p w:rsidR="0073755B" w:rsidRDefault="0073755B" w:rsidP="0073755B">
            <w:pPr>
              <w:jc w:val="center"/>
              <w:rPr>
                <w:rFonts w:ascii="Arial" w:hAnsi="Arial"/>
              </w:rPr>
            </w:pPr>
            <w:r>
              <w:rPr>
                <w:rFonts w:ascii="Arial" w:hAnsi="Arial"/>
              </w:rPr>
              <w:t>4</w:t>
            </w:r>
          </w:p>
        </w:tc>
        <w:tc>
          <w:tcPr>
            <w:tcW w:w="1276" w:type="dxa"/>
          </w:tcPr>
          <w:p w:rsidR="0073755B" w:rsidRDefault="0073755B" w:rsidP="0073755B">
            <w:pPr>
              <w:jc w:val="center"/>
              <w:rPr>
                <w:rFonts w:ascii="Arial" w:hAnsi="Arial"/>
              </w:rPr>
            </w:pPr>
            <w:r>
              <w:rPr>
                <w:rFonts w:ascii="Arial" w:hAnsi="Arial"/>
              </w:rPr>
              <w:t>5</w:t>
            </w:r>
          </w:p>
        </w:tc>
        <w:tc>
          <w:tcPr>
            <w:tcW w:w="1276" w:type="dxa"/>
          </w:tcPr>
          <w:p w:rsidR="0073755B" w:rsidRDefault="0073755B" w:rsidP="0073755B">
            <w:pPr>
              <w:jc w:val="center"/>
              <w:rPr>
                <w:rFonts w:ascii="Arial" w:hAnsi="Arial"/>
              </w:rPr>
            </w:pPr>
            <w:r>
              <w:rPr>
                <w:rFonts w:ascii="Arial" w:hAnsi="Arial"/>
              </w:rPr>
              <w:t>6</w:t>
            </w:r>
          </w:p>
        </w:tc>
        <w:tc>
          <w:tcPr>
            <w:tcW w:w="1275" w:type="dxa"/>
          </w:tcPr>
          <w:p w:rsidR="0073755B" w:rsidRDefault="0073755B" w:rsidP="0073755B">
            <w:pPr>
              <w:jc w:val="center"/>
              <w:rPr>
                <w:rFonts w:ascii="Arial" w:hAnsi="Arial"/>
              </w:rPr>
            </w:pPr>
            <w:r>
              <w:rPr>
                <w:rFonts w:ascii="Arial" w:hAnsi="Arial"/>
              </w:rPr>
              <w:t>7</w:t>
            </w:r>
          </w:p>
        </w:tc>
      </w:tr>
      <w:tr w:rsidR="0073755B" w:rsidTr="0073755B">
        <w:tc>
          <w:tcPr>
            <w:tcW w:w="567" w:type="dxa"/>
          </w:tcPr>
          <w:p w:rsidR="0073755B" w:rsidRDefault="0073755B" w:rsidP="0073755B">
            <w:pPr>
              <w:jc w:val="center"/>
              <w:rPr>
                <w:rFonts w:ascii="Arial" w:hAnsi="Arial"/>
              </w:rPr>
            </w:pPr>
            <w:r>
              <w:rPr>
                <w:rFonts w:ascii="Arial" w:hAnsi="Arial"/>
              </w:rPr>
              <w:t>1</w:t>
            </w:r>
          </w:p>
        </w:tc>
        <w:tc>
          <w:tcPr>
            <w:tcW w:w="3119" w:type="dxa"/>
          </w:tcPr>
          <w:p w:rsidR="0073755B" w:rsidRDefault="0073755B" w:rsidP="0073755B">
            <w:pPr>
              <w:rPr>
                <w:rFonts w:ascii="Arial" w:hAnsi="Arial"/>
              </w:rPr>
            </w:pPr>
            <w:r>
              <w:rPr>
                <w:rFonts w:ascii="Arial" w:hAnsi="Arial"/>
              </w:rPr>
              <w:t>Перегрузочный комплекс генеральных грузов открытого хранения, грузооборот от 350 до 750 тыс. т в год</w:t>
            </w:r>
          </w:p>
        </w:tc>
        <w:tc>
          <w:tcPr>
            <w:tcW w:w="1417" w:type="dxa"/>
          </w:tcPr>
          <w:p w:rsidR="0073755B" w:rsidRDefault="0073755B" w:rsidP="0073755B">
            <w:pPr>
              <w:jc w:val="center"/>
              <w:rPr>
                <w:rFonts w:ascii="Arial" w:hAnsi="Arial"/>
              </w:rPr>
            </w:pPr>
            <w:r>
              <w:rPr>
                <w:rFonts w:ascii="Arial" w:hAnsi="Arial"/>
              </w:rPr>
              <w:t xml:space="preserve">1 </w:t>
            </w:r>
            <w:proofErr w:type="spellStart"/>
            <w:proofErr w:type="gramStart"/>
            <w:r>
              <w:rPr>
                <w:rFonts w:ascii="Arial" w:hAnsi="Arial"/>
              </w:rPr>
              <w:t>тыс</w:t>
            </w:r>
            <w:proofErr w:type="spellEnd"/>
            <w:proofErr w:type="gramEnd"/>
            <w:r>
              <w:rPr>
                <w:rFonts w:ascii="Arial" w:hAnsi="Arial"/>
              </w:rPr>
              <w:t xml:space="preserve"> т/год</w:t>
            </w:r>
          </w:p>
        </w:tc>
        <w:tc>
          <w:tcPr>
            <w:tcW w:w="1276" w:type="dxa"/>
          </w:tcPr>
          <w:p w:rsidR="0073755B" w:rsidRPr="0073755B" w:rsidRDefault="0073755B">
            <w:pPr>
              <w:jc w:val="center"/>
              <w:rPr>
                <w:color w:val="000000"/>
                <w:sz w:val="24"/>
                <w:szCs w:val="24"/>
              </w:rPr>
            </w:pPr>
            <w:r w:rsidRPr="0073755B">
              <w:rPr>
                <w:color w:val="000000"/>
                <w:sz w:val="24"/>
                <w:szCs w:val="24"/>
              </w:rPr>
              <w:t>1714,8</w:t>
            </w:r>
          </w:p>
        </w:tc>
        <w:tc>
          <w:tcPr>
            <w:tcW w:w="1276" w:type="dxa"/>
          </w:tcPr>
          <w:p w:rsidR="0073755B" w:rsidRPr="0073755B" w:rsidRDefault="0073755B">
            <w:pPr>
              <w:jc w:val="center"/>
              <w:rPr>
                <w:color w:val="000000"/>
                <w:sz w:val="24"/>
                <w:szCs w:val="24"/>
              </w:rPr>
            </w:pPr>
            <w:r w:rsidRPr="0073755B">
              <w:rPr>
                <w:color w:val="000000"/>
                <w:sz w:val="24"/>
                <w:szCs w:val="24"/>
              </w:rPr>
              <w:t>3,4</w:t>
            </w:r>
          </w:p>
        </w:tc>
        <w:tc>
          <w:tcPr>
            <w:tcW w:w="1276" w:type="dxa"/>
          </w:tcPr>
          <w:p w:rsidR="0073755B" w:rsidRDefault="0073755B" w:rsidP="0073755B">
            <w:pPr>
              <w:jc w:val="center"/>
              <w:rPr>
                <w:rFonts w:ascii="Arial" w:hAnsi="Arial"/>
              </w:rPr>
            </w:pPr>
            <w:r>
              <w:rPr>
                <w:rFonts w:ascii="Arial" w:hAnsi="Arial"/>
              </w:rPr>
              <w:t>0,3</w:t>
            </w:r>
          </w:p>
        </w:tc>
        <w:tc>
          <w:tcPr>
            <w:tcW w:w="1275" w:type="dxa"/>
          </w:tcPr>
          <w:p w:rsidR="0073755B" w:rsidRDefault="0073755B" w:rsidP="0073755B">
            <w:pPr>
              <w:jc w:val="center"/>
              <w:rPr>
                <w:rFonts w:ascii="Arial" w:hAnsi="Arial"/>
              </w:rPr>
            </w:pPr>
            <w:r>
              <w:rPr>
                <w:rFonts w:ascii="Arial" w:hAnsi="Arial"/>
              </w:rPr>
              <w:t>1,15</w:t>
            </w:r>
          </w:p>
        </w:tc>
      </w:tr>
      <w:tr w:rsidR="0073755B" w:rsidTr="0073755B">
        <w:tc>
          <w:tcPr>
            <w:tcW w:w="567" w:type="dxa"/>
          </w:tcPr>
          <w:p w:rsidR="0073755B" w:rsidRDefault="0073755B" w:rsidP="0073755B">
            <w:pPr>
              <w:jc w:val="center"/>
              <w:rPr>
                <w:rFonts w:ascii="Arial" w:hAnsi="Arial"/>
              </w:rPr>
            </w:pPr>
            <w:r>
              <w:rPr>
                <w:rFonts w:ascii="Arial" w:hAnsi="Arial"/>
              </w:rPr>
              <w:t>2</w:t>
            </w:r>
          </w:p>
        </w:tc>
        <w:tc>
          <w:tcPr>
            <w:tcW w:w="3119" w:type="dxa"/>
          </w:tcPr>
          <w:p w:rsidR="0073755B" w:rsidRDefault="0073755B" w:rsidP="0073755B">
            <w:pPr>
              <w:rPr>
                <w:rFonts w:ascii="Arial" w:hAnsi="Arial"/>
              </w:rPr>
            </w:pPr>
            <w:r>
              <w:rPr>
                <w:rFonts w:ascii="Arial" w:hAnsi="Arial"/>
              </w:rPr>
              <w:t>То же, для крытого хранения, грузооборот от 250 до 550 тыс. т в год</w:t>
            </w:r>
          </w:p>
        </w:tc>
        <w:tc>
          <w:tcPr>
            <w:tcW w:w="1417" w:type="dxa"/>
          </w:tcPr>
          <w:p w:rsidR="0073755B" w:rsidRDefault="0073755B" w:rsidP="0073755B">
            <w:pPr>
              <w:jc w:val="center"/>
              <w:rPr>
                <w:rFonts w:ascii="Arial" w:hAnsi="Arial"/>
              </w:rPr>
            </w:pPr>
            <w:r>
              <w:rPr>
                <w:rFonts w:ascii="Arial" w:hAnsi="Arial"/>
              </w:rPr>
              <w:t>То же</w:t>
            </w:r>
          </w:p>
        </w:tc>
        <w:tc>
          <w:tcPr>
            <w:tcW w:w="1276" w:type="dxa"/>
          </w:tcPr>
          <w:p w:rsidR="0073755B" w:rsidRPr="0073755B" w:rsidRDefault="0073755B">
            <w:pPr>
              <w:jc w:val="center"/>
              <w:rPr>
                <w:color w:val="000000"/>
                <w:sz w:val="24"/>
                <w:szCs w:val="24"/>
              </w:rPr>
            </w:pPr>
            <w:r w:rsidRPr="0073755B">
              <w:rPr>
                <w:color w:val="000000"/>
                <w:sz w:val="24"/>
                <w:szCs w:val="24"/>
              </w:rPr>
              <w:t>1864,9</w:t>
            </w:r>
          </w:p>
        </w:tc>
        <w:tc>
          <w:tcPr>
            <w:tcW w:w="1276" w:type="dxa"/>
          </w:tcPr>
          <w:p w:rsidR="0073755B" w:rsidRPr="0073755B" w:rsidRDefault="0073755B">
            <w:pPr>
              <w:jc w:val="center"/>
              <w:rPr>
                <w:color w:val="000000"/>
                <w:sz w:val="24"/>
                <w:szCs w:val="24"/>
              </w:rPr>
            </w:pPr>
            <w:r w:rsidRPr="0073755B">
              <w:rPr>
                <w:color w:val="000000"/>
                <w:sz w:val="24"/>
                <w:szCs w:val="24"/>
              </w:rPr>
              <w:t>5,1</w:t>
            </w:r>
          </w:p>
        </w:tc>
        <w:tc>
          <w:tcPr>
            <w:tcW w:w="1276" w:type="dxa"/>
          </w:tcPr>
          <w:p w:rsidR="0073755B" w:rsidRDefault="0073755B" w:rsidP="0073755B">
            <w:pPr>
              <w:jc w:val="center"/>
              <w:rPr>
                <w:rFonts w:ascii="Arial" w:hAnsi="Arial"/>
              </w:rPr>
            </w:pPr>
            <w:r>
              <w:rPr>
                <w:rFonts w:ascii="Arial" w:hAnsi="Arial"/>
              </w:rPr>
              <w:t>0,3</w:t>
            </w:r>
          </w:p>
        </w:tc>
        <w:tc>
          <w:tcPr>
            <w:tcW w:w="1275" w:type="dxa"/>
          </w:tcPr>
          <w:p w:rsidR="0073755B" w:rsidRDefault="0073755B" w:rsidP="0073755B">
            <w:pPr>
              <w:jc w:val="center"/>
              <w:rPr>
                <w:rFonts w:ascii="Arial" w:hAnsi="Arial"/>
              </w:rPr>
            </w:pPr>
            <w:r>
              <w:rPr>
                <w:rFonts w:ascii="Arial" w:hAnsi="Arial"/>
              </w:rPr>
              <w:t>1,15</w:t>
            </w:r>
          </w:p>
        </w:tc>
      </w:tr>
      <w:tr w:rsidR="0073755B" w:rsidTr="0073755B">
        <w:tc>
          <w:tcPr>
            <w:tcW w:w="567" w:type="dxa"/>
          </w:tcPr>
          <w:p w:rsidR="0073755B" w:rsidRDefault="0073755B" w:rsidP="0073755B">
            <w:pPr>
              <w:jc w:val="center"/>
              <w:rPr>
                <w:rFonts w:ascii="Arial" w:hAnsi="Arial"/>
              </w:rPr>
            </w:pPr>
            <w:r>
              <w:rPr>
                <w:rFonts w:ascii="Arial" w:hAnsi="Arial"/>
              </w:rPr>
              <w:t>3</w:t>
            </w:r>
          </w:p>
        </w:tc>
        <w:tc>
          <w:tcPr>
            <w:tcW w:w="3119" w:type="dxa"/>
          </w:tcPr>
          <w:p w:rsidR="0073755B" w:rsidRDefault="0073755B" w:rsidP="0073755B">
            <w:pPr>
              <w:rPr>
                <w:rFonts w:ascii="Arial" w:hAnsi="Arial"/>
              </w:rPr>
            </w:pPr>
            <w:r>
              <w:rPr>
                <w:rFonts w:ascii="Arial" w:hAnsi="Arial"/>
              </w:rPr>
              <w:t>Перегрузочный комплекс для круглого леса, грузооборот от 350 до 700 тыс. т в год</w:t>
            </w:r>
          </w:p>
        </w:tc>
        <w:tc>
          <w:tcPr>
            <w:tcW w:w="1417" w:type="dxa"/>
          </w:tcPr>
          <w:p w:rsidR="0073755B" w:rsidRDefault="0073755B" w:rsidP="0073755B">
            <w:pPr>
              <w:jc w:val="center"/>
              <w:rPr>
                <w:rFonts w:ascii="Arial" w:hAnsi="Arial"/>
              </w:rPr>
            </w:pPr>
            <w:r>
              <w:rPr>
                <w:rFonts w:ascii="Arial" w:hAnsi="Arial"/>
              </w:rPr>
              <w:t>1 тыс. т/год</w:t>
            </w:r>
          </w:p>
        </w:tc>
        <w:tc>
          <w:tcPr>
            <w:tcW w:w="1276" w:type="dxa"/>
          </w:tcPr>
          <w:p w:rsidR="0073755B" w:rsidRPr="0073755B" w:rsidRDefault="0073755B">
            <w:pPr>
              <w:jc w:val="center"/>
              <w:rPr>
                <w:color w:val="000000"/>
                <w:sz w:val="24"/>
                <w:szCs w:val="24"/>
              </w:rPr>
            </w:pPr>
            <w:r w:rsidRPr="0073755B">
              <w:rPr>
                <w:color w:val="000000"/>
                <w:sz w:val="24"/>
                <w:szCs w:val="24"/>
              </w:rPr>
              <w:t>1569,1</w:t>
            </w:r>
          </w:p>
        </w:tc>
        <w:tc>
          <w:tcPr>
            <w:tcW w:w="1276" w:type="dxa"/>
          </w:tcPr>
          <w:p w:rsidR="0073755B" w:rsidRPr="0073755B" w:rsidRDefault="0073755B">
            <w:pPr>
              <w:jc w:val="center"/>
              <w:rPr>
                <w:color w:val="000000"/>
                <w:sz w:val="24"/>
                <w:szCs w:val="24"/>
              </w:rPr>
            </w:pPr>
            <w:r w:rsidRPr="0073755B">
              <w:rPr>
                <w:color w:val="000000"/>
                <w:sz w:val="24"/>
                <w:szCs w:val="24"/>
              </w:rPr>
              <w:t>3,2</w:t>
            </w:r>
          </w:p>
        </w:tc>
        <w:tc>
          <w:tcPr>
            <w:tcW w:w="1276" w:type="dxa"/>
          </w:tcPr>
          <w:p w:rsidR="0073755B" w:rsidRDefault="0073755B" w:rsidP="0073755B">
            <w:pPr>
              <w:jc w:val="center"/>
              <w:rPr>
                <w:rFonts w:ascii="Arial" w:hAnsi="Arial"/>
              </w:rPr>
            </w:pPr>
            <w:r>
              <w:rPr>
                <w:rFonts w:ascii="Arial" w:hAnsi="Arial"/>
              </w:rPr>
              <w:t>0,3</w:t>
            </w:r>
          </w:p>
        </w:tc>
        <w:tc>
          <w:tcPr>
            <w:tcW w:w="1275" w:type="dxa"/>
          </w:tcPr>
          <w:p w:rsidR="0073755B" w:rsidRDefault="0073755B" w:rsidP="0073755B">
            <w:pPr>
              <w:jc w:val="center"/>
              <w:rPr>
                <w:rFonts w:ascii="Arial" w:hAnsi="Arial"/>
              </w:rPr>
            </w:pPr>
            <w:r>
              <w:rPr>
                <w:rFonts w:ascii="Arial" w:hAnsi="Arial"/>
              </w:rPr>
              <w:t>1,15</w:t>
            </w:r>
          </w:p>
        </w:tc>
      </w:tr>
      <w:tr w:rsidR="0073755B" w:rsidTr="0073755B">
        <w:tc>
          <w:tcPr>
            <w:tcW w:w="567" w:type="dxa"/>
          </w:tcPr>
          <w:p w:rsidR="0073755B" w:rsidRDefault="0073755B" w:rsidP="0073755B">
            <w:pPr>
              <w:jc w:val="center"/>
              <w:rPr>
                <w:rFonts w:ascii="Arial" w:hAnsi="Arial"/>
              </w:rPr>
            </w:pPr>
            <w:r>
              <w:rPr>
                <w:rFonts w:ascii="Arial" w:hAnsi="Arial"/>
              </w:rPr>
              <w:t>4</w:t>
            </w:r>
          </w:p>
        </w:tc>
        <w:tc>
          <w:tcPr>
            <w:tcW w:w="3119" w:type="dxa"/>
          </w:tcPr>
          <w:p w:rsidR="0073755B" w:rsidRDefault="0073755B" w:rsidP="0073755B">
            <w:pPr>
              <w:rPr>
                <w:rFonts w:ascii="Arial" w:hAnsi="Arial"/>
              </w:rPr>
            </w:pPr>
            <w:r>
              <w:rPr>
                <w:rFonts w:ascii="Arial" w:hAnsi="Arial"/>
              </w:rPr>
              <w:t xml:space="preserve">Перегрузочный комплекс для грузов скоропортящихся (бананы, цитрусовые, овощи, </w:t>
            </w:r>
            <w:r>
              <w:rPr>
                <w:rFonts w:ascii="Arial" w:hAnsi="Arial"/>
              </w:rPr>
              <w:lastRenderedPageBreak/>
              <w:t>фрукты, мясные продукты и жиры), грузооборот от 160 до 300 тыс. т в год</w:t>
            </w:r>
          </w:p>
        </w:tc>
        <w:tc>
          <w:tcPr>
            <w:tcW w:w="1417" w:type="dxa"/>
          </w:tcPr>
          <w:p w:rsidR="0073755B" w:rsidRDefault="0073755B" w:rsidP="0073755B">
            <w:pPr>
              <w:jc w:val="center"/>
              <w:rPr>
                <w:rFonts w:ascii="Arial" w:hAnsi="Arial"/>
              </w:rPr>
            </w:pPr>
            <w:r>
              <w:rPr>
                <w:rFonts w:ascii="Arial" w:hAnsi="Arial"/>
              </w:rPr>
              <w:lastRenderedPageBreak/>
              <w:t>1 тыс. т/год</w:t>
            </w:r>
          </w:p>
        </w:tc>
        <w:tc>
          <w:tcPr>
            <w:tcW w:w="1276" w:type="dxa"/>
          </w:tcPr>
          <w:p w:rsidR="0073755B" w:rsidRPr="0073755B" w:rsidRDefault="0073755B">
            <w:pPr>
              <w:jc w:val="center"/>
              <w:rPr>
                <w:color w:val="000000"/>
                <w:sz w:val="24"/>
                <w:szCs w:val="24"/>
              </w:rPr>
            </w:pPr>
            <w:r w:rsidRPr="0073755B">
              <w:rPr>
                <w:color w:val="000000"/>
                <w:sz w:val="24"/>
                <w:szCs w:val="24"/>
              </w:rPr>
              <w:t>1630,3</w:t>
            </w:r>
          </w:p>
        </w:tc>
        <w:tc>
          <w:tcPr>
            <w:tcW w:w="1276" w:type="dxa"/>
          </w:tcPr>
          <w:p w:rsidR="0073755B" w:rsidRPr="0073755B" w:rsidRDefault="0073755B">
            <w:pPr>
              <w:jc w:val="center"/>
              <w:rPr>
                <w:color w:val="000000"/>
                <w:sz w:val="24"/>
                <w:szCs w:val="24"/>
              </w:rPr>
            </w:pPr>
            <w:r w:rsidRPr="0073755B">
              <w:rPr>
                <w:color w:val="000000"/>
                <w:sz w:val="24"/>
                <w:szCs w:val="24"/>
              </w:rPr>
              <w:t>7,3</w:t>
            </w:r>
          </w:p>
        </w:tc>
        <w:tc>
          <w:tcPr>
            <w:tcW w:w="1276" w:type="dxa"/>
          </w:tcPr>
          <w:p w:rsidR="0073755B" w:rsidRDefault="0073755B" w:rsidP="0073755B">
            <w:pPr>
              <w:jc w:val="center"/>
              <w:rPr>
                <w:rFonts w:ascii="Arial" w:hAnsi="Arial"/>
              </w:rPr>
            </w:pPr>
            <w:r>
              <w:rPr>
                <w:rFonts w:ascii="Arial" w:hAnsi="Arial"/>
              </w:rPr>
              <w:t>0,3</w:t>
            </w:r>
          </w:p>
        </w:tc>
        <w:tc>
          <w:tcPr>
            <w:tcW w:w="1275" w:type="dxa"/>
          </w:tcPr>
          <w:p w:rsidR="0073755B" w:rsidRDefault="0073755B" w:rsidP="0073755B">
            <w:pPr>
              <w:jc w:val="center"/>
              <w:rPr>
                <w:rFonts w:ascii="Arial" w:hAnsi="Arial"/>
              </w:rPr>
            </w:pPr>
            <w:r>
              <w:rPr>
                <w:rFonts w:ascii="Arial" w:hAnsi="Arial"/>
              </w:rPr>
              <w:t>1,15</w:t>
            </w:r>
          </w:p>
        </w:tc>
      </w:tr>
      <w:tr w:rsidR="0073755B" w:rsidTr="0073755B">
        <w:tc>
          <w:tcPr>
            <w:tcW w:w="567" w:type="dxa"/>
          </w:tcPr>
          <w:p w:rsidR="0073755B" w:rsidRDefault="0073755B" w:rsidP="0073755B">
            <w:pPr>
              <w:jc w:val="center"/>
              <w:rPr>
                <w:rFonts w:ascii="Arial" w:hAnsi="Arial"/>
              </w:rPr>
            </w:pPr>
            <w:r>
              <w:rPr>
                <w:rFonts w:ascii="Arial" w:hAnsi="Arial"/>
              </w:rPr>
              <w:lastRenderedPageBreak/>
              <w:t>5</w:t>
            </w:r>
          </w:p>
        </w:tc>
        <w:tc>
          <w:tcPr>
            <w:tcW w:w="3119" w:type="dxa"/>
          </w:tcPr>
          <w:p w:rsidR="0073755B" w:rsidRDefault="0073755B" w:rsidP="0073755B">
            <w:pPr>
              <w:rPr>
                <w:rFonts w:ascii="Arial" w:hAnsi="Arial"/>
              </w:rPr>
            </w:pPr>
            <w:r>
              <w:rPr>
                <w:rFonts w:ascii="Arial" w:hAnsi="Arial"/>
              </w:rPr>
              <w:t xml:space="preserve">Перегрузочный комплекс для грузов в крупнотоннажных контейнерах, а также для приема и обработки судов типа </w:t>
            </w:r>
            <w:proofErr w:type="spellStart"/>
            <w:r>
              <w:rPr>
                <w:rFonts w:ascii="Arial" w:hAnsi="Arial"/>
              </w:rPr>
              <w:t>Ро-Ро</w:t>
            </w:r>
            <w:proofErr w:type="spellEnd"/>
            <w:r>
              <w:rPr>
                <w:rFonts w:ascii="Arial" w:hAnsi="Arial"/>
              </w:rPr>
              <w:t>, грузооборот от 900 до 1700 тыс. т в год</w:t>
            </w:r>
          </w:p>
        </w:tc>
        <w:tc>
          <w:tcPr>
            <w:tcW w:w="1417" w:type="dxa"/>
          </w:tcPr>
          <w:p w:rsidR="0073755B" w:rsidRDefault="0073755B" w:rsidP="0073755B">
            <w:pPr>
              <w:jc w:val="center"/>
              <w:rPr>
                <w:rFonts w:ascii="Arial" w:hAnsi="Arial"/>
              </w:rPr>
            </w:pPr>
            <w:r>
              <w:rPr>
                <w:rFonts w:ascii="Arial" w:hAnsi="Arial"/>
              </w:rPr>
              <w:t>То же</w:t>
            </w:r>
          </w:p>
        </w:tc>
        <w:tc>
          <w:tcPr>
            <w:tcW w:w="1276" w:type="dxa"/>
          </w:tcPr>
          <w:p w:rsidR="0073755B" w:rsidRPr="0073755B" w:rsidRDefault="0073755B">
            <w:pPr>
              <w:jc w:val="center"/>
              <w:rPr>
                <w:color w:val="000000"/>
                <w:sz w:val="24"/>
                <w:szCs w:val="24"/>
              </w:rPr>
            </w:pPr>
            <w:r w:rsidRPr="0073755B">
              <w:rPr>
                <w:color w:val="000000"/>
                <w:sz w:val="24"/>
                <w:szCs w:val="24"/>
              </w:rPr>
              <w:t>3868,7</w:t>
            </w:r>
          </w:p>
        </w:tc>
        <w:tc>
          <w:tcPr>
            <w:tcW w:w="1276" w:type="dxa"/>
          </w:tcPr>
          <w:p w:rsidR="0073755B" w:rsidRPr="0073755B" w:rsidRDefault="0073755B">
            <w:pPr>
              <w:jc w:val="center"/>
              <w:rPr>
                <w:color w:val="000000"/>
                <w:sz w:val="24"/>
                <w:szCs w:val="24"/>
              </w:rPr>
            </w:pPr>
            <w:r w:rsidRPr="0073755B">
              <w:rPr>
                <w:color w:val="000000"/>
                <w:sz w:val="24"/>
                <w:szCs w:val="24"/>
              </w:rPr>
              <w:t>3,2</w:t>
            </w:r>
          </w:p>
        </w:tc>
        <w:tc>
          <w:tcPr>
            <w:tcW w:w="1276" w:type="dxa"/>
          </w:tcPr>
          <w:p w:rsidR="0073755B" w:rsidRDefault="0073755B" w:rsidP="0073755B">
            <w:pPr>
              <w:jc w:val="center"/>
              <w:rPr>
                <w:rFonts w:ascii="Arial" w:hAnsi="Arial"/>
              </w:rPr>
            </w:pPr>
            <w:r>
              <w:rPr>
                <w:rFonts w:ascii="Arial" w:hAnsi="Arial"/>
              </w:rPr>
              <w:t>0,24</w:t>
            </w:r>
          </w:p>
        </w:tc>
        <w:tc>
          <w:tcPr>
            <w:tcW w:w="1275" w:type="dxa"/>
          </w:tcPr>
          <w:p w:rsidR="0073755B" w:rsidRDefault="0073755B" w:rsidP="0073755B">
            <w:pPr>
              <w:jc w:val="center"/>
              <w:rPr>
                <w:rFonts w:ascii="Arial" w:hAnsi="Arial"/>
              </w:rPr>
            </w:pPr>
            <w:r>
              <w:rPr>
                <w:rFonts w:ascii="Arial" w:hAnsi="Arial"/>
              </w:rPr>
              <w:t>1,1</w:t>
            </w:r>
          </w:p>
        </w:tc>
      </w:tr>
      <w:tr w:rsidR="0073755B" w:rsidTr="0073755B">
        <w:tc>
          <w:tcPr>
            <w:tcW w:w="567" w:type="dxa"/>
          </w:tcPr>
          <w:p w:rsidR="0073755B" w:rsidRDefault="0073755B" w:rsidP="0073755B">
            <w:pPr>
              <w:jc w:val="center"/>
              <w:rPr>
                <w:rFonts w:ascii="Arial" w:hAnsi="Arial"/>
                <w:i/>
                <w:color w:val="008000"/>
              </w:rPr>
            </w:pPr>
            <w:r>
              <w:rPr>
                <w:rFonts w:ascii="Arial" w:hAnsi="Arial"/>
                <w:i/>
                <w:color w:val="008000"/>
              </w:rPr>
              <w:t>6</w:t>
            </w:r>
          </w:p>
        </w:tc>
        <w:tc>
          <w:tcPr>
            <w:tcW w:w="3119" w:type="dxa"/>
          </w:tcPr>
          <w:p w:rsidR="0073755B" w:rsidRDefault="0073755B" w:rsidP="0073755B">
            <w:pPr>
              <w:shd w:val="clear" w:color="auto" w:fill="FFFFFF"/>
              <w:ind w:right="14"/>
              <w:rPr>
                <w:rFonts w:ascii="Arial" w:hAnsi="Arial"/>
                <w:i/>
                <w:color w:val="008000"/>
              </w:rPr>
            </w:pPr>
            <w:r>
              <w:rPr>
                <w:rFonts w:ascii="Arial" w:hAnsi="Arial"/>
                <w:i/>
                <w:color w:val="008000"/>
              </w:rPr>
              <w:t xml:space="preserve">Перегрузочный комплекс минеральных навалочных грузов (уголь, руда, цемент и др.) </w:t>
            </w:r>
            <w:proofErr w:type="spellStart"/>
            <w:proofErr w:type="gramStart"/>
            <w:r>
              <w:rPr>
                <w:rFonts w:ascii="Arial" w:hAnsi="Arial"/>
                <w:i/>
                <w:color w:val="008000"/>
              </w:rPr>
              <w:t>грузо</w:t>
            </w:r>
            <w:proofErr w:type="spellEnd"/>
            <w:r>
              <w:rPr>
                <w:rFonts w:ascii="Arial" w:hAnsi="Arial"/>
                <w:i/>
                <w:color w:val="008000"/>
              </w:rPr>
              <w:t>-оборотом</w:t>
            </w:r>
            <w:proofErr w:type="gramEnd"/>
            <w:r>
              <w:rPr>
                <w:rFonts w:ascii="Arial" w:hAnsi="Arial"/>
                <w:i/>
                <w:color w:val="008000"/>
              </w:rPr>
              <w:t xml:space="preserve"> млн. т в год от3 до 10.</w:t>
            </w:r>
          </w:p>
        </w:tc>
        <w:tc>
          <w:tcPr>
            <w:tcW w:w="1417" w:type="dxa"/>
          </w:tcPr>
          <w:p w:rsidR="0073755B" w:rsidRDefault="0073755B" w:rsidP="0073755B">
            <w:pPr>
              <w:jc w:val="center"/>
              <w:rPr>
                <w:rFonts w:ascii="Arial" w:hAnsi="Arial"/>
                <w:i/>
                <w:color w:val="008000"/>
              </w:rPr>
            </w:pPr>
            <w:r>
              <w:rPr>
                <w:rFonts w:ascii="Arial" w:hAnsi="Arial"/>
                <w:i/>
                <w:color w:val="008000"/>
              </w:rPr>
              <w:t>1 млн. т/ч</w:t>
            </w:r>
          </w:p>
        </w:tc>
        <w:tc>
          <w:tcPr>
            <w:tcW w:w="1276" w:type="dxa"/>
          </w:tcPr>
          <w:p w:rsidR="0073755B" w:rsidRPr="0073755B" w:rsidRDefault="0073755B">
            <w:pPr>
              <w:jc w:val="center"/>
              <w:rPr>
                <w:color w:val="000000"/>
                <w:sz w:val="24"/>
                <w:szCs w:val="24"/>
              </w:rPr>
            </w:pPr>
            <w:r w:rsidRPr="0073755B">
              <w:rPr>
                <w:color w:val="000000"/>
                <w:sz w:val="24"/>
                <w:szCs w:val="24"/>
              </w:rPr>
              <w:t>11635,6</w:t>
            </w:r>
          </w:p>
        </w:tc>
        <w:tc>
          <w:tcPr>
            <w:tcW w:w="1276" w:type="dxa"/>
          </w:tcPr>
          <w:p w:rsidR="0073755B" w:rsidRPr="0073755B" w:rsidRDefault="0073755B">
            <w:pPr>
              <w:jc w:val="center"/>
              <w:rPr>
                <w:color w:val="000000"/>
                <w:sz w:val="24"/>
                <w:szCs w:val="24"/>
              </w:rPr>
            </w:pPr>
            <w:r w:rsidRPr="0073755B">
              <w:rPr>
                <w:color w:val="000000"/>
                <w:sz w:val="24"/>
                <w:szCs w:val="24"/>
              </w:rPr>
              <w:t>2112,5</w:t>
            </w:r>
          </w:p>
        </w:tc>
        <w:tc>
          <w:tcPr>
            <w:tcW w:w="1276" w:type="dxa"/>
          </w:tcPr>
          <w:p w:rsidR="0073755B" w:rsidRDefault="0073755B" w:rsidP="0073755B">
            <w:pPr>
              <w:jc w:val="center"/>
              <w:rPr>
                <w:rFonts w:ascii="Arial" w:hAnsi="Arial"/>
                <w:i/>
                <w:color w:val="008000"/>
              </w:rPr>
            </w:pPr>
            <w:r>
              <w:rPr>
                <w:rFonts w:ascii="Arial" w:hAnsi="Arial"/>
                <w:i/>
                <w:color w:val="008000"/>
              </w:rPr>
              <w:t>0,26</w:t>
            </w:r>
          </w:p>
        </w:tc>
        <w:tc>
          <w:tcPr>
            <w:tcW w:w="1275" w:type="dxa"/>
          </w:tcPr>
          <w:p w:rsidR="0073755B" w:rsidRDefault="0073755B" w:rsidP="0073755B">
            <w:pPr>
              <w:jc w:val="center"/>
              <w:rPr>
                <w:rFonts w:ascii="Arial" w:hAnsi="Arial"/>
                <w:i/>
                <w:color w:val="008000"/>
              </w:rPr>
            </w:pPr>
            <w:r>
              <w:rPr>
                <w:rFonts w:ascii="Arial" w:hAnsi="Arial"/>
                <w:i/>
                <w:color w:val="008000"/>
              </w:rPr>
              <w:t>1,15</w:t>
            </w:r>
          </w:p>
        </w:tc>
      </w:tr>
      <w:tr w:rsidR="0073755B" w:rsidTr="0073755B">
        <w:tc>
          <w:tcPr>
            <w:tcW w:w="567" w:type="dxa"/>
          </w:tcPr>
          <w:p w:rsidR="0073755B" w:rsidRDefault="0073755B" w:rsidP="0073755B">
            <w:pPr>
              <w:jc w:val="center"/>
              <w:rPr>
                <w:rFonts w:ascii="Arial" w:hAnsi="Arial"/>
                <w:i/>
                <w:color w:val="008000"/>
              </w:rPr>
            </w:pPr>
            <w:r>
              <w:rPr>
                <w:rFonts w:ascii="Arial" w:hAnsi="Arial"/>
                <w:i/>
                <w:color w:val="008000"/>
              </w:rPr>
              <w:t>7</w:t>
            </w:r>
          </w:p>
        </w:tc>
        <w:tc>
          <w:tcPr>
            <w:tcW w:w="3119" w:type="dxa"/>
          </w:tcPr>
          <w:p w:rsidR="0073755B" w:rsidRDefault="0073755B" w:rsidP="0073755B">
            <w:pPr>
              <w:shd w:val="clear" w:color="auto" w:fill="FFFFFF"/>
              <w:rPr>
                <w:rFonts w:ascii="Arial" w:hAnsi="Arial"/>
                <w:i/>
                <w:color w:val="008000"/>
              </w:rPr>
            </w:pPr>
            <w:r>
              <w:rPr>
                <w:rFonts w:ascii="Arial" w:hAnsi="Arial"/>
                <w:i/>
                <w:color w:val="008000"/>
              </w:rPr>
              <w:t>Перегрузочный комплекс для приема и обработки судов-</w:t>
            </w:r>
            <w:proofErr w:type="spellStart"/>
            <w:r>
              <w:rPr>
                <w:rFonts w:ascii="Arial" w:hAnsi="Arial"/>
                <w:i/>
                <w:color w:val="008000"/>
              </w:rPr>
              <w:t>лихтеровозов</w:t>
            </w:r>
            <w:proofErr w:type="spellEnd"/>
            <w:r>
              <w:rPr>
                <w:rFonts w:ascii="Arial" w:hAnsi="Arial"/>
                <w:i/>
                <w:color w:val="008000"/>
              </w:rPr>
              <w:t xml:space="preserve"> грузооборотом млн. т в год от 1 до 1,8.</w:t>
            </w:r>
          </w:p>
        </w:tc>
        <w:tc>
          <w:tcPr>
            <w:tcW w:w="1417" w:type="dxa"/>
          </w:tcPr>
          <w:p w:rsidR="0073755B" w:rsidRDefault="0073755B" w:rsidP="0073755B">
            <w:pPr>
              <w:jc w:val="center"/>
              <w:rPr>
                <w:rFonts w:ascii="Arial" w:hAnsi="Arial"/>
                <w:i/>
                <w:color w:val="008000"/>
              </w:rPr>
            </w:pPr>
            <w:r>
              <w:rPr>
                <w:rFonts w:ascii="Arial" w:hAnsi="Arial"/>
                <w:i/>
                <w:color w:val="008000"/>
              </w:rPr>
              <w:t>То же</w:t>
            </w:r>
          </w:p>
        </w:tc>
        <w:tc>
          <w:tcPr>
            <w:tcW w:w="1276" w:type="dxa"/>
          </w:tcPr>
          <w:p w:rsidR="0073755B" w:rsidRPr="0073755B" w:rsidRDefault="0073755B">
            <w:pPr>
              <w:jc w:val="center"/>
              <w:rPr>
                <w:color w:val="000000"/>
                <w:sz w:val="24"/>
                <w:szCs w:val="24"/>
              </w:rPr>
            </w:pPr>
            <w:r w:rsidRPr="0073755B">
              <w:rPr>
                <w:color w:val="000000"/>
                <w:sz w:val="24"/>
                <w:szCs w:val="24"/>
              </w:rPr>
              <w:t>1514,3</w:t>
            </w:r>
          </w:p>
        </w:tc>
        <w:tc>
          <w:tcPr>
            <w:tcW w:w="1276" w:type="dxa"/>
          </w:tcPr>
          <w:p w:rsidR="0073755B" w:rsidRPr="0073755B" w:rsidRDefault="0073755B">
            <w:pPr>
              <w:jc w:val="center"/>
              <w:rPr>
                <w:color w:val="000000"/>
                <w:sz w:val="24"/>
                <w:szCs w:val="24"/>
              </w:rPr>
            </w:pPr>
            <w:r w:rsidRPr="0073755B">
              <w:rPr>
                <w:color w:val="000000"/>
                <w:sz w:val="24"/>
                <w:szCs w:val="24"/>
              </w:rPr>
              <w:t>1131,7</w:t>
            </w:r>
          </w:p>
        </w:tc>
        <w:tc>
          <w:tcPr>
            <w:tcW w:w="1276" w:type="dxa"/>
          </w:tcPr>
          <w:p w:rsidR="0073755B" w:rsidRDefault="0073755B" w:rsidP="0073755B">
            <w:pPr>
              <w:jc w:val="center"/>
              <w:rPr>
                <w:rFonts w:ascii="Arial" w:hAnsi="Arial"/>
                <w:i/>
                <w:color w:val="008000"/>
              </w:rPr>
            </w:pPr>
            <w:r>
              <w:rPr>
                <w:rFonts w:ascii="Arial" w:hAnsi="Arial"/>
                <w:i/>
                <w:color w:val="008000"/>
              </w:rPr>
              <w:t>0,24</w:t>
            </w:r>
          </w:p>
        </w:tc>
        <w:tc>
          <w:tcPr>
            <w:tcW w:w="1275" w:type="dxa"/>
          </w:tcPr>
          <w:p w:rsidR="0073755B" w:rsidRDefault="0073755B" w:rsidP="0073755B">
            <w:pPr>
              <w:jc w:val="center"/>
              <w:rPr>
                <w:rFonts w:ascii="Arial" w:hAnsi="Arial"/>
                <w:i/>
                <w:color w:val="008000"/>
              </w:rPr>
            </w:pPr>
            <w:r>
              <w:rPr>
                <w:rFonts w:ascii="Arial" w:hAnsi="Arial"/>
                <w:i/>
                <w:color w:val="008000"/>
              </w:rPr>
              <w:t>1,16</w:t>
            </w:r>
          </w:p>
        </w:tc>
      </w:tr>
      <w:tr w:rsidR="0073755B" w:rsidTr="0073755B">
        <w:tc>
          <w:tcPr>
            <w:tcW w:w="567" w:type="dxa"/>
          </w:tcPr>
          <w:p w:rsidR="0073755B" w:rsidRDefault="0073755B" w:rsidP="0073755B">
            <w:pPr>
              <w:jc w:val="center"/>
              <w:rPr>
                <w:rFonts w:ascii="Arial" w:hAnsi="Arial"/>
                <w:i/>
                <w:color w:val="008000"/>
              </w:rPr>
            </w:pPr>
            <w:r>
              <w:rPr>
                <w:rFonts w:ascii="Arial" w:hAnsi="Arial"/>
                <w:i/>
                <w:color w:val="008000"/>
              </w:rPr>
              <w:t>8</w:t>
            </w:r>
          </w:p>
        </w:tc>
        <w:tc>
          <w:tcPr>
            <w:tcW w:w="3119" w:type="dxa"/>
          </w:tcPr>
          <w:p w:rsidR="0073755B" w:rsidRDefault="0073755B" w:rsidP="0073755B">
            <w:pPr>
              <w:shd w:val="clear" w:color="auto" w:fill="FFFFFF"/>
              <w:rPr>
                <w:rFonts w:ascii="Arial" w:hAnsi="Arial"/>
                <w:i/>
                <w:color w:val="008000"/>
              </w:rPr>
            </w:pPr>
            <w:r>
              <w:rPr>
                <w:rFonts w:ascii="Arial" w:hAnsi="Arial"/>
                <w:i/>
                <w:color w:val="008000"/>
              </w:rPr>
              <w:t>Перегрузочный комплекс для приема и обработки железнодорожных судов-паромов в одном пункте грузооборотом млн. т нетто в год от 3,6 до 7,2.</w:t>
            </w:r>
          </w:p>
        </w:tc>
        <w:tc>
          <w:tcPr>
            <w:tcW w:w="1417" w:type="dxa"/>
          </w:tcPr>
          <w:p w:rsidR="0073755B" w:rsidRDefault="0073755B" w:rsidP="0073755B">
            <w:pPr>
              <w:jc w:val="center"/>
              <w:rPr>
                <w:rFonts w:ascii="Arial" w:hAnsi="Arial"/>
                <w:i/>
                <w:color w:val="008000"/>
              </w:rPr>
            </w:pPr>
            <w:r>
              <w:rPr>
                <w:rFonts w:ascii="Arial" w:hAnsi="Arial"/>
                <w:i/>
                <w:color w:val="008000"/>
              </w:rPr>
              <w:t>Млн. т нетто/</w:t>
            </w:r>
            <w:proofErr w:type="gramStart"/>
            <w:r>
              <w:rPr>
                <w:rFonts w:ascii="Arial" w:hAnsi="Arial"/>
                <w:i/>
                <w:color w:val="008000"/>
              </w:rPr>
              <w:t>ч</w:t>
            </w:r>
            <w:proofErr w:type="gramEnd"/>
          </w:p>
        </w:tc>
        <w:tc>
          <w:tcPr>
            <w:tcW w:w="1276" w:type="dxa"/>
          </w:tcPr>
          <w:p w:rsidR="0073755B" w:rsidRPr="0073755B" w:rsidRDefault="0073755B">
            <w:pPr>
              <w:jc w:val="center"/>
              <w:rPr>
                <w:color w:val="000000"/>
                <w:sz w:val="24"/>
                <w:szCs w:val="24"/>
              </w:rPr>
            </w:pPr>
            <w:r w:rsidRPr="0073755B">
              <w:rPr>
                <w:color w:val="000000"/>
                <w:sz w:val="24"/>
                <w:szCs w:val="24"/>
              </w:rPr>
              <w:t>2837,9</w:t>
            </w:r>
          </w:p>
        </w:tc>
        <w:tc>
          <w:tcPr>
            <w:tcW w:w="1276" w:type="dxa"/>
          </w:tcPr>
          <w:p w:rsidR="0073755B" w:rsidRPr="0073755B" w:rsidRDefault="0073755B">
            <w:pPr>
              <w:jc w:val="center"/>
              <w:rPr>
                <w:color w:val="000000"/>
                <w:sz w:val="24"/>
                <w:szCs w:val="24"/>
              </w:rPr>
            </w:pPr>
            <w:r w:rsidRPr="0073755B">
              <w:rPr>
                <w:color w:val="000000"/>
                <w:sz w:val="24"/>
                <w:szCs w:val="24"/>
              </w:rPr>
              <w:t>555,9</w:t>
            </w:r>
          </w:p>
        </w:tc>
        <w:tc>
          <w:tcPr>
            <w:tcW w:w="1276" w:type="dxa"/>
          </w:tcPr>
          <w:p w:rsidR="0073755B" w:rsidRDefault="0073755B" w:rsidP="0073755B">
            <w:pPr>
              <w:jc w:val="center"/>
              <w:rPr>
                <w:rFonts w:ascii="Arial" w:hAnsi="Arial"/>
                <w:i/>
                <w:color w:val="008000"/>
              </w:rPr>
            </w:pPr>
            <w:r>
              <w:rPr>
                <w:rFonts w:ascii="Arial" w:hAnsi="Arial"/>
                <w:i/>
                <w:color w:val="008000"/>
              </w:rPr>
              <w:t>0,35</w:t>
            </w:r>
          </w:p>
        </w:tc>
        <w:tc>
          <w:tcPr>
            <w:tcW w:w="1275" w:type="dxa"/>
          </w:tcPr>
          <w:p w:rsidR="0073755B" w:rsidRDefault="0073755B" w:rsidP="0073755B">
            <w:pPr>
              <w:jc w:val="center"/>
              <w:rPr>
                <w:rFonts w:ascii="Arial" w:hAnsi="Arial"/>
                <w:i/>
                <w:color w:val="008000"/>
              </w:rPr>
            </w:pPr>
            <w:r>
              <w:rPr>
                <w:rFonts w:ascii="Arial" w:hAnsi="Arial"/>
                <w:i/>
                <w:color w:val="008000"/>
              </w:rPr>
              <w:t>1,15</w:t>
            </w:r>
          </w:p>
        </w:tc>
      </w:tr>
      <w:tr w:rsidR="0073755B" w:rsidTr="0073755B">
        <w:tc>
          <w:tcPr>
            <w:tcW w:w="567" w:type="dxa"/>
          </w:tcPr>
          <w:p w:rsidR="0073755B" w:rsidRDefault="0073755B" w:rsidP="0073755B">
            <w:pPr>
              <w:jc w:val="center"/>
              <w:rPr>
                <w:rFonts w:ascii="Arial" w:hAnsi="Arial"/>
              </w:rPr>
            </w:pPr>
            <w:r>
              <w:rPr>
                <w:rFonts w:ascii="Arial" w:hAnsi="Arial"/>
              </w:rPr>
              <w:t>9</w:t>
            </w:r>
          </w:p>
        </w:tc>
        <w:tc>
          <w:tcPr>
            <w:tcW w:w="3119" w:type="dxa"/>
          </w:tcPr>
          <w:p w:rsidR="0073755B" w:rsidRDefault="0073755B" w:rsidP="0073755B">
            <w:pPr>
              <w:rPr>
                <w:rFonts w:ascii="Arial" w:hAnsi="Arial"/>
              </w:rPr>
            </w:pPr>
            <w:r>
              <w:rPr>
                <w:rFonts w:ascii="Arial" w:hAnsi="Arial"/>
              </w:rPr>
              <w:t>Перегрузочный комплекс химических навалочных грузов (фосфориты, мин. удобрения), грузооборот от 1,2 до 3,0 млн. т в год</w:t>
            </w:r>
          </w:p>
        </w:tc>
        <w:tc>
          <w:tcPr>
            <w:tcW w:w="1417" w:type="dxa"/>
          </w:tcPr>
          <w:p w:rsidR="0073755B" w:rsidRDefault="0073755B" w:rsidP="0073755B">
            <w:pPr>
              <w:jc w:val="center"/>
              <w:rPr>
                <w:rFonts w:ascii="Arial" w:hAnsi="Arial"/>
              </w:rPr>
            </w:pPr>
            <w:r>
              <w:rPr>
                <w:rFonts w:ascii="Arial" w:hAnsi="Arial"/>
              </w:rPr>
              <w:t>То же</w:t>
            </w:r>
          </w:p>
        </w:tc>
        <w:tc>
          <w:tcPr>
            <w:tcW w:w="1276" w:type="dxa"/>
          </w:tcPr>
          <w:p w:rsidR="0073755B" w:rsidRPr="0073755B" w:rsidRDefault="0073755B">
            <w:pPr>
              <w:jc w:val="center"/>
              <w:rPr>
                <w:color w:val="000000"/>
                <w:sz w:val="24"/>
                <w:szCs w:val="24"/>
              </w:rPr>
            </w:pPr>
            <w:r w:rsidRPr="0073755B">
              <w:rPr>
                <w:color w:val="000000"/>
                <w:sz w:val="24"/>
                <w:szCs w:val="24"/>
              </w:rPr>
              <w:t>15311,1</w:t>
            </w:r>
          </w:p>
        </w:tc>
        <w:tc>
          <w:tcPr>
            <w:tcW w:w="1276" w:type="dxa"/>
          </w:tcPr>
          <w:p w:rsidR="0073755B" w:rsidRPr="0073755B" w:rsidRDefault="0073755B">
            <w:pPr>
              <w:jc w:val="center"/>
              <w:rPr>
                <w:color w:val="000000"/>
                <w:sz w:val="24"/>
                <w:szCs w:val="24"/>
              </w:rPr>
            </w:pPr>
            <w:r w:rsidRPr="0073755B">
              <w:rPr>
                <w:color w:val="000000"/>
                <w:sz w:val="24"/>
                <w:szCs w:val="24"/>
              </w:rPr>
              <w:t>3955,0</w:t>
            </w:r>
          </w:p>
        </w:tc>
        <w:tc>
          <w:tcPr>
            <w:tcW w:w="1276" w:type="dxa"/>
          </w:tcPr>
          <w:p w:rsidR="0073755B" w:rsidRDefault="0073755B" w:rsidP="0073755B">
            <w:pPr>
              <w:jc w:val="center"/>
              <w:rPr>
                <w:rFonts w:ascii="Arial" w:hAnsi="Arial"/>
              </w:rPr>
            </w:pPr>
            <w:r>
              <w:rPr>
                <w:rFonts w:ascii="Arial" w:hAnsi="Arial"/>
              </w:rPr>
              <w:t>0,21</w:t>
            </w:r>
          </w:p>
        </w:tc>
        <w:tc>
          <w:tcPr>
            <w:tcW w:w="1275" w:type="dxa"/>
          </w:tcPr>
          <w:p w:rsidR="0073755B" w:rsidRDefault="0073755B" w:rsidP="0073755B">
            <w:pPr>
              <w:jc w:val="center"/>
              <w:rPr>
                <w:rFonts w:ascii="Arial" w:hAnsi="Arial"/>
              </w:rPr>
            </w:pPr>
            <w:r>
              <w:rPr>
                <w:rFonts w:ascii="Arial" w:hAnsi="Arial"/>
              </w:rPr>
              <w:t>1,06</w:t>
            </w:r>
          </w:p>
        </w:tc>
      </w:tr>
      <w:tr w:rsidR="0073755B" w:rsidTr="0073755B">
        <w:tc>
          <w:tcPr>
            <w:tcW w:w="567" w:type="dxa"/>
          </w:tcPr>
          <w:p w:rsidR="0073755B" w:rsidRDefault="0073755B" w:rsidP="0073755B">
            <w:pPr>
              <w:jc w:val="center"/>
              <w:rPr>
                <w:rFonts w:ascii="Arial" w:hAnsi="Arial"/>
              </w:rPr>
            </w:pPr>
            <w:r>
              <w:rPr>
                <w:rFonts w:ascii="Arial" w:hAnsi="Arial"/>
              </w:rPr>
              <w:t>10</w:t>
            </w:r>
          </w:p>
        </w:tc>
        <w:tc>
          <w:tcPr>
            <w:tcW w:w="3119" w:type="dxa"/>
          </w:tcPr>
          <w:p w:rsidR="0073755B" w:rsidRDefault="0073755B" w:rsidP="0073755B">
            <w:pPr>
              <w:rPr>
                <w:rFonts w:ascii="Arial" w:hAnsi="Arial"/>
              </w:rPr>
            </w:pPr>
            <w:r>
              <w:rPr>
                <w:rFonts w:ascii="Arial" w:hAnsi="Arial"/>
              </w:rPr>
              <w:t xml:space="preserve">Перегрузочный комплекс для наливных нефтегрузов (перевалочные и </w:t>
            </w:r>
            <w:proofErr w:type="spellStart"/>
            <w:r>
              <w:rPr>
                <w:rFonts w:ascii="Arial" w:hAnsi="Arial"/>
              </w:rPr>
              <w:t>бункеровочные</w:t>
            </w:r>
            <w:proofErr w:type="spellEnd"/>
            <w:r>
              <w:rPr>
                <w:rFonts w:ascii="Arial" w:hAnsi="Arial"/>
              </w:rPr>
              <w:t xml:space="preserve"> гавани), грузооборот от 1,0 до 3,0 млн. т в год</w:t>
            </w:r>
          </w:p>
        </w:tc>
        <w:tc>
          <w:tcPr>
            <w:tcW w:w="1417" w:type="dxa"/>
          </w:tcPr>
          <w:p w:rsidR="0073755B" w:rsidRDefault="0073755B" w:rsidP="0073755B">
            <w:pPr>
              <w:jc w:val="center"/>
              <w:rPr>
                <w:rFonts w:ascii="Arial" w:hAnsi="Arial"/>
              </w:rPr>
            </w:pPr>
            <w:r>
              <w:rPr>
                <w:rFonts w:ascii="Arial" w:hAnsi="Arial"/>
              </w:rPr>
              <w:t>То же</w:t>
            </w:r>
          </w:p>
        </w:tc>
        <w:tc>
          <w:tcPr>
            <w:tcW w:w="1276" w:type="dxa"/>
          </w:tcPr>
          <w:p w:rsidR="0073755B" w:rsidRPr="0073755B" w:rsidRDefault="0073755B">
            <w:pPr>
              <w:jc w:val="center"/>
              <w:rPr>
                <w:color w:val="000000"/>
                <w:sz w:val="24"/>
                <w:szCs w:val="24"/>
              </w:rPr>
            </w:pPr>
            <w:r w:rsidRPr="0073755B">
              <w:rPr>
                <w:color w:val="000000"/>
                <w:sz w:val="24"/>
                <w:szCs w:val="24"/>
              </w:rPr>
              <w:t>1809,3</w:t>
            </w:r>
          </w:p>
        </w:tc>
        <w:tc>
          <w:tcPr>
            <w:tcW w:w="1276" w:type="dxa"/>
          </w:tcPr>
          <w:p w:rsidR="0073755B" w:rsidRPr="0073755B" w:rsidRDefault="0073755B">
            <w:pPr>
              <w:jc w:val="center"/>
              <w:rPr>
                <w:color w:val="000000"/>
                <w:sz w:val="24"/>
                <w:szCs w:val="24"/>
              </w:rPr>
            </w:pPr>
            <w:r w:rsidRPr="0073755B">
              <w:rPr>
                <w:color w:val="000000"/>
                <w:sz w:val="24"/>
                <w:szCs w:val="24"/>
              </w:rPr>
              <w:t>554,2</w:t>
            </w:r>
          </w:p>
        </w:tc>
        <w:tc>
          <w:tcPr>
            <w:tcW w:w="1276" w:type="dxa"/>
          </w:tcPr>
          <w:p w:rsidR="0073755B" w:rsidRDefault="0073755B" w:rsidP="0073755B">
            <w:pPr>
              <w:jc w:val="center"/>
              <w:rPr>
                <w:rFonts w:ascii="Arial" w:hAnsi="Arial"/>
              </w:rPr>
            </w:pPr>
            <w:r>
              <w:rPr>
                <w:rFonts w:ascii="Arial" w:hAnsi="Arial"/>
              </w:rPr>
              <w:t>0,27</w:t>
            </w:r>
          </w:p>
        </w:tc>
        <w:tc>
          <w:tcPr>
            <w:tcW w:w="1275" w:type="dxa"/>
          </w:tcPr>
          <w:p w:rsidR="0073755B" w:rsidRDefault="0073755B" w:rsidP="0073755B">
            <w:pPr>
              <w:jc w:val="center"/>
              <w:rPr>
                <w:rFonts w:ascii="Arial" w:hAnsi="Arial"/>
              </w:rPr>
            </w:pPr>
            <w:r>
              <w:rPr>
                <w:rFonts w:ascii="Arial" w:hAnsi="Arial"/>
              </w:rPr>
              <w:t>1,11</w:t>
            </w:r>
          </w:p>
        </w:tc>
      </w:tr>
      <w:tr w:rsidR="0073755B" w:rsidTr="0073755B">
        <w:tc>
          <w:tcPr>
            <w:tcW w:w="567" w:type="dxa"/>
          </w:tcPr>
          <w:p w:rsidR="0073755B" w:rsidRDefault="0073755B" w:rsidP="0073755B">
            <w:pPr>
              <w:jc w:val="center"/>
              <w:rPr>
                <w:rFonts w:ascii="Arial" w:hAnsi="Arial"/>
              </w:rPr>
            </w:pPr>
            <w:r>
              <w:rPr>
                <w:rFonts w:ascii="Arial" w:hAnsi="Arial"/>
              </w:rPr>
              <w:t>11</w:t>
            </w:r>
          </w:p>
        </w:tc>
        <w:tc>
          <w:tcPr>
            <w:tcW w:w="3119" w:type="dxa"/>
          </w:tcPr>
          <w:p w:rsidR="0073755B" w:rsidRDefault="0073755B" w:rsidP="0073755B">
            <w:pPr>
              <w:rPr>
                <w:rFonts w:ascii="Arial" w:hAnsi="Arial"/>
              </w:rPr>
            </w:pPr>
            <w:r>
              <w:rPr>
                <w:rFonts w:ascii="Arial" w:hAnsi="Arial"/>
              </w:rPr>
              <w:t>То же, грузооборот свыше 3,0 до 12,0 млн. т в год</w:t>
            </w:r>
          </w:p>
        </w:tc>
        <w:tc>
          <w:tcPr>
            <w:tcW w:w="1417" w:type="dxa"/>
          </w:tcPr>
          <w:p w:rsidR="0073755B" w:rsidRDefault="0073755B" w:rsidP="0073755B">
            <w:pPr>
              <w:jc w:val="center"/>
              <w:rPr>
                <w:rFonts w:ascii="Arial" w:hAnsi="Arial"/>
              </w:rPr>
            </w:pPr>
            <w:r>
              <w:rPr>
                <w:rFonts w:ascii="Arial" w:hAnsi="Arial"/>
              </w:rPr>
              <w:t>То же</w:t>
            </w:r>
          </w:p>
        </w:tc>
        <w:tc>
          <w:tcPr>
            <w:tcW w:w="1276" w:type="dxa"/>
          </w:tcPr>
          <w:p w:rsidR="0073755B" w:rsidRPr="0073755B" w:rsidRDefault="0073755B">
            <w:pPr>
              <w:jc w:val="center"/>
              <w:rPr>
                <w:color w:val="000000"/>
                <w:sz w:val="24"/>
                <w:szCs w:val="24"/>
              </w:rPr>
            </w:pPr>
            <w:r w:rsidRPr="0073755B">
              <w:rPr>
                <w:color w:val="000000"/>
                <w:sz w:val="24"/>
                <w:szCs w:val="24"/>
              </w:rPr>
              <w:t>2952,7</w:t>
            </w:r>
          </w:p>
        </w:tc>
        <w:tc>
          <w:tcPr>
            <w:tcW w:w="1276" w:type="dxa"/>
          </w:tcPr>
          <w:p w:rsidR="0073755B" w:rsidRPr="0073755B" w:rsidRDefault="0073755B">
            <w:pPr>
              <w:jc w:val="center"/>
              <w:rPr>
                <w:color w:val="000000"/>
                <w:sz w:val="24"/>
                <w:szCs w:val="24"/>
              </w:rPr>
            </w:pPr>
            <w:r w:rsidRPr="0073755B">
              <w:rPr>
                <w:color w:val="000000"/>
                <w:sz w:val="24"/>
                <w:szCs w:val="24"/>
              </w:rPr>
              <w:t>173,1</w:t>
            </w:r>
          </w:p>
        </w:tc>
        <w:tc>
          <w:tcPr>
            <w:tcW w:w="1276" w:type="dxa"/>
          </w:tcPr>
          <w:p w:rsidR="0073755B" w:rsidRDefault="0073755B" w:rsidP="0073755B">
            <w:pPr>
              <w:jc w:val="center"/>
              <w:rPr>
                <w:rFonts w:ascii="Arial" w:hAnsi="Arial"/>
              </w:rPr>
            </w:pPr>
            <w:r>
              <w:rPr>
                <w:rFonts w:ascii="Arial" w:hAnsi="Arial"/>
              </w:rPr>
              <w:t>0,3</w:t>
            </w:r>
          </w:p>
        </w:tc>
        <w:tc>
          <w:tcPr>
            <w:tcW w:w="1275" w:type="dxa"/>
          </w:tcPr>
          <w:p w:rsidR="0073755B" w:rsidRDefault="0073755B" w:rsidP="0073755B">
            <w:pPr>
              <w:jc w:val="center"/>
              <w:rPr>
                <w:rFonts w:ascii="Arial" w:hAnsi="Arial"/>
              </w:rPr>
            </w:pPr>
            <w:r>
              <w:rPr>
                <w:rFonts w:ascii="Arial" w:hAnsi="Arial"/>
              </w:rPr>
              <w:t>1,13</w:t>
            </w:r>
          </w:p>
        </w:tc>
      </w:tr>
      <w:tr w:rsidR="0073755B" w:rsidTr="0073755B">
        <w:tc>
          <w:tcPr>
            <w:tcW w:w="567" w:type="dxa"/>
          </w:tcPr>
          <w:p w:rsidR="0073755B" w:rsidRDefault="0073755B" w:rsidP="0073755B">
            <w:pPr>
              <w:jc w:val="center"/>
              <w:rPr>
                <w:rFonts w:ascii="Arial" w:hAnsi="Arial"/>
              </w:rPr>
            </w:pPr>
            <w:r>
              <w:rPr>
                <w:rFonts w:ascii="Arial" w:hAnsi="Arial"/>
              </w:rPr>
              <w:t>12</w:t>
            </w:r>
          </w:p>
        </w:tc>
        <w:tc>
          <w:tcPr>
            <w:tcW w:w="3119" w:type="dxa"/>
          </w:tcPr>
          <w:p w:rsidR="0073755B" w:rsidRDefault="0073755B" w:rsidP="0073755B">
            <w:pPr>
              <w:rPr>
                <w:rFonts w:ascii="Arial" w:hAnsi="Arial"/>
              </w:rPr>
            </w:pPr>
            <w:r>
              <w:rPr>
                <w:rFonts w:ascii="Arial" w:hAnsi="Arial"/>
              </w:rPr>
              <w:t>То же, грузооборот свыше 12,0 до 20,0 млн. т в год</w:t>
            </w:r>
          </w:p>
        </w:tc>
        <w:tc>
          <w:tcPr>
            <w:tcW w:w="1417" w:type="dxa"/>
          </w:tcPr>
          <w:p w:rsidR="0073755B" w:rsidRDefault="0073755B" w:rsidP="0073755B">
            <w:pPr>
              <w:jc w:val="center"/>
              <w:rPr>
                <w:rFonts w:ascii="Arial" w:hAnsi="Arial"/>
              </w:rPr>
            </w:pPr>
            <w:r>
              <w:rPr>
                <w:rFonts w:ascii="Arial" w:hAnsi="Arial"/>
              </w:rPr>
              <w:t>То же</w:t>
            </w:r>
          </w:p>
        </w:tc>
        <w:tc>
          <w:tcPr>
            <w:tcW w:w="1276" w:type="dxa"/>
          </w:tcPr>
          <w:p w:rsidR="0073755B" w:rsidRPr="0073755B" w:rsidRDefault="0073755B">
            <w:pPr>
              <w:jc w:val="center"/>
              <w:rPr>
                <w:color w:val="000000"/>
                <w:sz w:val="24"/>
                <w:szCs w:val="24"/>
              </w:rPr>
            </w:pPr>
            <w:r w:rsidRPr="0073755B">
              <w:rPr>
                <w:color w:val="000000"/>
                <w:sz w:val="24"/>
                <w:szCs w:val="24"/>
              </w:rPr>
              <w:t>3643,2</w:t>
            </w:r>
          </w:p>
        </w:tc>
        <w:tc>
          <w:tcPr>
            <w:tcW w:w="1276" w:type="dxa"/>
          </w:tcPr>
          <w:p w:rsidR="0073755B" w:rsidRPr="0073755B" w:rsidRDefault="0073755B">
            <w:pPr>
              <w:jc w:val="center"/>
              <w:rPr>
                <w:color w:val="000000"/>
                <w:sz w:val="24"/>
                <w:szCs w:val="24"/>
              </w:rPr>
            </w:pPr>
            <w:r w:rsidRPr="0073755B">
              <w:rPr>
                <w:color w:val="000000"/>
                <w:sz w:val="24"/>
                <w:szCs w:val="24"/>
              </w:rPr>
              <w:t>115,6</w:t>
            </w:r>
          </w:p>
        </w:tc>
        <w:tc>
          <w:tcPr>
            <w:tcW w:w="1276" w:type="dxa"/>
          </w:tcPr>
          <w:p w:rsidR="0073755B" w:rsidRDefault="0073755B" w:rsidP="0073755B">
            <w:pPr>
              <w:jc w:val="center"/>
              <w:rPr>
                <w:rFonts w:ascii="Arial" w:hAnsi="Arial"/>
              </w:rPr>
            </w:pPr>
            <w:r>
              <w:rPr>
                <w:rFonts w:ascii="Arial" w:hAnsi="Arial"/>
              </w:rPr>
              <w:t>0,29</w:t>
            </w:r>
          </w:p>
        </w:tc>
        <w:tc>
          <w:tcPr>
            <w:tcW w:w="1275" w:type="dxa"/>
          </w:tcPr>
          <w:p w:rsidR="0073755B" w:rsidRDefault="0073755B" w:rsidP="0073755B">
            <w:pPr>
              <w:jc w:val="center"/>
              <w:rPr>
                <w:rFonts w:ascii="Arial" w:hAnsi="Arial"/>
              </w:rPr>
            </w:pPr>
            <w:r>
              <w:rPr>
                <w:rFonts w:ascii="Arial" w:hAnsi="Arial"/>
              </w:rPr>
              <w:t>1,12</w:t>
            </w:r>
          </w:p>
        </w:tc>
      </w:tr>
      <w:tr w:rsidR="0073755B" w:rsidTr="0073755B">
        <w:tc>
          <w:tcPr>
            <w:tcW w:w="567" w:type="dxa"/>
          </w:tcPr>
          <w:p w:rsidR="0073755B" w:rsidRDefault="0073755B" w:rsidP="0073755B">
            <w:pPr>
              <w:jc w:val="center"/>
              <w:rPr>
                <w:rFonts w:ascii="Arial" w:hAnsi="Arial"/>
              </w:rPr>
            </w:pPr>
            <w:r>
              <w:rPr>
                <w:rFonts w:ascii="Arial" w:hAnsi="Arial"/>
              </w:rPr>
              <w:t>13</w:t>
            </w:r>
          </w:p>
        </w:tc>
        <w:tc>
          <w:tcPr>
            <w:tcW w:w="3119" w:type="dxa"/>
          </w:tcPr>
          <w:p w:rsidR="0073755B" w:rsidRDefault="0073755B" w:rsidP="0073755B">
            <w:pPr>
              <w:rPr>
                <w:rFonts w:ascii="Arial" w:hAnsi="Arial"/>
              </w:rPr>
            </w:pPr>
            <w:r>
              <w:rPr>
                <w:rFonts w:ascii="Arial" w:hAnsi="Arial"/>
              </w:rPr>
              <w:t xml:space="preserve">Пассажирские комплексы для обслуживания местных линий, пассажирооборот от 500 до 3000 </w:t>
            </w:r>
            <w:proofErr w:type="spellStart"/>
            <w:proofErr w:type="gramStart"/>
            <w:r>
              <w:rPr>
                <w:rFonts w:ascii="Arial" w:hAnsi="Arial"/>
              </w:rPr>
              <w:t>тыс</w:t>
            </w:r>
            <w:proofErr w:type="spellEnd"/>
            <w:proofErr w:type="gramEnd"/>
            <w:r>
              <w:rPr>
                <w:rFonts w:ascii="Arial" w:hAnsi="Arial"/>
              </w:rPr>
              <w:t xml:space="preserve"> чел. в год</w:t>
            </w:r>
          </w:p>
        </w:tc>
        <w:tc>
          <w:tcPr>
            <w:tcW w:w="1417" w:type="dxa"/>
          </w:tcPr>
          <w:p w:rsidR="0073755B" w:rsidRDefault="0073755B" w:rsidP="0073755B">
            <w:pPr>
              <w:jc w:val="center"/>
              <w:rPr>
                <w:rFonts w:ascii="Arial" w:hAnsi="Arial"/>
              </w:rPr>
            </w:pPr>
            <w:r>
              <w:rPr>
                <w:rFonts w:ascii="Arial" w:hAnsi="Arial"/>
              </w:rPr>
              <w:t>100 тыс. чел/год</w:t>
            </w:r>
          </w:p>
        </w:tc>
        <w:tc>
          <w:tcPr>
            <w:tcW w:w="1276" w:type="dxa"/>
          </w:tcPr>
          <w:p w:rsidR="0073755B" w:rsidRPr="0073755B" w:rsidRDefault="0073755B">
            <w:pPr>
              <w:jc w:val="center"/>
              <w:rPr>
                <w:color w:val="000000"/>
                <w:sz w:val="24"/>
                <w:szCs w:val="24"/>
              </w:rPr>
            </w:pPr>
            <w:r w:rsidRPr="0073755B">
              <w:rPr>
                <w:color w:val="000000"/>
                <w:sz w:val="24"/>
                <w:szCs w:val="24"/>
              </w:rPr>
              <w:t>806,1</w:t>
            </w:r>
          </w:p>
        </w:tc>
        <w:tc>
          <w:tcPr>
            <w:tcW w:w="1276" w:type="dxa"/>
          </w:tcPr>
          <w:p w:rsidR="0073755B" w:rsidRPr="0073755B" w:rsidRDefault="0073755B">
            <w:pPr>
              <w:jc w:val="center"/>
              <w:rPr>
                <w:color w:val="000000"/>
                <w:sz w:val="24"/>
                <w:szCs w:val="24"/>
              </w:rPr>
            </w:pPr>
            <w:r w:rsidRPr="0073755B">
              <w:rPr>
                <w:color w:val="000000"/>
                <w:sz w:val="24"/>
                <w:szCs w:val="24"/>
              </w:rPr>
              <w:t>64,7</w:t>
            </w:r>
          </w:p>
        </w:tc>
        <w:tc>
          <w:tcPr>
            <w:tcW w:w="1276" w:type="dxa"/>
          </w:tcPr>
          <w:p w:rsidR="0073755B" w:rsidRDefault="0073755B" w:rsidP="0073755B">
            <w:pPr>
              <w:jc w:val="center"/>
              <w:rPr>
                <w:rFonts w:ascii="Arial" w:hAnsi="Arial"/>
              </w:rPr>
            </w:pPr>
            <w:r>
              <w:rPr>
                <w:rFonts w:ascii="Arial" w:hAnsi="Arial"/>
              </w:rPr>
              <w:t>0,4</w:t>
            </w:r>
          </w:p>
        </w:tc>
        <w:tc>
          <w:tcPr>
            <w:tcW w:w="1275" w:type="dxa"/>
          </w:tcPr>
          <w:p w:rsidR="0073755B" w:rsidRDefault="0073755B" w:rsidP="0073755B">
            <w:pPr>
              <w:jc w:val="center"/>
              <w:rPr>
                <w:rFonts w:ascii="Arial" w:hAnsi="Arial"/>
              </w:rPr>
            </w:pPr>
            <w:r>
              <w:rPr>
                <w:rFonts w:ascii="Arial" w:hAnsi="Arial"/>
              </w:rPr>
              <w:t>1,2</w:t>
            </w:r>
          </w:p>
        </w:tc>
      </w:tr>
    </w:tbl>
    <w:p w:rsidR="0073755B" w:rsidRDefault="0073755B" w:rsidP="0073755B">
      <w:pPr>
        <w:shd w:val="clear" w:color="auto" w:fill="FFFFFF"/>
        <w:ind w:firstLine="652"/>
        <w:rPr>
          <w:rFonts w:ascii="Arial" w:hAnsi="Arial"/>
        </w:rPr>
      </w:pPr>
    </w:p>
    <w:p w:rsidR="0073755B" w:rsidRPr="0073755B" w:rsidRDefault="0073755B" w:rsidP="0073755B">
      <w:pPr>
        <w:shd w:val="clear" w:color="auto" w:fill="FFFFFF"/>
        <w:ind w:firstLine="652"/>
        <w:jc w:val="both"/>
        <w:rPr>
          <w:rFonts w:ascii="Arial" w:hAnsi="Arial"/>
        </w:rPr>
      </w:pPr>
      <w:r w:rsidRPr="0073755B">
        <w:rPr>
          <w:rFonts w:ascii="Arial" w:hAnsi="Arial"/>
        </w:rPr>
        <w:t>Примечания: 1. Ценами таблицы не учтена стоимость проектирования:</w:t>
      </w:r>
    </w:p>
    <w:p w:rsidR="0073755B" w:rsidRPr="0073755B" w:rsidRDefault="0073755B" w:rsidP="0073755B">
      <w:pPr>
        <w:shd w:val="clear" w:color="auto" w:fill="FFFFFF"/>
        <w:ind w:firstLine="652"/>
        <w:jc w:val="both"/>
        <w:rPr>
          <w:rFonts w:ascii="Arial" w:hAnsi="Arial"/>
        </w:rPr>
      </w:pPr>
      <w:r w:rsidRPr="0073755B">
        <w:rPr>
          <w:rFonts w:ascii="Arial" w:hAnsi="Arial"/>
        </w:rPr>
        <w:t xml:space="preserve">припортовых нефтебаз, технологических трубопроводов, </w:t>
      </w:r>
      <w:proofErr w:type="spellStart"/>
      <w:r w:rsidRPr="0073755B">
        <w:rPr>
          <w:rFonts w:ascii="Arial" w:hAnsi="Arial"/>
        </w:rPr>
        <w:t>шлангующих</w:t>
      </w:r>
      <w:proofErr w:type="spellEnd"/>
      <w:r w:rsidRPr="0073755B">
        <w:rPr>
          <w:rFonts w:ascii="Arial" w:hAnsi="Arial"/>
        </w:rPr>
        <w:t xml:space="preserve"> устройств, систем пожаротушения локальных водоочистных сооружений в составе ПК для наливных нефтепродуктов;</w:t>
      </w:r>
    </w:p>
    <w:p w:rsidR="0073755B" w:rsidRPr="0073755B" w:rsidRDefault="0073755B" w:rsidP="0073755B">
      <w:pPr>
        <w:shd w:val="clear" w:color="auto" w:fill="FFFFFF"/>
        <w:ind w:firstLine="652"/>
        <w:jc w:val="both"/>
        <w:rPr>
          <w:rFonts w:ascii="Arial" w:hAnsi="Arial"/>
        </w:rPr>
      </w:pPr>
      <w:r w:rsidRPr="0073755B">
        <w:rPr>
          <w:rFonts w:ascii="Arial" w:hAnsi="Arial"/>
        </w:rPr>
        <w:t>грузовых причалов для лихтеров в составе ПК для приема и обработки судов-</w:t>
      </w:r>
      <w:proofErr w:type="spellStart"/>
      <w:r w:rsidRPr="0073755B">
        <w:rPr>
          <w:rFonts w:ascii="Arial" w:hAnsi="Arial"/>
        </w:rPr>
        <w:t>лихтеровозов</w:t>
      </w:r>
      <w:proofErr w:type="spellEnd"/>
      <w:r w:rsidRPr="0073755B">
        <w:rPr>
          <w:rFonts w:ascii="Arial" w:hAnsi="Arial"/>
        </w:rPr>
        <w:t>;</w:t>
      </w:r>
    </w:p>
    <w:p w:rsidR="0073755B" w:rsidRPr="0073755B" w:rsidRDefault="0073755B" w:rsidP="0073755B">
      <w:pPr>
        <w:shd w:val="clear" w:color="auto" w:fill="FFFFFF"/>
        <w:ind w:firstLine="652"/>
        <w:jc w:val="both"/>
        <w:rPr>
          <w:rFonts w:ascii="Arial" w:hAnsi="Arial"/>
        </w:rPr>
      </w:pPr>
      <w:r w:rsidRPr="0073755B">
        <w:rPr>
          <w:rFonts w:ascii="Arial" w:hAnsi="Arial"/>
        </w:rPr>
        <w:t>устрой</w:t>
      </w:r>
      <w:proofErr w:type="gramStart"/>
      <w:r w:rsidRPr="0073755B">
        <w:rPr>
          <w:rFonts w:ascii="Arial" w:hAnsi="Arial"/>
        </w:rPr>
        <w:t>ств дл</w:t>
      </w:r>
      <w:proofErr w:type="gramEnd"/>
      <w:r w:rsidRPr="0073755B">
        <w:rPr>
          <w:rFonts w:ascii="Arial" w:hAnsi="Arial"/>
        </w:rPr>
        <w:t>я восстановления сыпучести навалочных грузов, смерзшихся в вагонах;</w:t>
      </w:r>
    </w:p>
    <w:p w:rsidR="0073755B" w:rsidRPr="0073755B" w:rsidRDefault="0073755B" w:rsidP="0073755B">
      <w:pPr>
        <w:shd w:val="clear" w:color="auto" w:fill="FFFFFF"/>
        <w:ind w:firstLine="652"/>
        <w:jc w:val="both"/>
        <w:rPr>
          <w:rFonts w:ascii="Arial" w:hAnsi="Arial"/>
        </w:rPr>
      </w:pPr>
      <w:r w:rsidRPr="0073755B">
        <w:rPr>
          <w:rFonts w:ascii="Arial" w:hAnsi="Arial"/>
        </w:rPr>
        <w:t>подъемных устройств (мостов) в составе ПК для приема и обработки судов-паромов.</w:t>
      </w:r>
    </w:p>
    <w:p w:rsidR="0073755B" w:rsidRPr="0073755B" w:rsidRDefault="0073755B" w:rsidP="0073755B">
      <w:pPr>
        <w:shd w:val="clear" w:color="auto" w:fill="FFFFFF"/>
        <w:ind w:firstLine="652"/>
        <w:jc w:val="both"/>
        <w:rPr>
          <w:rFonts w:ascii="Arial" w:hAnsi="Arial"/>
        </w:rPr>
      </w:pPr>
      <w:r w:rsidRPr="0073755B">
        <w:rPr>
          <w:rFonts w:ascii="Arial" w:hAnsi="Arial"/>
        </w:rPr>
        <w:t>2. Ценой на проектирование ПК для приема и обработки судов-паромов учтены устои для подземных устройств.</w:t>
      </w:r>
    </w:p>
    <w:p w:rsidR="0073755B" w:rsidRDefault="0073755B" w:rsidP="0073755B">
      <w:pPr>
        <w:shd w:val="clear" w:color="auto" w:fill="FFFFFF"/>
        <w:ind w:left="10" w:firstLine="652"/>
        <w:jc w:val="center"/>
        <w:rPr>
          <w:rFonts w:ascii="Arial" w:hAnsi="Arial"/>
          <w:b/>
        </w:rPr>
      </w:pPr>
      <w:r>
        <w:rPr>
          <w:rFonts w:ascii="Arial" w:hAnsi="Arial"/>
          <w:b/>
        </w:rPr>
        <w:t>Морские вокзалы и пассажирские павильоны</w:t>
      </w:r>
    </w:p>
    <w:p w:rsidR="0073755B" w:rsidRDefault="0073755B" w:rsidP="0073755B">
      <w:pPr>
        <w:ind w:left="7920" w:firstLine="720"/>
        <w:rPr>
          <w:rFonts w:ascii="Arial" w:hAnsi="Arial"/>
        </w:rPr>
      </w:pPr>
      <w:r>
        <w:rPr>
          <w:rFonts w:ascii="Arial" w:hAnsi="Arial"/>
        </w:rPr>
        <w:t>Таблица 35-2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19"/>
        <w:gridCol w:w="1417"/>
        <w:gridCol w:w="1276"/>
        <w:gridCol w:w="1276"/>
        <w:gridCol w:w="1276"/>
        <w:gridCol w:w="1275"/>
      </w:tblGrid>
      <w:tr w:rsidR="0073755B" w:rsidTr="0073755B">
        <w:trPr>
          <w:cantSplit/>
        </w:trPr>
        <w:tc>
          <w:tcPr>
            <w:tcW w:w="567" w:type="dxa"/>
            <w:vMerge w:val="restart"/>
            <w:vAlign w:val="center"/>
          </w:tcPr>
          <w:p w:rsidR="0073755B" w:rsidRDefault="0073755B" w:rsidP="0073755B">
            <w:pPr>
              <w:jc w:val="center"/>
              <w:rPr>
                <w:rFonts w:ascii="Arial" w:hAnsi="Arial"/>
              </w:rPr>
            </w:pPr>
            <w:r>
              <w:rPr>
                <w:rFonts w:ascii="Arial" w:hAnsi="Arial"/>
              </w:rPr>
              <w:t xml:space="preserve">№ </w:t>
            </w:r>
            <w:proofErr w:type="gramStart"/>
            <w:r>
              <w:rPr>
                <w:rFonts w:ascii="Arial" w:hAnsi="Arial"/>
              </w:rPr>
              <w:t>п</w:t>
            </w:r>
            <w:proofErr w:type="gramEnd"/>
            <w:r>
              <w:rPr>
                <w:rFonts w:ascii="Arial" w:hAnsi="Arial"/>
              </w:rPr>
              <w:t>/п</w:t>
            </w:r>
          </w:p>
        </w:tc>
        <w:tc>
          <w:tcPr>
            <w:tcW w:w="3119" w:type="dxa"/>
            <w:vMerge w:val="restart"/>
            <w:vAlign w:val="center"/>
          </w:tcPr>
          <w:p w:rsidR="0073755B" w:rsidRDefault="0073755B" w:rsidP="0073755B">
            <w:pPr>
              <w:jc w:val="center"/>
              <w:rPr>
                <w:rFonts w:ascii="Arial" w:hAnsi="Arial"/>
              </w:rPr>
            </w:pPr>
            <w:r>
              <w:rPr>
                <w:rFonts w:ascii="Arial" w:hAnsi="Arial"/>
              </w:rPr>
              <w:t>Объект проектирования</w:t>
            </w:r>
          </w:p>
        </w:tc>
        <w:tc>
          <w:tcPr>
            <w:tcW w:w="1417" w:type="dxa"/>
            <w:vMerge w:val="restart"/>
            <w:vAlign w:val="center"/>
          </w:tcPr>
          <w:p w:rsidR="0073755B" w:rsidRDefault="0073755B" w:rsidP="0073755B">
            <w:pPr>
              <w:jc w:val="center"/>
              <w:rPr>
                <w:rFonts w:ascii="Arial" w:hAnsi="Arial"/>
              </w:rPr>
            </w:pPr>
            <w:r>
              <w:rPr>
                <w:rFonts w:ascii="Arial" w:hAnsi="Arial"/>
              </w:rPr>
              <w:t xml:space="preserve">Основной показатель </w:t>
            </w:r>
            <w:proofErr w:type="spellStart"/>
            <w:proofErr w:type="gramStart"/>
            <w:r>
              <w:rPr>
                <w:rFonts w:ascii="Arial" w:hAnsi="Arial"/>
              </w:rPr>
              <w:t>проектируе-мого</w:t>
            </w:r>
            <w:proofErr w:type="spellEnd"/>
            <w:proofErr w:type="gramEnd"/>
            <w:r>
              <w:rPr>
                <w:rFonts w:ascii="Arial" w:hAnsi="Arial"/>
              </w:rPr>
              <w:t xml:space="preserve"> объекта</w:t>
            </w:r>
          </w:p>
        </w:tc>
        <w:tc>
          <w:tcPr>
            <w:tcW w:w="2552" w:type="dxa"/>
            <w:gridSpan w:val="2"/>
          </w:tcPr>
          <w:p w:rsidR="0073755B" w:rsidRDefault="0073755B" w:rsidP="0073755B">
            <w:pPr>
              <w:jc w:val="center"/>
              <w:rPr>
                <w:rFonts w:ascii="Arial" w:hAnsi="Arial"/>
              </w:rPr>
            </w:pPr>
            <w:r>
              <w:rPr>
                <w:rFonts w:ascii="Arial" w:hAnsi="Arial"/>
              </w:rPr>
              <w:t>Постоянные величины стоимости разработки рабочей документации, тыс. сом.</w:t>
            </w:r>
          </w:p>
        </w:tc>
        <w:tc>
          <w:tcPr>
            <w:tcW w:w="2551" w:type="dxa"/>
            <w:gridSpan w:val="2"/>
            <w:vAlign w:val="center"/>
          </w:tcPr>
          <w:p w:rsidR="0073755B" w:rsidRDefault="0073755B" w:rsidP="0073755B">
            <w:pPr>
              <w:jc w:val="center"/>
              <w:rPr>
                <w:rFonts w:ascii="Arial" w:hAnsi="Arial"/>
              </w:rPr>
            </w:pPr>
            <w:r>
              <w:rPr>
                <w:rFonts w:ascii="Arial" w:hAnsi="Arial"/>
              </w:rPr>
              <w:t>Отношение к стоимости разработки рабочей документации</w:t>
            </w:r>
          </w:p>
        </w:tc>
      </w:tr>
      <w:tr w:rsidR="0073755B" w:rsidTr="0073755B">
        <w:trPr>
          <w:cantSplit/>
        </w:trPr>
        <w:tc>
          <w:tcPr>
            <w:tcW w:w="567" w:type="dxa"/>
            <w:vMerge/>
          </w:tcPr>
          <w:p w:rsidR="0073755B" w:rsidRDefault="0073755B" w:rsidP="0073755B">
            <w:pPr>
              <w:jc w:val="center"/>
              <w:rPr>
                <w:rFonts w:ascii="Arial" w:hAnsi="Arial"/>
              </w:rPr>
            </w:pPr>
          </w:p>
        </w:tc>
        <w:tc>
          <w:tcPr>
            <w:tcW w:w="3119" w:type="dxa"/>
            <w:vMerge/>
          </w:tcPr>
          <w:p w:rsidR="0073755B" w:rsidRDefault="0073755B" w:rsidP="0073755B">
            <w:pPr>
              <w:jc w:val="center"/>
              <w:rPr>
                <w:rFonts w:ascii="Arial" w:hAnsi="Arial"/>
              </w:rPr>
            </w:pPr>
          </w:p>
        </w:tc>
        <w:tc>
          <w:tcPr>
            <w:tcW w:w="1417" w:type="dxa"/>
            <w:vMerge/>
          </w:tcPr>
          <w:p w:rsidR="0073755B" w:rsidRDefault="0073755B" w:rsidP="0073755B">
            <w:pPr>
              <w:jc w:val="center"/>
              <w:rPr>
                <w:rFonts w:ascii="Arial" w:hAnsi="Arial"/>
              </w:rPr>
            </w:pPr>
          </w:p>
        </w:tc>
        <w:tc>
          <w:tcPr>
            <w:tcW w:w="1276" w:type="dxa"/>
            <w:vAlign w:val="center"/>
          </w:tcPr>
          <w:p w:rsidR="0073755B" w:rsidRDefault="0073755B" w:rsidP="0073755B">
            <w:pPr>
              <w:jc w:val="center"/>
              <w:rPr>
                <w:rFonts w:ascii="Arial" w:hAnsi="Arial"/>
              </w:rPr>
            </w:pPr>
            <w:r>
              <w:rPr>
                <w:rFonts w:ascii="Arial" w:hAnsi="Arial"/>
              </w:rPr>
              <w:t>а</w:t>
            </w:r>
          </w:p>
        </w:tc>
        <w:tc>
          <w:tcPr>
            <w:tcW w:w="1276" w:type="dxa"/>
            <w:vAlign w:val="center"/>
          </w:tcPr>
          <w:p w:rsidR="0073755B" w:rsidRDefault="0073755B" w:rsidP="0073755B">
            <w:pPr>
              <w:jc w:val="center"/>
              <w:rPr>
                <w:rFonts w:ascii="Arial" w:hAnsi="Arial"/>
              </w:rPr>
            </w:pPr>
            <w:r>
              <w:rPr>
                <w:rFonts w:ascii="Arial" w:hAnsi="Arial"/>
              </w:rPr>
              <w:t>в</w:t>
            </w:r>
          </w:p>
        </w:tc>
        <w:tc>
          <w:tcPr>
            <w:tcW w:w="1276" w:type="dxa"/>
            <w:vAlign w:val="center"/>
          </w:tcPr>
          <w:p w:rsidR="0073755B" w:rsidRDefault="0073755B" w:rsidP="0073755B">
            <w:pPr>
              <w:jc w:val="center"/>
              <w:rPr>
                <w:rFonts w:ascii="Arial" w:hAnsi="Arial"/>
                <w:vertAlign w:val="subscript"/>
              </w:rPr>
            </w:pPr>
            <w:r>
              <w:rPr>
                <w:rFonts w:ascii="Arial" w:hAnsi="Arial"/>
              </w:rPr>
              <w:t>проекта К</w:t>
            </w:r>
            <w:proofErr w:type="gramStart"/>
            <w:r>
              <w:rPr>
                <w:rFonts w:ascii="Arial" w:hAnsi="Arial"/>
                <w:vertAlign w:val="subscript"/>
              </w:rPr>
              <w:t>1</w:t>
            </w:r>
            <w:proofErr w:type="gramEnd"/>
          </w:p>
        </w:tc>
        <w:tc>
          <w:tcPr>
            <w:tcW w:w="1275" w:type="dxa"/>
          </w:tcPr>
          <w:p w:rsidR="0073755B" w:rsidRDefault="0073755B" w:rsidP="0073755B">
            <w:pPr>
              <w:jc w:val="center"/>
              <w:rPr>
                <w:rFonts w:ascii="Arial" w:hAnsi="Arial"/>
                <w:vertAlign w:val="subscript"/>
              </w:rPr>
            </w:pPr>
            <w:r>
              <w:rPr>
                <w:rFonts w:ascii="Arial" w:hAnsi="Arial"/>
              </w:rPr>
              <w:t>рабочего проекта К</w:t>
            </w:r>
            <w:proofErr w:type="gramStart"/>
            <w:r>
              <w:rPr>
                <w:rFonts w:ascii="Arial" w:hAnsi="Arial"/>
                <w:vertAlign w:val="subscript"/>
              </w:rPr>
              <w:t>2</w:t>
            </w:r>
            <w:proofErr w:type="gramEnd"/>
          </w:p>
        </w:tc>
      </w:tr>
      <w:tr w:rsidR="0073755B" w:rsidTr="0073755B">
        <w:tc>
          <w:tcPr>
            <w:tcW w:w="567" w:type="dxa"/>
          </w:tcPr>
          <w:p w:rsidR="0073755B" w:rsidRDefault="0073755B" w:rsidP="0073755B">
            <w:pPr>
              <w:jc w:val="center"/>
              <w:rPr>
                <w:rFonts w:ascii="Arial" w:hAnsi="Arial"/>
              </w:rPr>
            </w:pPr>
            <w:r>
              <w:rPr>
                <w:rFonts w:ascii="Arial" w:hAnsi="Arial"/>
              </w:rPr>
              <w:t>1</w:t>
            </w:r>
          </w:p>
        </w:tc>
        <w:tc>
          <w:tcPr>
            <w:tcW w:w="3119" w:type="dxa"/>
          </w:tcPr>
          <w:p w:rsidR="0073755B" w:rsidRDefault="0073755B" w:rsidP="0073755B">
            <w:pPr>
              <w:jc w:val="center"/>
              <w:rPr>
                <w:rFonts w:ascii="Arial" w:hAnsi="Arial"/>
              </w:rPr>
            </w:pPr>
            <w:r>
              <w:rPr>
                <w:rFonts w:ascii="Arial" w:hAnsi="Arial"/>
              </w:rPr>
              <w:t>2</w:t>
            </w:r>
          </w:p>
        </w:tc>
        <w:tc>
          <w:tcPr>
            <w:tcW w:w="1417" w:type="dxa"/>
          </w:tcPr>
          <w:p w:rsidR="0073755B" w:rsidRDefault="0073755B" w:rsidP="0073755B">
            <w:pPr>
              <w:jc w:val="center"/>
              <w:rPr>
                <w:rFonts w:ascii="Arial" w:hAnsi="Arial"/>
              </w:rPr>
            </w:pPr>
            <w:r>
              <w:rPr>
                <w:rFonts w:ascii="Arial" w:hAnsi="Arial"/>
              </w:rPr>
              <w:t>3</w:t>
            </w:r>
          </w:p>
        </w:tc>
        <w:tc>
          <w:tcPr>
            <w:tcW w:w="1276" w:type="dxa"/>
          </w:tcPr>
          <w:p w:rsidR="0073755B" w:rsidRDefault="0073755B" w:rsidP="0073755B">
            <w:pPr>
              <w:jc w:val="center"/>
              <w:rPr>
                <w:rFonts w:ascii="Arial" w:hAnsi="Arial"/>
              </w:rPr>
            </w:pPr>
            <w:r>
              <w:rPr>
                <w:rFonts w:ascii="Arial" w:hAnsi="Arial"/>
              </w:rPr>
              <w:t>4</w:t>
            </w:r>
          </w:p>
        </w:tc>
        <w:tc>
          <w:tcPr>
            <w:tcW w:w="1276" w:type="dxa"/>
          </w:tcPr>
          <w:p w:rsidR="0073755B" w:rsidRDefault="0073755B" w:rsidP="0073755B">
            <w:pPr>
              <w:jc w:val="center"/>
              <w:rPr>
                <w:rFonts w:ascii="Arial" w:hAnsi="Arial"/>
              </w:rPr>
            </w:pPr>
            <w:r>
              <w:rPr>
                <w:rFonts w:ascii="Arial" w:hAnsi="Arial"/>
              </w:rPr>
              <w:t>5</w:t>
            </w:r>
          </w:p>
        </w:tc>
        <w:tc>
          <w:tcPr>
            <w:tcW w:w="1276" w:type="dxa"/>
          </w:tcPr>
          <w:p w:rsidR="0073755B" w:rsidRDefault="0073755B" w:rsidP="0073755B">
            <w:pPr>
              <w:jc w:val="center"/>
              <w:rPr>
                <w:rFonts w:ascii="Arial" w:hAnsi="Arial"/>
              </w:rPr>
            </w:pPr>
            <w:r>
              <w:rPr>
                <w:rFonts w:ascii="Arial" w:hAnsi="Arial"/>
              </w:rPr>
              <w:t>6</w:t>
            </w:r>
          </w:p>
        </w:tc>
        <w:tc>
          <w:tcPr>
            <w:tcW w:w="1275" w:type="dxa"/>
          </w:tcPr>
          <w:p w:rsidR="0073755B" w:rsidRDefault="0073755B" w:rsidP="0073755B">
            <w:pPr>
              <w:jc w:val="center"/>
              <w:rPr>
                <w:rFonts w:ascii="Arial" w:hAnsi="Arial"/>
              </w:rPr>
            </w:pPr>
            <w:r>
              <w:rPr>
                <w:rFonts w:ascii="Arial" w:hAnsi="Arial"/>
              </w:rPr>
              <w:t>7</w:t>
            </w:r>
          </w:p>
        </w:tc>
      </w:tr>
      <w:tr w:rsidR="0073755B" w:rsidTr="0073755B">
        <w:tc>
          <w:tcPr>
            <w:tcW w:w="567" w:type="dxa"/>
          </w:tcPr>
          <w:p w:rsidR="0073755B" w:rsidRDefault="0073755B" w:rsidP="0073755B">
            <w:pPr>
              <w:jc w:val="center"/>
              <w:rPr>
                <w:rFonts w:ascii="Arial" w:hAnsi="Arial"/>
              </w:rPr>
            </w:pPr>
            <w:r>
              <w:rPr>
                <w:rFonts w:ascii="Arial" w:hAnsi="Arial"/>
              </w:rPr>
              <w:t>1</w:t>
            </w:r>
          </w:p>
        </w:tc>
        <w:tc>
          <w:tcPr>
            <w:tcW w:w="3119" w:type="dxa"/>
          </w:tcPr>
          <w:p w:rsidR="0073755B" w:rsidRDefault="0073755B" w:rsidP="0073755B">
            <w:pPr>
              <w:rPr>
                <w:rFonts w:ascii="Arial" w:hAnsi="Arial"/>
              </w:rPr>
            </w:pPr>
            <w:r>
              <w:rPr>
                <w:rFonts w:ascii="Arial" w:hAnsi="Arial"/>
              </w:rPr>
              <w:t xml:space="preserve">Морской вокзал, </w:t>
            </w:r>
            <w:proofErr w:type="spellStart"/>
            <w:r>
              <w:rPr>
                <w:rFonts w:ascii="Arial" w:hAnsi="Arial"/>
              </w:rPr>
              <w:t>пассажиро</w:t>
            </w:r>
            <w:proofErr w:type="spellEnd"/>
            <w:r>
              <w:rPr>
                <w:rFonts w:ascii="Arial" w:hAnsi="Arial"/>
              </w:rPr>
              <w:t>-вместимость от 600 до 1500 чел</w:t>
            </w:r>
          </w:p>
        </w:tc>
        <w:tc>
          <w:tcPr>
            <w:tcW w:w="1417" w:type="dxa"/>
          </w:tcPr>
          <w:p w:rsidR="0073755B" w:rsidRDefault="0073755B" w:rsidP="0073755B">
            <w:pPr>
              <w:jc w:val="center"/>
              <w:rPr>
                <w:rFonts w:ascii="Arial" w:hAnsi="Arial"/>
              </w:rPr>
            </w:pPr>
            <w:r>
              <w:rPr>
                <w:rFonts w:ascii="Arial" w:hAnsi="Arial"/>
              </w:rPr>
              <w:t>1 чел.</w:t>
            </w:r>
          </w:p>
        </w:tc>
        <w:tc>
          <w:tcPr>
            <w:tcW w:w="1276" w:type="dxa"/>
          </w:tcPr>
          <w:p w:rsidR="0073755B" w:rsidRPr="0073755B" w:rsidRDefault="0073755B">
            <w:pPr>
              <w:jc w:val="center"/>
              <w:rPr>
                <w:color w:val="000000"/>
                <w:sz w:val="24"/>
                <w:szCs w:val="24"/>
              </w:rPr>
            </w:pPr>
            <w:r w:rsidRPr="0073755B">
              <w:rPr>
                <w:color w:val="000000"/>
                <w:sz w:val="24"/>
                <w:szCs w:val="24"/>
              </w:rPr>
              <w:t>1013,6</w:t>
            </w:r>
          </w:p>
        </w:tc>
        <w:tc>
          <w:tcPr>
            <w:tcW w:w="1276" w:type="dxa"/>
          </w:tcPr>
          <w:p w:rsidR="0073755B" w:rsidRPr="0073755B" w:rsidRDefault="0073755B">
            <w:pPr>
              <w:jc w:val="center"/>
              <w:rPr>
                <w:color w:val="000000"/>
                <w:sz w:val="24"/>
                <w:szCs w:val="24"/>
              </w:rPr>
            </w:pPr>
            <w:r w:rsidRPr="0073755B">
              <w:rPr>
                <w:color w:val="000000"/>
                <w:sz w:val="24"/>
                <w:szCs w:val="24"/>
              </w:rPr>
              <w:t>3,6</w:t>
            </w:r>
          </w:p>
        </w:tc>
        <w:tc>
          <w:tcPr>
            <w:tcW w:w="1276" w:type="dxa"/>
          </w:tcPr>
          <w:p w:rsidR="0073755B" w:rsidRDefault="0073755B" w:rsidP="0073755B">
            <w:pPr>
              <w:jc w:val="center"/>
              <w:rPr>
                <w:rFonts w:ascii="Arial" w:hAnsi="Arial"/>
              </w:rPr>
            </w:pPr>
            <w:r>
              <w:rPr>
                <w:rFonts w:ascii="Arial" w:hAnsi="Arial"/>
              </w:rPr>
              <w:t>0,30</w:t>
            </w:r>
          </w:p>
        </w:tc>
        <w:tc>
          <w:tcPr>
            <w:tcW w:w="1275" w:type="dxa"/>
          </w:tcPr>
          <w:p w:rsidR="0073755B" w:rsidRDefault="0073755B" w:rsidP="0073755B">
            <w:pPr>
              <w:jc w:val="center"/>
              <w:rPr>
                <w:rFonts w:ascii="Arial" w:hAnsi="Arial"/>
              </w:rPr>
            </w:pPr>
            <w:r>
              <w:rPr>
                <w:rFonts w:ascii="Arial" w:hAnsi="Arial"/>
              </w:rPr>
              <w:t>1,10</w:t>
            </w:r>
          </w:p>
        </w:tc>
      </w:tr>
      <w:tr w:rsidR="0073755B" w:rsidTr="0073755B">
        <w:tc>
          <w:tcPr>
            <w:tcW w:w="567" w:type="dxa"/>
          </w:tcPr>
          <w:p w:rsidR="0073755B" w:rsidRDefault="0073755B" w:rsidP="0073755B">
            <w:pPr>
              <w:jc w:val="center"/>
              <w:rPr>
                <w:rFonts w:ascii="Arial" w:hAnsi="Arial"/>
              </w:rPr>
            </w:pPr>
            <w:r>
              <w:rPr>
                <w:rFonts w:ascii="Arial" w:hAnsi="Arial"/>
              </w:rPr>
              <w:t>2</w:t>
            </w:r>
          </w:p>
        </w:tc>
        <w:tc>
          <w:tcPr>
            <w:tcW w:w="3119" w:type="dxa"/>
          </w:tcPr>
          <w:p w:rsidR="0073755B" w:rsidRDefault="0073755B" w:rsidP="0073755B">
            <w:pPr>
              <w:rPr>
                <w:rFonts w:ascii="Arial" w:hAnsi="Arial"/>
              </w:rPr>
            </w:pPr>
            <w:r>
              <w:rPr>
                <w:rFonts w:ascii="Arial" w:hAnsi="Arial"/>
              </w:rPr>
              <w:t xml:space="preserve">Пассажирский павильон, </w:t>
            </w:r>
            <w:proofErr w:type="spellStart"/>
            <w:r>
              <w:rPr>
                <w:rFonts w:ascii="Arial" w:hAnsi="Arial"/>
              </w:rPr>
              <w:t>пассажировместимость</w:t>
            </w:r>
            <w:proofErr w:type="spellEnd"/>
            <w:r>
              <w:rPr>
                <w:rFonts w:ascii="Arial" w:hAnsi="Arial"/>
              </w:rPr>
              <w:t xml:space="preserve"> от 50 до 300 чел.</w:t>
            </w:r>
          </w:p>
        </w:tc>
        <w:tc>
          <w:tcPr>
            <w:tcW w:w="1417" w:type="dxa"/>
          </w:tcPr>
          <w:p w:rsidR="0073755B" w:rsidRDefault="0073755B" w:rsidP="0073755B">
            <w:pPr>
              <w:jc w:val="center"/>
              <w:rPr>
                <w:rFonts w:ascii="Arial" w:hAnsi="Arial"/>
              </w:rPr>
            </w:pPr>
            <w:r>
              <w:rPr>
                <w:rFonts w:ascii="Arial" w:hAnsi="Arial"/>
              </w:rPr>
              <w:t>То же</w:t>
            </w:r>
          </w:p>
        </w:tc>
        <w:tc>
          <w:tcPr>
            <w:tcW w:w="1276" w:type="dxa"/>
          </w:tcPr>
          <w:p w:rsidR="0073755B" w:rsidRPr="0073755B" w:rsidRDefault="0073755B">
            <w:pPr>
              <w:jc w:val="center"/>
              <w:rPr>
                <w:color w:val="000000"/>
                <w:sz w:val="24"/>
                <w:szCs w:val="24"/>
              </w:rPr>
            </w:pPr>
            <w:r w:rsidRPr="0073755B">
              <w:rPr>
                <w:color w:val="000000"/>
                <w:sz w:val="24"/>
                <w:szCs w:val="24"/>
              </w:rPr>
              <w:t>121,6</w:t>
            </w:r>
          </w:p>
        </w:tc>
        <w:tc>
          <w:tcPr>
            <w:tcW w:w="1276" w:type="dxa"/>
          </w:tcPr>
          <w:p w:rsidR="0073755B" w:rsidRPr="0073755B" w:rsidRDefault="0073755B">
            <w:pPr>
              <w:jc w:val="center"/>
              <w:rPr>
                <w:color w:val="000000"/>
                <w:sz w:val="24"/>
                <w:szCs w:val="24"/>
              </w:rPr>
            </w:pPr>
            <w:r w:rsidRPr="0073755B">
              <w:rPr>
                <w:color w:val="000000"/>
                <w:sz w:val="24"/>
                <w:szCs w:val="24"/>
              </w:rPr>
              <w:t>3,9</w:t>
            </w:r>
          </w:p>
        </w:tc>
        <w:tc>
          <w:tcPr>
            <w:tcW w:w="1276" w:type="dxa"/>
          </w:tcPr>
          <w:p w:rsidR="0073755B" w:rsidRDefault="0073755B" w:rsidP="0073755B">
            <w:pPr>
              <w:jc w:val="center"/>
              <w:rPr>
                <w:rFonts w:ascii="Arial" w:hAnsi="Arial"/>
              </w:rPr>
            </w:pPr>
            <w:r>
              <w:rPr>
                <w:rFonts w:ascii="Arial" w:hAnsi="Arial"/>
              </w:rPr>
              <w:t>0,40</w:t>
            </w:r>
          </w:p>
        </w:tc>
        <w:tc>
          <w:tcPr>
            <w:tcW w:w="1275" w:type="dxa"/>
          </w:tcPr>
          <w:p w:rsidR="0073755B" w:rsidRDefault="0073755B" w:rsidP="0073755B">
            <w:pPr>
              <w:jc w:val="center"/>
              <w:rPr>
                <w:rFonts w:ascii="Arial" w:hAnsi="Arial"/>
              </w:rPr>
            </w:pPr>
            <w:r>
              <w:rPr>
                <w:rFonts w:ascii="Arial" w:hAnsi="Arial"/>
              </w:rPr>
              <w:t>1,10</w:t>
            </w:r>
          </w:p>
        </w:tc>
      </w:tr>
    </w:tbl>
    <w:p w:rsidR="0073755B" w:rsidRDefault="0073755B" w:rsidP="0073755B">
      <w:pPr>
        <w:shd w:val="clear" w:color="auto" w:fill="FFFFFF"/>
        <w:ind w:left="1310" w:firstLine="652"/>
        <w:jc w:val="both"/>
        <w:rPr>
          <w:rFonts w:ascii="Arial" w:hAnsi="Arial"/>
        </w:rPr>
      </w:pPr>
    </w:p>
    <w:p w:rsidR="0073755B" w:rsidRPr="0073755B" w:rsidRDefault="0073755B" w:rsidP="0073755B">
      <w:pPr>
        <w:shd w:val="clear" w:color="auto" w:fill="FFFFFF"/>
        <w:spacing w:after="0"/>
        <w:ind w:firstLine="652"/>
        <w:jc w:val="both"/>
        <w:rPr>
          <w:rFonts w:ascii="Arial" w:hAnsi="Arial"/>
        </w:rPr>
      </w:pPr>
      <w:r w:rsidRPr="0073755B">
        <w:rPr>
          <w:rFonts w:ascii="Arial" w:hAnsi="Arial"/>
        </w:rPr>
        <w:t>Примечания. 1. Ценами таблицы не учтена стоимость проектирования:</w:t>
      </w:r>
    </w:p>
    <w:p w:rsidR="0073755B" w:rsidRPr="0073755B" w:rsidRDefault="0073755B" w:rsidP="0073755B">
      <w:pPr>
        <w:shd w:val="clear" w:color="auto" w:fill="FFFFFF"/>
        <w:spacing w:after="0"/>
        <w:ind w:firstLine="652"/>
        <w:jc w:val="both"/>
        <w:rPr>
          <w:rFonts w:ascii="Arial" w:hAnsi="Arial"/>
        </w:rPr>
      </w:pPr>
      <w:r w:rsidRPr="0073755B">
        <w:rPr>
          <w:rFonts w:ascii="Arial" w:hAnsi="Arial"/>
        </w:rPr>
        <w:t>образования территории (замена грунтов, устройство насыпи, разработка выемки, консолидация грунтов, мероприятия по устранению просадок);</w:t>
      </w:r>
    </w:p>
    <w:p w:rsidR="0073755B" w:rsidRPr="0073755B" w:rsidRDefault="0073755B" w:rsidP="0073755B">
      <w:pPr>
        <w:shd w:val="clear" w:color="auto" w:fill="FFFFFF"/>
        <w:spacing w:after="0"/>
        <w:ind w:firstLine="652"/>
        <w:jc w:val="both"/>
        <w:rPr>
          <w:rFonts w:ascii="Arial" w:hAnsi="Arial"/>
        </w:rPr>
      </w:pPr>
      <w:r w:rsidRPr="0073755B">
        <w:rPr>
          <w:rFonts w:ascii="Arial" w:hAnsi="Arial"/>
        </w:rPr>
        <w:t>акватории, навигационной обстановки;</w:t>
      </w:r>
    </w:p>
    <w:p w:rsidR="0073755B" w:rsidRPr="0073755B" w:rsidRDefault="0073755B" w:rsidP="0073755B">
      <w:pPr>
        <w:shd w:val="clear" w:color="auto" w:fill="FFFFFF"/>
        <w:spacing w:after="0"/>
        <w:ind w:firstLine="652"/>
        <w:jc w:val="both"/>
        <w:rPr>
          <w:rFonts w:ascii="Arial" w:hAnsi="Arial"/>
        </w:rPr>
      </w:pPr>
      <w:r w:rsidRPr="0073755B">
        <w:rPr>
          <w:rFonts w:ascii="Arial" w:hAnsi="Arial"/>
        </w:rPr>
        <w:t>привокзальных гостиниц.</w:t>
      </w:r>
    </w:p>
    <w:p w:rsidR="0073755B" w:rsidRPr="0073755B" w:rsidRDefault="0073755B" w:rsidP="0073755B">
      <w:pPr>
        <w:shd w:val="clear" w:color="auto" w:fill="FFFFFF"/>
        <w:spacing w:after="0"/>
        <w:ind w:firstLine="652"/>
        <w:jc w:val="both"/>
        <w:rPr>
          <w:rFonts w:ascii="Arial" w:hAnsi="Arial"/>
        </w:rPr>
      </w:pPr>
      <w:r w:rsidRPr="0073755B">
        <w:rPr>
          <w:rFonts w:ascii="Arial" w:hAnsi="Arial"/>
        </w:rPr>
        <w:t xml:space="preserve">2. </w:t>
      </w:r>
      <w:proofErr w:type="gramStart"/>
      <w:r w:rsidRPr="0073755B">
        <w:rPr>
          <w:rFonts w:ascii="Arial" w:hAnsi="Arial"/>
        </w:rPr>
        <w:t xml:space="preserve">Стоимость проектирования международного сектора "Интурист" морского вокзала (павильона) определяется отдельно по ценам морского вокзала (павильона) по их </w:t>
      </w:r>
      <w:proofErr w:type="spellStart"/>
      <w:r w:rsidRPr="0073755B">
        <w:rPr>
          <w:rFonts w:ascii="Arial" w:hAnsi="Arial"/>
        </w:rPr>
        <w:t>пассажировместимости</w:t>
      </w:r>
      <w:proofErr w:type="spellEnd"/>
      <w:r w:rsidRPr="0073755B">
        <w:rPr>
          <w:rFonts w:ascii="Arial" w:hAnsi="Arial"/>
        </w:rPr>
        <w:t xml:space="preserve"> соответственно с применением коэффициента до 1,8 (1,4) по согласованию с заказчиком.</w:t>
      </w:r>
      <w:proofErr w:type="gramEnd"/>
    </w:p>
    <w:p w:rsidR="0073755B" w:rsidRPr="0073755B" w:rsidRDefault="0073755B" w:rsidP="0073755B">
      <w:pPr>
        <w:shd w:val="clear" w:color="auto" w:fill="FFFFFF"/>
        <w:spacing w:after="0"/>
        <w:ind w:firstLine="652"/>
        <w:jc w:val="both"/>
        <w:rPr>
          <w:rFonts w:ascii="Arial" w:hAnsi="Arial"/>
        </w:rPr>
      </w:pPr>
    </w:p>
    <w:p w:rsidR="0073755B" w:rsidRPr="0073755B" w:rsidRDefault="0073755B" w:rsidP="0073755B">
      <w:pPr>
        <w:shd w:val="clear" w:color="auto" w:fill="FFFFFF"/>
        <w:spacing w:after="0"/>
        <w:jc w:val="center"/>
        <w:rPr>
          <w:rFonts w:ascii="Arial" w:hAnsi="Arial"/>
        </w:rPr>
      </w:pPr>
      <w:r>
        <w:rPr>
          <w:rFonts w:ascii="Arial" w:hAnsi="Arial"/>
        </w:rPr>
        <w:t xml:space="preserve"> </w:t>
      </w:r>
    </w:p>
    <w:p w:rsidR="0073755B" w:rsidRDefault="0073755B" w:rsidP="0073755B">
      <w:pPr>
        <w:shd w:val="clear" w:color="auto" w:fill="FFFFFF"/>
        <w:spacing w:after="0"/>
        <w:ind w:left="1310" w:firstLine="652"/>
        <w:rPr>
          <w:rFonts w:ascii="Arial" w:hAnsi="Arial"/>
        </w:rPr>
      </w:pPr>
    </w:p>
    <w:p w:rsidR="0073755B" w:rsidRDefault="0073755B" w:rsidP="0073755B">
      <w:pPr>
        <w:shd w:val="clear" w:color="auto" w:fill="FFFFFF"/>
        <w:ind w:firstLine="652"/>
        <w:jc w:val="center"/>
        <w:rPr>
          <w:rFonts w:ascii="Arial" w:hAnsi="Arial"/>
          <w:b/>
        </w:rPr>
      </w:pPr>
      <w:r>
        <w:rPr>
          <w:rFonts w:ascii="Arial" w:hAnsi="Arial"/>
          <w:b/>
        </w:rPr>
        <w:t>Причальные сооружения</w:t>
      </w:r>
    </w:p>
    <w:p w:rsidR="0073755B" w:rsidRDefault="0073755B" w:rsidP="0073755B">
      <w:pPr>
        <w:ind w:left="7920" w:firstLine="720"/>
        <w:rPr>
          <w:rFonts w:ascii="Arial" w:hAnsi="Arial"/>
        </w:rPr>
      </w:pPr>
      <w:r>
        <w:rPr>
          <w:rFonts w:ascii="Arial" w:hAnsi="Arial"/>
        </w:rPr>
        <w:t>Таблица 35-3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3260"/>
        <w:gridCol w:w="1417"/>
        <w:gridCol w:w="1276"/>
        <w:gridCol w:w="1276"/>
        <w:gridCol w:w="1276"/>
        <w:gridCol w:w="1275"/>
      </w:tblGrid>
      <w:tr w:rsidR="0073755B" w:rsidTr="0073755B">
        <w:trPr>
          <w:cantSplit/>
        </w:trPr>
        <w:tc>
          <w:tcPr>
            <w:tcW w:w="426" w:type="dxa"/>
            <w:vMerge w:val="restart"/>
            <w:vAlign w:val="center"/>
          </w:tcPr>
          <w:p w:rsidR="0073755B" w:rsidRDefault="0073755B" w:rsidP="0073755B">
            <w:pPr>
              <w:ind w:left="-108" w:right="-108"/>
              <w:jc w:val="center"/>
              <w:rPr>
                <w:rFonts w:ascii="Arial" w:hAnsi="Arial"/>
              </w:rPr>
            </w:pPr>
            <w:r>
              <w:rPr>
                <w:rFonts w:ascii="Arial" w:hAnsi="Arial"/>
              </w:rPr>
              <w:lastRenderedPageBreak/>
              <w:t xml:space="preserve">№ </w:t>
            </w:r>
            <w:proofErr w:type="gramStart"/>
            <w:r>
              <w:rPr>
                <w:rFonts w:ascii="Arial" w:hAnsi="Arial"/>
              </w:rPr>
              <w:t>п</w:t>
            </w:r>
            <w:proofErr w:type="gramEnd"/>
            <w:r>
              <w:rPr>
                <w:rFonts w:ascii="Arial" w:hAnsi="Arial"/>
              </w:rPr>
              <w:t>/п</w:t>
            </w:r>
          </w:p>
        </w:tc>
        <w:tc>
          <w:tcPr>
            <w:tcW w:w="3260" w:type="dxa"/>
            <w:vMerge w:val="restart"/>
            <w:vAlign w:val="center"/>
          </w:tcPr>
          <w:p w:rsidR="0073755B" w:rsidRDefault="0073755B" w:rsidP="0073755B">
            <w:pPr>
              <w:jc w:val="center"/>
              <w:rPr>
                <w:rFonts w:ascii="Arial" w:hAnsi="Arial"/>
              </w:rPr>
            </w:pPr>
            <w:r>
              <w:rPr>
                <w:rFonts w:ascii="Arial" w:hAnsi="Arial"/>
              </w:rPr>
              <w:t>Объект проектирования</w:t>
            </w:r>
          </w:p>
        </w:tc>
        <w:tc>
          <w:tcPr>
            <w:tcW w:w="1417" w:type="dxa"/>
            <w:vMerge w:val="restart"/>
            <w:vAlign w:val="center"/>
          </w:tcPr>
          <w:p w:rsidR="0073755B" w:rsidRDefault="0073755B" w:rsidP="0073755B">
            <w:pPr>
              <w:jc w:val="center"/>
              <w:rPr>
                <w:rFonts w:ascii="Arial" w:hAnsi="Arial"/>
              </w:rPr>
            </w:pPr>
            <w:r>
              <w:rPr>
                <w:rFonts w:ascii="Arial" w:hAnsi="Arial"/>
              </w:rPr>
              <w:t xml:space="preserve">Основной показатель </w:t>
            </w:r>
            <w:proofErr w:type="spellStart"/>
            <w:proofErr w:type="gramStart"/>
            <w:r>
              <w:rPr>
                <w:rFonts w:ascii="Arial" w:hAnsi="Arial"/>
              </w:rPr>
              <w:t>проектируе-мого</w:t>
            </w:r>
            <w:proofErr w:type="spellEnd"/>
            <w:proofErr w:type="gramEnd"/>
            <w:r>
              <w:rPr>
                <w:rFonts w:ascii="Arial" w:hAnsi="Arial"/>
              </w:rPr>
              <w:t xml:space="preserve"> объекта</w:t>
            </w:r>
          </w:p>
        </w:tc>
        <w:tc>
          <w:tcPr>
            <w:tcW w:w="2552" w:type="dxa"/>
            <w:gridSpan w:val="2"/>
          </w:tcPr>
          <w:p w:rsidR="0073755B" w:rsidRDefault="0073755B" w:rsidP="0073755B">
            <w:pPr>
              <w:jc w:val="center"/>
              <w:rPr>
                <w:rFonts w:ascii="Arial" w:hAnsi="Arial"/>
              </w:rPr>
            </w:pPr>
            <w:r>
              <w:rPr>
                <w:rFonts w:ascii="Arial" w:hAnsi="Arial"/>
              </w:rPr>
              <w:t>Постоянные величины стоимости разработки рабочей документации, тыс. сом.</w:t>
            </w:r>
          </w:p>
        </w:tc>
        <w:tc>
          <w:tcPr>
            <w:tcW w:w="2551" w:type="dxa"/>
            <w:gridSpan w:val="2"/>
            <w:vAlign w:val="center"/>
          </w:tcPr>
          <w:p w:rsidR="0073755B" w:rsidRDefault="0073755B" w:rsidP="0073755B">
            <w:pPr>
              <w:jc w:val="center"/>
              <w:rPr>
                <w:rFonts w:ascii="Arial" w:hAnsi="Arial"/>
              </w:rPr>
            </w:pPr>
            <w:r>
              <w:rPr>
                <w:rFonts w:ascii="Arial" w:hAnsi="Arial"/>
              </w:rPr>
              <w:t>Отношение к стоимости разработки рабочей документации</w:t>
            </w:r>
          </w:p>
        </w:tc>
      </w:tr>
      <w:tr w:rsidR="0073755B" w:rsidTr="0073755B">
        <w:trPr>
          <w:cantSplit/>
        </w:trPr>
        <w:tc>
          <w:tcPr>
            <w:tcW w:w="426" w:type="dxa"/>
            <w:vMerge/>
          </w:tcPr>
          <w:p w:rsidR="0073755B" w:rsidRDefault="0073755B" w:rsidP="0073755B">
            <w:pPr>
              <w:jc w:val="center"/>
              <w:rPr>
                <w:rFonts w:ascii="Arial" w:hAnsi="Arial"/>
              </w:rPr>
            </w:pPr>
          </w:p>
        </w:tc>
        <w:tc>
          <w:tcPr>
            <w:tcW w:w="3260" w:type="dxa"/>
            <w:vMerge/>
          </w:tcPr>
          <w:p w:rsidR="0073755B" w:rsidRDefault="0073755B" w:rsidP="0073755B">
            <w:pPr>
              <w:jc w:val="center"/>
              <w:rPr>
                <w:rFonts w:ascii="Arial" w:hAnsi="Arial"/>
              </w:rPr>
            </w:pPr>
          </w:p>
        </w:tc>
        <w:tc>
          <w:tcPr>
            <w:tcW w:w="1417" w:type="dxa"/>
            <w:vMerge/>
          </w:tcPr>
          <w:p w:rsidR="0073755B" w:rsidRDefault="0073755B" w:rsidP="0073755B">
            <w:pPr>
              <w:jc w:val="center"/>
              <w:rPr>
                <w:rFonts w:ascii="Arial" w:hAnsi="Arial"/>
              </w:rPr>
            </w:pPr>
          </w:p>
        </w:tc>
        <w:tc>
          <w:tcPr>
            <w:tcW w:w="1276" w:type="dxa"/>
            <w:vAlign w:val="center"/>
          </w:tcPr>
          <w:p w:rsidR="0073755B" w:rsidRDefault="0073755B" w:rsidP="0073755B">
            <w:pPr>
              <w:jc w:val="center"/>
              <w:rPr>
                <w:rFonts w:ascii="Arial" w:hAnsi="Arial"/>
              </w:rPr>
            </w:pPr>
            <w:r>
              <w:rPr>
                <w:rFonts w:ascii="Arial" w:hAnsi="Arial"/>
              </w:rPr>
              <w:t>а</w:t>
            </w:r>
          </w:p>
        </w:tc>
        <w:tc>
          <w:tcPr>
            <w:tcW w:w="1276" w:type="dxa"/>
            <w:vAlign w:val="center"/>
          </w:tcPr>
          <w:p w:rsidR="0073755B" w:rsidRDefault="0073755B" w:rsidP="0073755B">
            <w:pPr>
              <w:jc w:val="center"/>
              <w:rPr>
                <w:rFonts w:ascii="Arial" w:hAnsi="Arial"/>
              </w:rPr>
            </w:pPr>
            <w:r>
              <w:rPr>
                <w:rFonts w:ascii="Arial" w:hAnsi="Arial"/>
              </w:rPr>
              <w:t>в</w:t>
            </w:r>
          </w:p>
        </w:tc>
        <w:tc>
          <w:tcPr>
            <w:tcW w:w="1276" w:type="dxa"/>
            <w:vAlign w:val="center"/>
          </w:tcPr>
          <w:p w:rsidR="0073755B" w:rsidRDefault="0073755B" w:rsidP="0073755B">
            <w:pPr>
              <w:jc w:val="center"/>
              <w:rPr>
                <w:rFonts w:ascii="Arial" w:hAnsi="Arial"/>
                <w:vertAlign w:val="subscript"/>
              </w:rPr>
            </w:pPr>
            <w:r>
              <w:rPr>
                <w:rFonts w:ascii="Arial" w:hAnsi="Arial"/>
              </w:rPr>
              <w:t>проекта К</w:t>
            </w:r>
            <w:proofErr w:type="gramStart"/>
            <w:r>
              <w:rPr>
                <w:rFonts w:ascii="Arial" w:hAnsi="Arial"/>
                <w:vertAlign w:val="subscript"/>
              </w:rPr>
              <w:t>1</w:t>
            </w:r>
            <w:proofErr w:type="gramEnd"/>
          </w:p>
        </w:tc>
        <w:tc>
          <w:tcPr>
            <w:tcW w:w="1275" w:type="dxa"/>
          </w:tcPr>
          <w:p w:rsidR="0073755B" w:rsidRDefault="0073755B" w:rsidP="0073755B">
            <w:pPr>
              <w:jc w:val="center"/>
              <w:rPr>
                <w:rFonts w:ascii="Arial" w:hAnsi="Arial"/>
                <w:vertAlign w:val="subscript"/>
              </w:rPr>
            </w:pPr>
            <w:r>
              <w:rPr>
                <w:rFonts w:ascii="Arial" w:hAnsi="Arial"/>
              </w:rPr>
              <w:t>рабочего проекта К</w:t>
            </w:r>
            <w:proofErr w:type="gramStart"/>
            <w:r>
              <w:rPr>
                <w:rFonts w:ascii="Arial" w:hAnsi="Arial"/>
                <w:vertAlign w:val="subscript"/>
              </w:rPr>
              <w:t>2</w:t>
            </w:r>
            <w:proofErr w:type="gramEnd"/>
          </w:p>
        </w:tc>
      </w:tr>
      <w:tr w:rsidR="0073755B" w:rsidTr="0073755B">
        <w:tc>
          <w:tcPr>
            <w:tcW w:w="426" w:type="dxa"/>
          </w:tcPr>
          <w:p w:rsidR="0073755B" w:rsidRDefault="0073755B" w:rsidP="0073755B">
            <w:pPr>
              <w:jc w:val="center"/>
              <w:rPr>
                <w:rFonts w:ascii="Arial" w:hAnsi="Arial"/>
              </w:rPr>
            </w:pPr>
            <w:r>
              <w:rPr>
                <w:rFonts w:ascii="Arial" w:hAnsi="Arial"/>
              </w:rPr>
              <w:t>1</w:t>
            </w:r>
          </w:p>
        </w:tc>
        <w:tc>
          <w:tcPr>
            <w:tcW w:w="3260" w:type="dxa"/>
          </w:tcPr>
          <w:p w:rsidR="0073755B" w:rsidRDefault="0073755B" w:rsidP="0073755B">
            <w:pPr>
              <w:jc w:val="center"/>
              <w:rPr>
                <w:rFonts w:ascii="Arial" w:hAnsi="Arial"/>
              </w:rPr>
            </w:pPr>
            <w:r>
              <w:rPr>
                <w:rFonts w:ascii="Arial" w:hAnsi="Arial"/>
              </w:rPr>
              <w:t>2</w:t>
            </w:r>
          </w:p>
        </w:tc>
        <w:tc>
          <w:tcPr>
            <w:tcW w:w="1417" w:type="dxa"/>
          </w:tcPr>
          <w:p w:rsidR="0073755B" w:rsidRDefault="0073755B" w:rsidP="0073755B">
            <w:pPr>
              <w:jc w:val="center"/>
              <w:rPr>
                <w:rFonts w:ascii="Arial" w:hAnsi="Arial"/>
              </w:rPr>
            </w:pPr>
            <w:r>
              <w:rPr>
                <w:rFonts w:ascii="Arial" w:hAnsi="Arial"/>
              </w:rPr>
              <w:t>3</w:t>
            </w:r>
          </w:p>
        </w:tc>
        <w:tc>
          <w:tcPr>
            <w:tcW w:w="1276" w:type="dxa"/>
          </w:tcPr>
          <w:p w:rsidR="0073755B" w:rsidRDefault="0073755B" w:rsidP="0073755B">
            <w:pPr>
              <w:jc w:val="center"/>
              <w:rPr>
                <w:rFonts w:ascii="Arial" w:hAnsi="Arial"/>
              </w:rPr>
            </w:pPr>
            <w:r>
              <w:rPr>
                <w:rFonts w:ascii="Arial" w:hAnsi="Arial"/>
              </w:rPr>
              <w:t>4</w:t>
            </w:r>
          </w:p>
        </w:tc>
        <w:tc>
          <w:tcPr>
            <w:tcW w:w="1276" w:type="dxa"/>
          </w:tcPr>
          <w:p w:rsidR="0073755B" w:rsidRDefault="0073755B" w:rsidP="0073755B">
            <w:pPr>
              <w:jc w:val="center"/>
              <w:rPr>
                <w:rFonts w:ascii="Arial" w:hAnsi="Arial"/>
              </w:rPr>
            </w:pPr>
            <w:r>
              <w:rPr>
                <w:rFonts w:ascii="Arial" w:hAnsi="Arial"/>
              </w:rPr>
              <w:t>5</w:t>
            </w:r>
          </w:p>
        </w:tc>
        <w:tc>
          <w:tcPr>
            <w:tcW w:w="1276" w:type="dxa"/>
          </w:tcPr>
          <w:p w:rsidR="0073755B" w:rsidRDefault="0073755B" w:rsidP="0073755B">
            <w:pPr>
              <w:jc w:val="center"/>
              <w:rPr>
                <w:rFonts w:ascii="Arial" w:hAnsi="Arial"/>
              </w:rPr>
            </w:pPr>
            <w:r>
              <w:rPr>
                <w:rFonts w:ascii="Arial" w:hAnsi="Arial"/>
              </w:rPr>
              <w:t>6</w:t>
            </w:r>
          </w:p>
        </w:tc>
        <w:tc>
          <w:tcPr>
            <w:tcW w:w="1275" w:type="dxa"/>
          </w:tcPr>
          <w:p w:rsidR="0073755B" w:rsidRDefault="0073755B" w:rsidP="0073755B">
            <w:pPr>
              <w:jc w:val="center"/>
              <w:rPr>
                <w:rFonts w:ascii="Arial" w:hAnsi="Arial"/>
              </w:rPr>
            </w:pPr>
            <w:r>
              <w:rPr>
                <w:rFonts w:ascii="Arial" w:hAnsi="Arial"/>
              </w:rPr>
              <w:t>7</w:t>
            </w:r>
          </w:p>
        </w:tc>
      </w:tr>
      <w:tr w:rsidR="0073755B" w:rsidTr="0073755B">
        <w:tc>
          <w:tcPr>
            <w:tcW w:w="426" w:type="dxa"/>
          </w:tcPr>
          <w:p w:rsidR="0073755B" w:rsidRDefault="0073755B" w:rsidP="0073755B">
            <w:pPr>
              <w:jc w:val="center"/>
              <w:rPr>
                <w:rFonts w:ascii="Arial" w:hAnsi="Arial"/>
              </w:rPr>
            </w:pPr>
            <w:r>
              <w:rPr>
                <w:rFonts w:ascii="Arial" w:hAnsi="Arial"/>
              </w:rPr>
              <w:t>1</w:t>
            </w:r>
          </w:p>
        </w:tc>
        <w:tc>
          <w:tcPr>
            <w:tcW w:w="3260" w:type="dxa"/>
          </w:tcPr>
          <w:p w:rsidR="0073755B" w:rsidRDefault="0073755B" w:rsidP="0073755B">
            <w:pPr>
              <w:rPr>
                <w:rFonts w:ascii="Arial" w:hAnsi="Arial"/>
              </w:rPr>
            </w:pPr>
            <w:r>
              <w:rPr>
                <w:rFonts w:ascii="Arial" w:hAnsi="Arial"/>
              </w:rPr>
              <w:t>Палы жесткие и гибкие (гравитационного и эстакадного типов), высотой от 12 до 20 м.</w:t>
            </w:r>
          </w:p>
        </w:tc>
        <w:tc>
          <w:tcPr>
            <w:tcW w:w="1417" w:type="dxa"/>
          </w:tcPr>
          <w:p w:rsidR="0073755B" w:rsidRDefault="0073755B" w:rsidP="0073755B">
            <w:pPr>
              <w:jc w:val="center"/>
              <w:rPr>
                <w:rFonts w:ascii="Arial" w:hAnsi="Arial"/>
              </w:rPr>
            </w:pPr>
            <w:r>
              <w:rPr>
                <w:rFonts w:ascii="Arial" w:hAnsi="Arial"/>
              </w:rPr>
              <w:t>1 м высоты сооружения</w:t>
            </w:r>
          </w:p>
        </w:tc>
        <w:tc>
          <w:tcPr>
            <w:tcW w:w="1276" w:type="dxa"/>
          </w:tcPr>
          <w:p w:rsidR="0073755B" w:rsidRPr="0073755B" w:rsidRDefault="0073755B">
            <w:pPr>
              <w:jc w:val="center"/>
              <w:rPr>
                <w:color w:val="000000"/>
                <w:sz w:val="24"/>
                <w:szCs w:val="24"/>
              </w:rPr>
            </w:pPr>
            <w:r w:rsidRPr="0073755B">
              <w:rPr>
                <w:color w:val="000000"/>
                <w:sz w:val="24"/>
                <w:szCs w:val="24"/>
              </w:rPr>
              <w:t>87,1</w:t>
            </w:r>
          </w:p>
        </w:tc>
        <w:tc>
          <w:tcPr>
            <w:tcW w:w="1276" w:type="dxa"/>
          </w:tcPr>
          <w:p w:rsidR="0073755B" w:rsidRPr="0073755B" w:rsidRDefault="0073755B">
            <w:pPr>
              <w:jc w:val="center"/>
              <w:rPr>
                <w:color w:val="000000"/>
                <w:sz w:val="24"/>
                <w:szCs w:val="24"/>
              </w:rPr>
            </w:pPr>
            <w:r w:rsidRPr="0073755B">
              <w:rPr>
                <w:color w:val="000000"/>
                <w:sz w:val="24"/>
                <w:szCs w:val="24"/>
              </w:rPr>
              <w:t>5,6</w:t>
            </w:r>
          </w:p>
        </w:tc>
        <w:tc>
          <w:tcPr>
            <w:tcW w:w="1276" w:type="dxa"/>
          </w:tcPr>
          <w:p w:rsidR="0073755B" w:rsidRDefault="0073755B" w:rsidP="0073755B">
            <w:pPr>
              <w:jc w:val="center"/>
              <w:rPr>
                <w:rFonts w:ascii="Arial" w:hAnsi="Arial"/>
              </w:rPr>
            </w:pPr>
            <w:r>
              <w:rPr>
                <w:rFonts w:ascii="Arial" w:hAnsi="Arial"/>
              </w:rPr>
              <w:t>0,42</w:t>
            </w:r>
          </w:p>
        </w:tc>
        <w:tc>
          <w:tcPr>
            <w:tcW w:w="1275" w:type="dxa"/>
          </w:tcPr>
          <w:p w:rsidR="0073755B" w:rsidRDefault="0073755B" w:rsidP="0073755B">
            <w:pPr>
              <w:jc w:val="center"/>
              <w:rPr>
                <w:rFonts w:ascii="Arial" w:hAnsi="Arial"/>
              </w:rPr>
            </w:pPr>
            <w:r>
              <w:rPr>
                <w:rFonts w:ascii="Arial" w:hAnsi="Arial"/>
              </w:rPr>
              <w:t>1,16</w:t>
            </w:r>
          </w:p>
        </w:tc>
      </w:tr>
      <w:tr w:rsidR="0073755B" w:rsidTr="0073755B">
        <w:tc>
          <w:tcPr>
            <w:tcW w:w="426" w:type="dxa"/>
          </w:tcPr>
          <w:p w:rsidR="0073755B" w:rsidRDefault="0073755B" w:rsidP="0073755B">
            <w:pPr>
              <w:jc w:val="center"/>
              <w:rPr>
                <w:rFonts w:ascii="Arial" w:hAnsi="Arial"/>
              </w:rPr>
            </w:pPr>
            <w:r>
              <w:rPr>
                <w:rFonts w:ascii="Arial" w:hAnsi="Arial"/>
              </w:rPr>
              <w:t>2</w:t>
            </w:r>
          </w:p>
        </w:tc>
        <w:tc>
          <w:tcPr>
            <w:tcW w:w="3260" w:type="dxa"/>
          </w:tcPr>
          <w:p w:rsidR="0073755B" w:rsidRDefault="0073755B" w:rsidP="0073755B">
            <w:pPr>
              <w:rPr>
                <w:rFonts w:ascii="Arial" w:hAnsi="Arial"/>
              </w:rPr>
            </w:pPr>
            <w:proofErr w:type="spellStart"/>
            <w:r>
              <w:rPr>
                <w:rFonts w:ascii="Arial" w:hAnsi="Arial"/>
              </w:rPr>
              <w:t>Нефтепирс</w:t>
            </w:r>
            <w:proofErr w:type="spellEnd"/>
            <w:r>
              <w:rPr>
                <w:rFonts w:ascii="Arial" w:hAnsi="Arial"/>
              </w:rPr>
              <w:t xml:space="preserve"> на свайном </w:t>
            </w:r>
            <w:proofErr w:type="spellStart"/>
            <w:proofErr w:type="gramStart"/>
            <w:r>
              <w:rPr>
                <w:rFonts w:ascii="Arial" w:hAnsi="Arial"/>
              </w:rPr>
              <w:t>осно-вании</w:t>
            </w:r>
            <w:proofErr w:type="spellEnd"/>
            <w:proofErr w:type="gramEnd"/>
            <w:r>
              <w:rPr>
                <w:rFonts w:ascii="Arial" w:hAnsi="Arial"/>
              </w:rPr>
              <w:t xml:space="preserve"> из металлических труб, высотой от 15,5 до 29,5 м.</w:t>
            </w:r>
          </w:p>
        </w:tc>
        <w:tc>
          <w:tcPr>
            <w:tcW w:w="1417" w:type="dxa"/>
          </w:tcPr>
          <w:p w:rsidR="0073755B" w:rsidRDefault="0073755B" w:rsidP="0073755B">
            <w:pPr>
              <w:jc w:val="center"/>
              <w:rPr>
                <w:rFonts w:ascii="Arial" w:hAnsi="Arial"/>
              </w:rPr>
            </w:pPr>
            <w:r>
              <w:rPr>
                <w:rFonts w:ascii="Arial" w:hAnsi="Arial"/>
              </w:rPr>
              <w:t>То же</w:t>
            </w:r>
          </w:p>
        </w:tc>
        <w:tc>
          <w:tcPr>
            <w:tcW w:w="1276" w:type="dxa"/>
          </w:tcPr>
          <w:p w:rsidR="0073755B" w:rsidRPr="0073755B" w:rsidRDefault="0073755B">
            <w:pPr>
              <w:jc w:val="center"/>
              <w:rPr>
                <w:color w:val="000000"/>
                <w:sz w:val="24"/>
                <w:szCs w:val="24"/>
              </w:rPr>
            </w:pPr>
            <w:r w:rsidRPr="0073755B">
              <w:rPr>
                <w:color w:val="000000"/>
                <w:sz w:val="24"/>
                <w:szCs w:val="24"/>
              </w:rPr>
              <w:t>545,6</w:t>
            </w:r>
          </w:p>
        </w:tc>
        <w:tc>
          <w:tcPr>
            <w:tcW w:w="1276" w:type="dxa"/>
          </w:tcPr>
          <w:p w:rsidR="0073755B" w:rsidRPr="0073755B" w:rsidRDefault="0073755B">
            <w:pPr>
              <w:jc w:val="center"/>
              <w:rPr>
                <w:color w:val="000000"/>
                <w:sz w:val="24"/>
                <w:szCs w:val="24"/>
              </w:rPr>
            </w:pPr>
            <w:r w:rsidRPr="0073755B">
              <w:rPr>
                <w:color w:val="000000"/>
                <w:sz w:val="24"/>
                <w:szCs w:val="24"/>
              </w:rPr>
              <w:t>25,9</w:t>
            </w:r>
          </w:p>
        </w:tc>
        <w:tc>
          <w:tcPr>
            <w:tcW w:w="1276" w:type="dxa"/>
          </w:tcPr>
          <w:p w:rsidR="0073755B" w:rsidRDefault="0073755B" w:rsidP="0073755B">
            <w:pPr>
              <w:jc w:val="center"/>
              <w:rPr>
                <w:rFonts w:ascii="Arial" w:hAnsi="Arial"/>
              </w:rPr>
            </w:pPr>
            <w:r>
              <w:rPr>
                <w:rFonts w:ascii="Arial" w:hAnsi="Arial"/>
              </w:rPr>
              <w:t>0,28</w:t>
            </w:r>
          </w:p>
        </w:tc>
        <w:tc>
          <w:tcPr>
            <w:tcW w:w="1275" w:type="dxa"/>
          </w:tcPr>
          <w:p w:rsidR="0073755B" w:rsidRDefault="0073755B" w:rsidP="0073755B">
            <w:pPr>
              <w:jc w:val="center"/>
              <w:rPr>
                <w:rFonts w:ascii="Arial" w:hAnsi="Arial"/>
              </w:rPr>
            </w:pPr>
            <w:r>
              <w:rPr>
                <w:rFonts w:ascii="Arial" w:hAnsi="Arial"/>
              </w:rPr>
              <w:t>1,12</w:t>
            </w:r>
          </w:p>
        </w:tc>
      </w:tr>
      <w:tr w:rsidR="0073755B" w:rsidTr="0073755B">
        <w:tc>
          <w:tcPr>
            <w:tcW w:w="426" w:type="dxa"/>
          </w:tcPr>
          <w:p w:rsidR="0073755B" w:rsidRDefault="0073755B" w:rsidP="0073755B">
            <w:pPr>
              <w:jc w:val="center"/>
              <w:rPr>
                <w:rFonts w:ascii="Arial" w:hAnsi="Arial"/>
              </w:rPr>
            </w:pPr>
            <w:r>
              <w:rPr>
                <w:rFonts w:ascii="Arial" w:hAnsi="Arial"/>
              </w:rPr>
              <w:t>3</w:t>
            </w:r>
          </w:p>
        </w:tc>
        <w:tc>
          <w:tcPr>
            <w:tcW w:w="3260" w:type="dxa"/>
          </w:tcPr>
          <w:p w:rsidR="0073755B" w:rsidRDefault="0073755B" w:rsidP="0073755B">
            <w:pPr>
              <w:rPr>
                <w:rFonts w:ascii="Arial" w:hAnsi="Arial"/>
              </w:rPr>
            </w:pPr>
            <w:r>
              <w:rPr>
                <w:rFonts w:ascii="Arial" w:hAnsi="Arial"/>
              </w:rPr>
              <w:t xml:space="preserve">Грузовой пирс </w:t>
            </w:r>
            <w:proofErr w:type="gramStart"/>
            <w:r>
              <w:rPr>
                <w:rFonts w:ascii="Arial" w:hAnsi="Arial"/>
              </w:rPr>
              <w:t>из</w:t>
            </w:r>
            <w:proofErr w:type="gramEnd"/>
            <w:r>
              <w:rPr>
                <w:rFonts w:ascii="Arial" w:hAnsi="Arial"/>
              </w:rPr>
              <w:t xml:space="preserve"> взаимно-</w:t>
            </w:r>
          </w:p>
          <w:p w:rsidR="0073755B" w:rsidRDefault="0073755B" w:rsidP="0073755B">
            <w:pPr>
              <w:rPr>
                <w:rFonts w:ascii="Arial" w:hAnsi="Arial"/>
              </w:rPr>
            </w:pPr>
            <w:proofErr w:type="spellStart"/>
            <w:r>
              <w:rPr>
                <w:rFonts w:ascii="Arial" w:hAnsi="Arial"/>
              </w:rPr>
              <w:t>заанкерованного</w:t>
            </w:r>
            <w:proofErr w:type="spellEnd"/>
            <w:r>
              <w:rPr>
                <w:rFonts w:ascii="Arial" w:hAnsi="Arial"/>
              </w:rPr>
              <w:t xml:space="preserve"> </w:t>
            </w:r>
            <w:proofErr w:type="spellStart"/>
            <w:proofErr w:type="gramStart"/>
            <w:r>
              <w:rPr>
                <w:rFonts w:ascii="Arial" w:hAnsi="Arial"/>
              </w:rPr>
              <w:t>металли-ческого</w:t>
            </w:r>
            <w:proofErr w:type="spellEnd"/>
            <w:proofErr w:type="gramEnd"/>
            <w:r>
              <w:rPr>
                <w:rFonts w:ascii="Arial" w:hAnsi="Arial"/>
              </w:rPr>
              <w:t xml:space="preserve"> шпунта, высотой от 12 до 17,5 м.</w:t>
            </w:r>
          </w:p>
        </w:tc>
        <w:tc>
          <w:tcPr>
            <w:tcW w:w="1417" w:type="dxa"/>
          </w:tcPr>
          <w:p w:rsidR="0073755B" w:rsidRDefault="0073755B" w:rsidP="0073755B">
            <w:pPr>
              <w:jc w:val="center"/>
              <w:rPr>
                <w:rFonts w:ascii="Arial" w:hAnsi="Arial"/>
              </w:rPr>
            </w:pPr>
            <w:r>
              <w:rPr>
                <w:rFonts w:ascii="Arial" w:hAnsi="Arial"/>
              </w:rPr>
              <w:t>То же</w:t>
            </w:r>
          </w:p>
        </w:tc>
        <w:tc>
          <w:tcPr>
            <w:tcW w:w="1276" w:type="dxa"/>
          </w:tcPr>
          <w:p w:rsidR="0073755B" w:rsidRPr="0073755B" w:rsidRDefault="0073755B">
            <w:pPr>
              <w:jc w:val="center"/>
              <w:rPr>
                <w:color w:val="000000"/>
                <w:sz w:val="24"/>
                <w:szCs w:val="24"/>
              </w:rPr>
            </w:pPr>
            <w:r w:rsidRPr="0073755B">
              <w:rPr>
                <w:color w:val="000000"/>
                <w:sz w:val="24"/>
                <w:szCs w:val="24"/>
              </w:rPr>
              <w:t>351,9</w:t>
            </w:r>
          </w:p>
        </w:tc>
        <w:tc>
          <w:tcPr>
            <w:tcW w:w="1276" w:type="dxa"/>
          </w:tcPr>
          <w:p w:rsidR="0073755B" w:rsidRPr="0073755B" w:rsidRDefault="0073755B">
            <w:pPr>
              <w:jc w:val="center"/>
              <w:rPr>
                <w:color w:val="000000"/>
                <w:sz w:val="24"/>
                <w:szCs w:val="24"/>
              </w:rPr>
            </w:pPr>
            <w:r w:rsidRPr="0073755B">
              <w:rPr>
                <w:color w:val="000000"/>
                <w:sz w:val="24"/>
                <w:szCs w:val="24"/>
              </w:rPr>
              <w:t>24,6</w:t>
            </w:r>
          </w:p>
        </w:tc>
        <w:tc>
          <w:tcPr>
            <w:tcW w:w="1276" w:type="dxa"/>
          </w:tcPr>
          <w:p w:rsidR="0073755B" w:rsidRDefault="0073755B" w:rsidP="0073755B">
            <w:pPr>
              <w:jc w:val="center"/>
              <w:rPr>
                <w:rFonts w:ascii="Arial" w:hAnsi="Arial"/>
              </w:rPr>
            </w:pPr>
            <w:r>
              <w:rPr>
                <w:rFonts w:ascii="Arial" w:hAnsi="Arial"/>
              </w:rPr>
              <w:t>0,35</w:t>
            </w:r>
          </w:p>
        </w:tc>
        <w:tc>
          <w:tcPr>
            <w:tcW w:w="1275" w:type="dxa"/>
          </w:tcPr>
          <w:p w:rsidR="0073755B" w:rsidRDefault="0073755B" w:rsidP="0073755B">
            <w:pPr>
              <w:jc w:val="center"/>
              <w:rPr>
                <w:rFonts w:ascii="Arial" w:hAnsi="Arial"/>
              </w:rPr>
            </w:pPr>
            <w:r>
              <w:rPr>
                <w:rFonts w:ascii="Arial" w:hAnsi="Arial"/>
              </w:rPr>
              <w:t>1,12</w:t>
            </w:r>
          </w:p>
        </w:tc>
      </w:tr>
      <w:tr w:rsidR="0073755B" w:rsidTr="0073755B">
        <w:tc>
          <w:tcPr>
            <w:tcW w:w="426" w:type="dxa"/>
          </w:tcPr>
          <w:p w:rsidR="0073755B" w:rsidRDefault="0073755B" w:rsidP="0073755B">
            <w:pPr>
              <w:jc w:val="center"/>
              <w:rPr>
                <w:rFonts w:ascii="Arial" w:hAnsi="Arial"/>
              </w:rPr>
            </w:pPr>
            <w:r>
              <w:rPr>
                <w:rFonts w:ascii="Arial" w:hAnsi="Arial"/>
              </w:rPr>
              <w:t>4</w:t>
            </w:r>
          </w:p>
        </w:tc>
        <w:tc>
          <w:tcPr>
            <w:tcW w:w="3260" w:type="dxa"/>
          </w:tcPr>
          <w:p w:rsidR="0073755B" w:rsidRDefault="0073755B" w:rsidP="0073755B">
            <w:pPr>
              <w:rPr>
                <w:rFonts w:ascii="Arial" w:hAnsi="Arial"/>
              </w:rPr>
            </w:pPr>
            <w:r>
              <w:rPr>
                <w:rFonts w:ascii="Arial" w:hAnsi="Arial"/>
              </w:rPr>
              <w:t>Грузовой пирс из массивной кладки, высотой от 12 до 15,5 м.</w:t>
            </w:r>
          </w:p>
        </w:tc>
        <w:tc>
          <w:tcPr>
            <w:tcW w:w="1417" w:type="dxa"/>
          </w:tcPr>
          <w:p w:rsidR="0073755B" w:rsidRDefault="0073755B" w:rsidP="0073755B">
            <w:pPr>
              <w:jc w:val="center"/>
              <w:rPr>
                <w:rFonts w:ascii="Arial" w:hAnsi="Arial"/>
              </w:rPr>
            </w:pPr>
            <w:r>
              <w:rPr>
                <w:rFonts w:ascii="Arial" w:hAnsi="Arial"/>
              </w:rPr>
              <w:t>То же</w:t>
            </w:r>
          </w:p>
        </w:tc>
        <w:tc>
          <w:tcPr>
            <w:tcW w:w="1276" w:type="dxa"/>
          </w:tcPr>
          <w:p w:rsidR="0073755B" w:rsidRPr="0073755B" w:rsidRDefault="0073755B">
            <w:pPr>
              <w:jc w:val="center"/>
              <w:rPr>
                <w:color w:val="000000"/>
                <w:sz w:val="24"/>
                <w:szCs w:val="24"/>
              </w:rPr>
            </w:pPr>
            <w:r w:rsidRPr="0073755B">
              <w:rPr>
                <w:color w:val="000000"/>
                <w:sz w:val="24"/>
                <w:szCs w:val="24"/>
              </w:rPr>
              <w:t>172,1</w:t>
            </w:r>
          </w:p>
        </w:tc>
        <w:tc>
          <w:tcPr>
            <w:tcW w:w="1276" w:type="dxa"/>
          </w:tcPr>
          <w:p w:rsidR="0073755B" w:rsidRPr="0073755B" w:rsidRDefault="0073755B">
            <w:pPr>
              <w:jc w:val="center"/>
              <w:rPr>
                <w:color w:val="000000"/>
                <w:sz w:val="24"/>
                <w:szCs w:val="24"/>
              </w:rPr>
            </w:pPr>
            <w:r w:rsidRPr="0073755B">
              <w:rPr>
                <w:color w:val="000000"/>
                <w:sz w:val="24"/>
                <w:szCs w:val="24"/>
              </w:rPr>
              <w:t>44,9</w:t>
            </w:r>
          </w:p>
        </w:tc>
        <w:tc>
          <w:tcPr>
            <w:tcW w:w="1276" w:type="dxa"/>
          </w:tcPr>
          <w:p w:rsidR="0073755B" w:rsidRDefault="0073755B" w:rsidP="0073755B">
            <w:pPr>
              <w:jc w:val="center"/>
              <w:rPr>
                <w:rFonts w:ascii="Arial" w:hAnsi="Arial"/>
              </w:rPr>
            </w:pPr>
            <w:r>
              <w:rPr>
                <w:rFonts w:ascii="Arial" w:hAnsi="Arial"/>
              </w:rPr>
              <w:t>0,35</w:t>
            </w:r>
          </w:p>
        </w:tc>
        <w:tc>
          <w:tcPr>
            <w:tcW w:w="1275" w:type="dxa"/>
          </w:tcPr>
          <w:p w:rsidR="0073755B" w:rsidRDefault="0073755B" w:rsidP="0073755B">
            <w:pPr>
              <w:jc w:val="center"/>
              <w:rPr>
                <w:rFonts w:ascii="Arial" w:hAnsi="Arial"/>
              </w:rPr>
            </w:pPr>
            <w:r>
              <w:rPr>
                <w:rFonts w:ascii="Arial" w:hAnsi="Arial"/>
              </w:rPr>
              <w:t>1,12</w:t>
            </w:r>
          </w:p>
        </w:tc>
      </w:tr>
      <w:tr w:rsidR="0073755B" w:rsidTr="0073755B">
        <w:tc>
          <w:tcPr>
            <w:tcW w:w="426" w:type="dxa"/>
          </w:tcPr>
          <w:p w:rsidR="0073755B" w:rsidRDefault="0073755B" w:rsidP="0073755B">
            <w:pPr>
              <w:jc w:val="center"/>
              <w:rPr>
                <w:rFonts w:ascii="Arial" w:hAnsi="Arial"/>
              </w:rPr>
            </w:pPr>
            <w:r>
              <w:rPr>
                <w:rFonts w:ascii="Arial" w:hAnsi="Arial"/>
              </w:rPr>
              <w:t>5</w:t>
            </w:r>
          </w:p>
        </w:tc>
        <w:tc>
          <w:tcPr>
            <w:tcW w:w="3260" w:type="dxa"/>
          </w:tcPr>
          <w:p w:rsidR="0073755B" w:rsidRDefault="0073755B" w:rsidP="0073755B">
            <w:pPr>
              <w:rPr>
                <w:rFonts w:ascii="Arial" w:hAnsi="Arial"/>
              </w:rPr>
            </w:pPr>
            <w:r>
              <w:rPr>
                <w:rFonts w:ascii="Arial" w:hAnsi="Arial"/>
              </w:rPr>
              <w:t>Грузовой пирс на отдельно стоящих опорах, с пролетным верхом, строением мостового типа, высотой от 12 до 17,5 м.</w:t>
            </w:r>
          </w:p>
        </w:tc>
        <w:tc>
          <w:tcPr>
            <w:tcW w:w="1417" w:type="dxa"/>
          </w:tcPr>
          <w:p w:rsidR="0073755B" w:rsidRDefault="0073755B" w:rsidP="0073755B">
            <w:pPr>
              <w:jc w:val="center"/>
              <w:rPr>
                <w:rFonts w:ascii="Arial" w:hAnsi="Arial"/>
              </w:rPr>
            </w:pPr>
            <w:r>
              <w:rPr>
                <w:rFonts w:ascii="Arial" w:hAnsi="Arial"/>
              </w:rPr>
              <w:t>То же</w:t>
            </w:r>
          </w:p>
        </w:tc>
        <w:tc>
          <w:tcPr>
            <w:tcW w:w="1276" w:type="dxa"/>
          </w:tcPr>
          <w:p w:rsidR="0073755B" w:rsidRPr="0073755B" w:rsidRDefault="0073755B">
            <w:pPr>
              <w:jc w:val="center"/>
              <w:rPr>
                <w:color w:val="000000"/>
                <w:sz w:val="24"/>
                <w:szCs w:val="24"/>
              </w:rPr>
            </w:pPr>
            <w:r w:rsidRPr="0073755B">
              <w:rPr>
                <w:color w:val="000000"/>
                <w:sz w:val="24"/>
                <w:szCs w:val="24"/>
              </w:rPr>
              <w:t>512,8</w:t>
            </w:r>
          </w:p>
        </w:tc>
        <w:tc>
          <w:tcPr>
            <w:tcW w:w="1276" w:type="dxa"/>
          </w:tcPr>
          <w:p w:rsidR="0073755B" w:rsidRPr="0073755B" w:rsidRDefault="0073755B">
            <w:pPr>
              <w:jc w:val="center"/>
              <w:rPr>
                <w:color w:val="000000"/>
                <w:sz w:val="24"/>
                <w:szCs w:val="24"/>
              </w:rPr>
            </w:pPr>
            <w:r w:rsidRPr="0073755B">
              <w:rPr>
                <w:color w:val="000000"/>
                <w:sz w:val="24"/>
                <w:szCs w:val="24"/>
              </w:rPr>
              <w:t>36,2</w:t>
            </w:r>
          </w:p>
        </w:tc>
        <w:tc>
          <w:tcPr>
            <w:tcW w:w="1276" w:type="dxa"/>
          </w:tcPr>
          <w:p w:rsidR="0073755B" w:rsidRDefault="0073755B" w:rsidP="0073755B">
            <w:pPr>
              <w:jc w:val="center"/>
              <w:rPr>
                <w:rFonts w:ascii="Arial" w:hAnsi="Arial"/>
              </w:rPr>
            </w:pPr>
            <w:r>
              <w:rPr>
                <w:rFonts w:ascii="Arial" w:hAnsi="Arial"/>
              </w:rPr>
              <w:t>0,35</w:t>
            </w:r>
          </w:p>
        </w:tc>
        <w:tc>
          <w:tcPr>
            <w:tcW w:w="1275" w:type="dxa"/>
          </w:tcPr>
          <w:p w:rsidR="0073755B" w:rsidRDefault="0073755B" w:rsidP="0073755B">
            <w:pPr>
              <w:jc w:val="center"/>
              <w:rPr>
                <w:rFonts w:ascii="Arial" w:hAnsi="Arial"/>
              </w:rPr>
            </w:pPr>
            <w:r>
              <w:rPr>
                <w:rFonts w:ascii="Arial" w:hAnsi="Arial"/>
              </w:rPr>
              <w:t>1,12</w:t>
            </w:r>
          </w:p>
        </w:tc>
      </w:tr>
    </w:tbl>
    <w:p w:rsidR="0073755B" w:rsidRDefault="0073755B" w:rsidP="0073755B">
      <w:pPr>
        <w:rPr>
          <w:rFonts w:ascii="Arial" w:hAnsi="Arial"/>
        </w:rPr>
      </w:pPr>
      <w:r>
        <w:rPr>
          <w:rFonts w:ascii="Arial" w:hAnsi="Arial"/>
        </w:rPr>
        <w:t>Продолжение таблицы 35-3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02"/>
        <w:gridCol w:w="1134"/>
        <w:gridCol w:w="1276"/>
        <w:gridCol w:w="1276"/>
        <w:gridCol w:w="1276"/>
        <w:gridCol w:w="1275"/>
      </w:tblGrid>
      <w:tr w:rsidR="0073755B" w:rsidTr="0073755B">
        <w:tc>
          <w:tcPr>
            <w:tcW w:w="567" w:type="dxa"/>
          </w:tcPr>
          <w:p w:rsidR="0073755B" w:rsidRDefault="0073755B" w:rsidP="0073755B">
            <w:pPr>
              <w:jc w:val="center"/>
              <w:rPr>
                <w:rFonts w:ascii="Arial" w:hAnsi="Arial"/>
              </w:rPr>
            </w:pPr>
            <w:r>
              <w:rPr>
                <w:rFonts w:ascii="Arial" w:hAnsi="Arial"/>
              </w:rPr>
              <w:t>1</w:t>
            </w:r>
          </w:p>
        </w:tc>
        <w:tc>
          <w:tcPr>
            <w:tcW w:w="3402" w:type="dxa"/>
          </w:tcPr>
          <w:p w:rsidR="0073755B" w:rsidRDefault="0073755B" w:rsidP="0073755B">
            <w:pPr>
              <w:jc w:val="center"/>
              <w:rPr>
                <w:rFonts w:ascii="Arial" w:hAnsi="Arial"/>
              </w:rPr>
            </w:pPr>
            <w:r>
              <w:rPr>
                <w:rFonts w:ascii="Arial" w:hAnsi="Arial"/>
              </w:rPr>
              <w:t>2</w:t>
            </w:r>
          </w:p>
        </w:tc>
        <w:tc>
          <w:tcPr>
            <w:tcW w:w="1134" w:type="dxa"/>
          </w:tcPr>
          <w:p w:rsidR="0073755B" w:rsidRDefault="0073755B" w:rsidP="0073755B">
            <w:pPr>
              <w:jc w:val="center"/>
              <w:rPr>
                <w:rFonts w:ascii="Arial" w:hAnsi="Arial"/>
              </w:rPr>
            </w:pPr>
            <w:r>
              <w:rPr>
                <w:rFonts w:ascii="Arial" w:hAnsi="Arial"/>
              </w:rPr>
              <w:t>3</w:t>
            </w:r>
          </w:p>
        </w:tc>
        <w:tc>
          <w:tcPr>
            <w:tcW w:w="1276" w:type="dxa"/>
          </w:tcPr>
          <w:p w:rsidR="0073755B" w:rsidRDefault="0073755B" w:rsidP="0073755B">
            <w:pPr>
              <w:jc w:val="center"/>
              <w:rPr>
                <w:rFonts w:ascii="Arial" w:hAnsi="Arial"/>
              </w:rPr>
            </w:pPr>
            <w:r>
              <w:rPr>
                <w:rFonts w:ascii="Arial" w:hAnsi="Arial"/>
              </w:rPr>
              <w:t>4</w:t>
            </w:r>
          </w:p>
        </w:tc>
        <w:tc>
          <w:tcPr>
            <w:tcW w:w="1276" w:type="dxa"/>
          </w:tcPr>
          <w:p w:rsidR="0073755B" w:rsidRDefault="0073755B" w:rsidP="0073755B">
            <w:pPr>
              <w:jc w:val="center"/>
              <w:rPr>
                <w:rFonts w:ascii="Arial" w:hAnsi="Arial"/>
              </w:rPr>
            </w:pPr>
            <w:r>
              <w:rPr>
                <w:rFonts w:ascii="Arial" w:hAnsi="Arial"/>
              </w:rPr>
              <w:t>5</w:t>
            </w:r>
          </w:p>
        </w:tc>
        <w:tc>
          <w:tcPr>
            <w:tcW w:w="1276" w:type="dxa"/>
          </w:tcPr>
          <w:p w:rsidR="0073755B" w:rsidRDefault="0073755B" w:rsidP="0073755B">
            <w:pPr>
              <w:jc w:val="center"/>
              <w:rPr>
                <w:rFonts w:ascii="Arial" w:hAnsi="Arial"/>
              </w:rPr>
            </w:pPr>
            <w:r>
              <w:rPr>
                <w:rFonts w:ascii="Arial" w:hAnsi="Arial"/>
              </w:rPr>
              <w:t>6</w:t>
            </w:r>
          </w:p>
        </w:tc>
        <w:tc>
          <w:tcPr>
            <w:tcW w:w="1275" w:type="dxa"/>
          </w:tcPr>
          <w:p w:rsidR="0073755B" w:rsidRDefault="0073755B" w:rsidP="0073755B">
            <w:pPr>
              <w:jc w:val="center"/>
              <w:rPr>
                <w:rFonts w:ascii="Arial" w:hAnsi="Arial"/>
              </w:rPr>
            </w:pPr>
            <w:r>
              <w:rPr>
                <w:rFonts w:ascii="Arial" w:hAnsi="Arial"/>
              </w:rPr>
              <w:t>7</w:t>
            </w:r>
          </w:p>
        </w:tc>
      </w:tr>
      <w:tr w:rsidR="0073755B" w:rsidTr="0073755B">
        <w:tc>
          <w:tcPr>
            <w:tcW w:w="567" w:type="dxa"/>
          </w:tcPr>
          <w:p w:rsidR="0073755B" w:rsidRDefault="0073755B" w:rsidP="0073755B">
            <w:pPr>
              <w:jc w:val="center"/>
              <w:rPr>
                <w:rFonts w:ascii="Arial" w:hAnsi="Arial"/>
              </w:rPr>
            </w:pPr>
            <w:r>
              <w:rPr>
                <w:rFonts w:ascii="Arial" w:hAnsi="Arial"/>
              </w:rPr>
              <w:t>6</w:t>
            </w:r>
          </w:p>
        </w:tc>
        <w:tc>
          <w:tcPr>
            <w:tcW w:w="3402" w:type="dxa"/>
          </w:tcPr>
          <w:p w:rsidR="0073755B" w:rsidRDefault="0073755B" w:rsidP="0073755B">
            <w:pPr>
              <w:rPr>
                <w:rFonts w:ascii="Arial" w:hAnsi="Arial"/>
              </w:rPr>
            </w:pPr>
            <w:r>
              <w:rPr>
                <w:rFonts w:ascii="Arial" w:hAnsi="Arial"/>
              </w:rPr>
              <w:t xml:space="preserve">Грузовой пирс на свайном основании из металлических труб, </w:t>
            </w:r>
            <w:r>
              <w:rPr>
                <w:rFonts w:ascii="Arial" w:hAnsi="Arial"/>
                <w:sz w:val="18"/>
              </w:rPr>
              <w:t>высотой от 15,5 до 17,5 м.</w:t>
            </w:r>
          </w:p>
        </w:tc>
        <w:tc>
          <w:tcPr>
            <w:tcW w:w="1134" w:type="dxa"/>
          </w:tcPr>
          <w:p w:rsidR="0073755B" w:rsidRDefault="0073755B" w:rsidP="0073755B">
            <w:pPr>
              <w:jc w:val="center"/>
              <w:rPr>
                <w:rFonts w:ascii="Arial" w:hAnsi="Arial"/>
              </w:rPr>
            </w:pPr>
            <w:r>
              <w:rPr>
                <w:rFonts w:ascii="Arial" w:hAnsi="Arial"/>
              </w:rPr>
              <w:t>То же</w:t>
            </w:r>
          </w:p>
        </w:tc>
        <w:tc>
          <w:tcPr>
            <w:tcW w:w="1276" w:type="dxa"/>
          </w:tcPr>
          <w:p w:rsidR="0073755B" w:rsidRPr="0073755B" w:rsidRDefault="0073755B">
            <w:pPr>
              <w:jc w:val="center"/>
              <w:rPr>
                <w:color w:val="000000"/>
                <w:sz w:val="24"/>
                <w:szCs w:val="24"/>
              </w:rPr>
            </w:pPr>
            <w:r w:rsidRPr="0073755B">
              <w:rPr>
                <w:color w:val="000000"/>
                <w:sz w:val="24"/>
                <w:szCs w:val="24"/>
              </w:rPr>
              <w:t>355,4</w:t>
            </w:r>
          </w:p>
        </w:tc>
        <w:tc>
          <w:tcPr>
            <w:tcW w:w="1276" w:type="dxa"/>
          </w:tcPr>
          <w:p w:rsidR="0073755B" w:rsidRPr="0073755B" w:rsidRDefault="0073755B">
            <w:pPr>
              <w:jc w:val="center"/>
              <w:rPr>
                <w:color w:val="000000"/>
                <w:sz w:val="24"/>
                <w:szCs w:val="24"/>
              </w:rPr>
            </w:pPr>
            <w:r w:rsidRPr="0073755B">
              <w:rPr>
                <w:color w:val="000000"/>
                <w:sz w:val="24"/>
                <w:szCs w:val="24"/>
              </w:rPr>
              <w:t>25,9</w:t>
            </w:r>
          </w:p>
        </w:tc>
        <w:tc>
          <w:tcPr>
            <w:tcW w:w="1276" w:type="dxa"/>
          </w:tcPr>
          <w:p w:rsidR="0073755B" w:rsidRDefault="0073755B" w:rsidP="0073755B">
            <w:pPr>
              <w:jc w:val="center"/>
              <w:rPr>
                <w:rFonts w:ascii="Arial" w:hAnsi="Arial"/>
              </w:rPr>
            </w:pPr>
            <w:r>
              <w:rPr>
                <w:rFonts w:ascii="Arial" w:hAnsi="Arial"/>
              </w:rPr>
              <w:t>0,35</w:t>
            </w:r>
          </w:p>
        </w:tc>
        <w:tc>
          <w:tcPr>
            <w:tcW w:w="1275" w:type="dxa"/>
          </w:tcPr>
          <w:p w:rsidR="0073755B" w:rsidRDefault="0073755B" w:rsidP="0073755B">
            <w:pPr>
              <w:jc w:val="center"/>
              <w:rPr>
                <w:rFonts w:ascii="Arial" w:hAnsi="Arial"/>
              </w:rPr>
            </w:pPr>
            <w:r>
              <w:rPr>
                <w:rFonts w:ascii="Arial" w:hAnsi="Arial"/>
              </w:rPr>
              <w:t>1,12</w:t>
            </w:r>
          </w:p>
        </w:tc>
      </w:tr>
      <w:tr w:rsidR="0073755B" w:rsidTr="0073755B">
        <w:tc>
          <w:tcPr>
            <w:tcW w:w="567" w:type="dxa"/>
          </w:tcPr>
          <w:p w:rsidR="0073755B" w:rsidRDefault="0073755B" w:rsidP="0073755B">
            <w:pPr>
              <w:jc w:val="center"/>
              <w:rPr>
                <w:rFonts w:ascii="Arial" w:hAnsi="Arial"/>
              </w:rPr>
            </w:pPr>
            <w:r>
              <w:rPr>
                <w:rFonts w:ascii="Arial" w:hAnsi="Arial"/>
              </w:rPr>
              <w:t>7</w:t>
            </w:r>
          </w:p>
        </w:tc>
        <w:tc>
          <w:tcPr>
            <w:tcW w:w="3402" w:type="dxa"/>
          </w:tcPr>
          <w:p w:rsidR="0073755B" w:rsidRDefault="0073755B" w:rsidP="0073755B">
            <w:pPr>
              <w:rPr>
                <w:rFonts w:ascii="Arial" w:hAnsi="Arial"/>
              </w:rPr>
            </w:pPr>
            <w:r>
              <w:rPr>
                <w:rFonts w:ascii="Arial" w:hAnsi="Arial"/>
              </w:rPr>
              <w:t>Рейдовый пассажирский пирс на призматических сваях, высотой от 7,5 до 12 м.</w:t>
            </w:r>
          </w:p>
        </w:tc>
        <w:tc>
          <w:tcPr>
            <w:tcW w:w="1134" w:type="dxa"/>
          </w:tcPr>
          <w:p w:rsidR="0073755B" w:rsidRDefault="0073755B" w:rsidP="0073755B">
            <w:pPr>
              <w:jc w:val="center"/>
              <w:rPr>
                <w:rFonts w:ascii="Arial" w:hAnsi="Arial"/>
              </w:rPr>
            </w:pPr>
            <w:r>
              <w:rPr>
                <w:rFonts w:ascii="Arial" w:hAnsi="Arial"/>
              </w:rPr>
              <w:t>То же</w:t>
            </w:r>
          </w:p>
        </w:tc>
        <w:tc>
          <w:tcPr>
            <w:tcW w:w="1276" w:type="dxa"/>
          </w:tcPr>
          <w:p w:rsidR="0073755B" w:rsidRPr="0073755B" w:rsidRDefault="0073755B">
            <w:pPr>
              <w:jc w:val="center"/>
              <w:rPr>
                <w:color w:val="000000"/>
                <w:sz w:val="24"/>
                <w:szCs w:val="24"/>
              </w:rPr>
            </w:pPr>
            <w:r w:rsidRPr="0073755B">
              <w:rPr>
                <w:color w:val="000000"/>
                <w:sz w:val="24"/>
                <w:szCs w:val="24"/>
              </w:rPr>
              <w:t>466,2</w:t>
            </w:r>
          </w:p>
        </w:tc>
        <w:tc>
          <w:tcPr>
            <w:tcW w:w="1276" w:type="dxa"/>
          </w:tcPr>
          <w:p w:rsidR="0073755B" w:rsidRPr="0073755B" w:rsidRDefault="0073755B">
            <w:pPr>
              <w:jc w:val="center"/>
              <w:rPr>
                <w:color w:val="000000"/>
                <w:sz w:val="24"/>
                <w:szCs w:val="24"/>
              </w:rPr>
            </w:pPr>
            <w:r w:rsidRPr="0073755B">
              <w:rPr>
                <w:color w:val="000000"/>
                <w:sz w:val="24"/>
                <w:szCs w:val="24"/>
              </w:rPr>
              <w:t>6,0</w:t>
            </w:r>
          </w:p>
        </w:tc>
        <w:tc>
          <w:tcPr>
            <w:tcW w:w="1276" w:type="dxa"/>
          </w:tcPr>
          <w:p w:rsidR="0073755B" w:rsidRDefault="0073755B" w:rsidP="0073755B">
            <w:pPr>
              <w:jc w:val="center"/>
              <w:rPr>
                <w:rFonts w:ascii="Arial" w:hAnsi="Arial"/>
              </w:rPr>
            </w:pPr>
            <w:r>
              <w:rPr>
                <w:rFonts w:ascii="Arial" w:hAnsi="Arial"/>
              </w:rPr>
              <w:t>0,26</w:t>
            </w:r>
          </w:p>
        </w:tc>
        <w:tc>
          <w:tcPr>
            <w:tcW w:w="1275" w:type="dxa"/>
          </w:tcPr>
          <w:p w:rsidR="0073755B" w:rsidRDefault="0073755B" w:rsidP="0073755B">
            <w:pPr>
              <w:jc w:val="center"/>
              <w:rPr>
                <w:rFonts w:ascii="Arial" w:hAnsi="Arial"/>
              </w:rPr>
            </w:pPr>
            <w:r>
              <w:rPr>
                <w:rFonts w:ascii="Arial" w:hAnsi="Arial"/>
              </w:rPr>
              <w:t>1,10</w:t>
            </w:r>
          </w:p>
        </w:tc>
      </w:tr>
      <w:tr w:rsidR="0073755B" w:rsidTr="0073755B">
        <w:tc>
          <w:tcPr>
            <w:tcW w:w="567" w:type="dxa"/>
          </w:tcPr>
          <w:p w:rsidR="0073755B" w:rsidRDefault="0073755B" w:rsidP="0073755B">
            <w:pPr>
              <w:jc w:val="center"/>
              <w:rPr>
                <w:rFonts w:ascii="Arial" w:hAnsi="Arial"/>
              </w:rPr>
            </w:pPr>
            <w:r>
              <w:rPr>
                <w:rFonts w:ascii="Arial" w:hAnsi="Arial"/>
              </w:rPr>
              <w:t>8</w:t>
            </w:r>
          </w:p>
        </w:tc>
        <w:tc>
          <w:tcPr>
            <w:tcW w:w="3402" w:type="dxa"/>
          </w:tcPr>
          <w:p w:rsidR="0073755B" w:rsidRDefault="0073755B" w:rsidP="0073755B">
            <w:pPr>
              <w:rPr>
                <w:rFonts w:ascii="Arial" w:hAnsi="Arial"/>
              </w:rPr>
            </w:pPr>
            <w:r>
              <w:rPr>
                <w:rFonts w:ascii="Arial" w:hAnsi="Arial"/>
              </w:rPr>
              <w:t>Рейдовый пассажирский пирс на колоннах-оболочках диаметром 1,6 м, высотой от 10 до 15 м.</w:t>
            </w:r>
          </w:p>
        </w:tc>
        <w:tc>
          <w:tcPr>
            <w:tcW w:w="1134" w:type="dxa"/>
          </w:tcPr>
          <w:p w:rsidR="0073755B" w:rsidRDefault="0073755B" w:rsidP="0073755B">
            <w:pPr>
              <w:jc w:val="center"/>
              <w:rPr>
                <w:rFonts w:ascii="Arial" w:hAnsi="Arial"/>
              </w:rPr>
            </w:pPr>
            <w:r>
              <w:rPr>
                <w:rFonts w:ascii="Arial" w:hAnsi="Arial"/>
              </w:rPr>
              <w:t>То же</w:t>
            </w:r>
          </w:p>
        </w:tc>
        <w:tc>
          <w:tcPr>
            <w:tcW w:w="1276" w:type="dxa"/>
          </w:tcPr>
          <w:p w:rsidR="0073755B" w:rsidRPr="0073755B" w:rsidRDefault="0073755B">
            <w:pPr>
              <w:jc w:val="center"/>
              <w:rPr>
                <w:color w:val="000000"/>
                <w:sz w:val="24"/>
                <w:szCs w:val="24"/>
              </w:rPr>
            </w:pPr>
            <w:r w:rsidRPr="0073755B">
              <w:rPr>
                <w:color w:val="000000"/>
                <w:sz w:val="24"/>
                <w:szCs w:val="24"/>
              </w:rPr>
              <w:t>533,5</w:t>
            </w:r>
          </w:p>
        </w:tc>
        <w:tc>
          <w:tcPr>
            <w:tcW w:w="1276" w:type="dxa"/>
          </w:tcPr>
          <w:p w:rsidR="0073755B" w:rsidRPr="0073755B" w:rsidRDefault="0073755B">
            <w:pPr>
              <w:jc w:val="center"/>
              <w:rPr>
                <w:color w:val="000000"/>
                <w:sz w:val="24"/>
                <w:szCs w:val="24"/>
              </w:rPr>
            </w:pPr>
            <w:r w:rsidRPr="0073755B">
              <w:rPr>
                <w:color w:val="000000"/>
                <w:sz w:val="24"/>
                <w:szCs w:val="24"/>
              </w:rPr>
              <w:t>3,0</w:t>
            </w:r>
          </w:p>
        </w:tc>
        <w:tc>
          <w:tcPr>
            <w:tcW w:w="1276" w:type="dxa"/>
          </w:tcPr>
          <w:p w:rsidR="0073755B" w:rsidRDefault="0073755B" w:rsidP="0073755B">
            <w:pPr>
              <w:jc w:val="center"/>
              <w:rPr>
                <w:rFonts w:ascii="Arial" w:hAnsi="Arial"/>
              </w:rPr>
            </w:pPr>
            <w:r>
              <w:rPr>
                <w:rFonts w:ascii="Arial" w:hAnsi="Arial"/>
              </w:rPr>
              <w:t>0,26</w:t>
            </w:r>
          </w:p>
        </w:tc>
        <w:tc>
          <w:tcPr>
            <w:tcW w:w="1275" w:type="dxa"/>
          </w:tcPr>
          <w:p w:rsidR="0073755B" w:rsidRDefault="0073755B" w:rsidP="0073755B">
            <w:pPr>
              <w:jc w:val="center"/>
              <w:rPr>
                <w:rFonts w:ascii="Arial" w:hAnsi="Arial"/>
              </w:rPr>
            </w:pPr>
            <w:r>
              <w:rPr>
                <w:rFonts w:ascii="Arial" w:hAnsi="Arial"/>
              </w:rPr>
              <w:t>1,10</w:t>
            </w:r>
          </w:p>
        </w:tc>
      </w:tr>
      <w:tr w:rsidR="0073755B" w:rsidTr="0073755B">
        <w:tc>
          <w:tcPr>
            <w:tcW w:w="567" w:type="dxa"/>
          </w:tcPr>
          <w:p w:rsidR="0073755B" w:rsidRDefault="0073755B" w:rsidP="0073755B">
            <w:pPr>
              <w:jc w:val="center"/>
              <w:rPr>
                <w:rFonts w:ascii="Arial" w:hAnsi="Arial"/>
              </w:rPr>
            </w:pPr>
            <w:r>
              <w:rPr>
                <w:rFonts w:ascii="Arial" w:hAnsi="Arial"/>
              </w:rPr>
              <w:t>9</w:t>
            </w:r>
          </w:p>
        </w:tc>
        <w:tc>
          <w:tcPr>
            <w:tcW w:w="3402" w:type="dxa"/>
          </w:tcPr>
          <w:p w:rsidR="0073755B" w:rsidRDefault="0073755B" w:rsidP="0073755B">
            <w:pPr>
              <w:rPr>
                <w:rFonts w:ascii="Arial" w:hAnsi="Arial"/>
              </w:rPr>
            </w:pPr>
            <w:r>
              <w:rPr>
                <w:rFonts w:ascii="Arial" w:hAnsi="Arial"/>
              </w:rPr>
              <w:t xml:space="preserve">Грузовой причал из пустотелых массивов, </w:t>
            </w:r>
            <w:r>
              <w:rPr>
                <w:rFonts w:ascii="Arial" w:hAnsi="Arial"/>
              </w:rPr>
              <w:lastRenderedPageBreak/>
              <w:t>высотой от 12 до 16 м.</w:t>
            </w:r>
          </w:p>
        </w:tc>
        <w:tc>
          <w:tcPr>
            <w:tcW w:w="1134" w:type="dxa"/>
          </w:tcPr>
          <w:p w:rsidR="0073755B" w:rsidRDefault="0073755B" w:rsidP="0073755B">
            <w:pPr>
              <w:jc w:val="center"/>
              <w:rPr>
                <w:rFonts w:ascii="Arial" w:hAnsi="Arial"/>
              </w:rPr>
            </w:pPr>
            <w:r>
              <w:rPr>
                <w:rFonts w:ascii="Arial" w:hAnsi="Arial"/>
              </w:rPr>
              <w:lastRenderedPageBreak/>
              <w:t>То же</w:t>
            </w:r>
          </w:p>
        </w:tc>
        <w:tc>
          <w:tcPr>
            <w:tcW w:w="1276" w:type="dxa"/>
          </w:tcPr>
          <w:p w:rsidR="0073755B" w:rsidRPr="0073755B" w:rsidRDefault="0073755B">
            <w:pPr>
              <w:jc w:val="center"/>
              <w:rPr>
                <w:color w:val="000000"/>
                <w:sz w:val="24"/>
                <w:szCs w:val="24"/>
              </w:rPr>
            </w:pPr>
            <w:r w:rsidRPr="0073755B">
              <w:rPr>
                <w:color w:val="000000"/>
                <w:sz w:val="24"/>
                <w:szCs w:val="24"/>
              </w:rPr>
              <w:t>277,3</w:t>
            </w:r>
          </w:p>
        </w:tc>
        <w:tc>
          <w:tcPr>
            <w:tcW w:w="1276" w:type="dxa"/>
          </w:tcPr>
          <w:p w:rsidR="0073755B" w:rsidRPr="0073755B" w:rsidRDefault="0073755B">
            <w:pPr>
              <w:jc w:val="center"/>
              <w:rPr>
                <w:color w:val="000000"/>
                <w:sz w:val="24"/>
                <w:szCs w:val="24"/>
              </w:rPr>
            </w:pPr>
            <w:r w:rsidRPr="0073755B">
              <w:rPr>
                <w:color w:val="000000"/>
                <w:sz w:val="24"/>
                <w:szCs w:val="24"/>
              </w:rPr>
              <w:t>20,3</w:t>
            </w:r>
          </w:p>
        </w:tc>
        <w:tc>
          <w:tcPr>
            <w:tcW w:w="1276" w:type="dxa"/>
          </w:tcPr>
          <w:p w:rsidR="0073755B" w:rsidRDefault="0073755B" w:rsidP="0073755B">
            <w:pPr>
              <w:jc w:val="center"/>
              <w:rPr>
                <w:rFonts w:ascii="Arial" w:hAnsi="Arial"/>
              </w:rPr>
            </w:pPr>
            <w:r>
              <w:rPr>
                <w:rFonts w:ascii="Arial" w:hAnsi="Arial"/>
              </w:rPr>
              <w:t>0,34</w:t>
            </w:r>
          </w:p>
        </w:tc>
        <w:tc>
          <w:tcPr>
            <w:tcW w:w="1275" w:type="dxa"/>
          </w:tcPr>
          <w:p w:rsidR="0073755B" w:rsidRDefault="0073755B" w:rsidP="0073755B">
            <w:pPr>
              <w:jc w:val="center"/>
              <w:rPr>
                <w:rFonts w:ascii="Arial" w:hAnsi="Arial"/>
              </w:rPr>
            </w:pPr>
            <w:r>
              <w:rPr>
                <w:rFonts w:ascii="Arial" w:hAnsi="Arial"/>
              </w:rPr>
              <w:t>1,12</w:t>
            </w:r>
          </w:p>
        </w:tc>
      </w:tr>
      <w:tr w:rsidR="0073755B" w:rsidTr="0073755B">
        <w:tc>
          <w:tcPr>
            <w:tcW w:w="567" w:type="dxa"/>
          </w:tcPr>
          <w:p w:rsidR="0073755B" w:rsidRDefault="0073755B" w:rsidP="0073755B">
            <w:pPr>
              <w:jc w:val="center"/>
              <w:rPr>
                <w:rFonts w:ascii="Arial" w:hAnsi="Arial"/>
              </w:rPr>
            </w:pPr>
            <w:r>
              <w:rPr>
                <w:rFonts w:ascii="Arial" w:hAnsi="Arial"/>
              </w:rPr>
              <w:lastRenderedPageBreak/>
              <w:t>10</w:t>
            </w:r>
          </w:p>
        </w:tc>
        <w:tc>
          <w:tcPr>
            <w:tcW w:w="3402" w:type="dxa"/>
          </w:tcPr>
          <w:p w:rsidR="0073755B" w:rsidRDefault="0073755B" w:rsidP="0073755B">
            <w:pPr>
              <w:rPr>
                <w:rFonts w:ascii="Arial" w:hAnsi="Arial"/>
              </w:rPr>
            </w:pPr>
            <w:r>
              <w:rPr>
                <w:rFonts w:ascii="Arial" w:hAnsi="Arial"/>
              </w:rPr>
              <w:t>Грузовой причал из железобетонных оболочек диаметром 10,5 м, высотой от 12 до 16 м.</w:t>
            </w:r>
          </w:p>
        </w:tc>
        <w:tc>
          <w:tcPr>
            <w:tcW w:w="1134" w:type="dxa"/>
          </w:tcPr>
          <w:p w:rsidR="0073755B" w:rsidRDefault="0073755B" w:rsidP="0073755B">
            <w:pPr>
              <w:jc w:val="center"/>
              <w:rPr>
                <w:rFonts w:ascii="Arial" w:hAnsi="Arial"/>
              </w:rPr>
            </w:pPr>
            <w:r>
              <w:rPr>
                <w:rFonts w:ascii="Arial" w:hAnsi="Arial"/>
              </w:rPr>
              <w:t>То же</w:t>
            </w:r>
          </w:p>
        </w:tc>
        <w:tc>
          <w:tcPr>
            <w:tcW w:w="1276" w:type="dxa"/>
          </w:tcPr>
          <w:p w:rsidR="0073755B" w:rsidRPr="0073755B" w:rsidRDefault="0073755B">
            <w:pPr>
              <w:jc w:val="center"/>
              <w:rPr>
                <w:color w:val="000000"/>
                <w:sz w:val="24"/>
                <w:szCs w:val="24"/>
              </w:rPr>
            </w:pPr>
            <w:r w:rsidRPr="0073755B">
              <w:rPr>
                <w:color w:val="000000"/>
                <w:sz w:val="24"/>
                <w:szCs w:val="24"/>
              </w:rPr>
              <w:t>212,6</w:t>
            </w:r>
          </w:p>
        </w:tc>
        <w:tc>
          <w:tcPr>
            <w:tcW w:w="1276" w:type="dxa"/>
          </w:tcPr>
          <w:p w:rsidR="0073755B" w:rsidRPr="0073755B" w:rsidRDefault="0073755B">
            <w:pPr>
              <w:jc w:val="center"/>
              <w:rPr>
                <w:color w:val="000000"/>
                <w:sz w:val="24"/>
                <w:szCs w:val="24"/>
              </w:rPr>
            </w:pPr>
            <w:r w:rsidRPr="0073755B">
              <w:rPr>
                <w:color w:val="000000"/>
                <w:sz w:val="24"/>
                <w:szCs w:val="24"/>
              </w:rPr>
              <w:t>29,8</w:t>
            </w:r>
          </w:p>
        </w:tc>
        <w:tc>
          <w:tcPr>
            <w:tcW w:w="1276" w:type="dxa"/>
          </w:tcPr>
          <w:p w:rsidR="0073755B" w:rsidRDefault="0073755B" w:rsidP="0073755B">
            <w:pPr>
              <w:jc w:val="center"/>
              <w:rPr>
                <w:rFonts w:ascii="Arial" w:hAnsi="Arial"/>
              </w:rPr>
            </w:pPr>
            <w:r>
              <w:rPr>
                <w:rFonts w:ascii="Arial" w:hAnsi="Arial"/>
              </w:rPr>
              <w:t>0,34</w:t>
            </w:r>
          </w:p>
        </w:tc>
        <w:tc>
          <w:tcPr>
            <w:tcW w:w="1275" w:type="dxa"/>
          </w:tcPr>
          <w:p w:rsidR="0073755B" w:rsidRDefault="0073755B" w:rsidP="0073755B">
            <w:pPr>
              <w:jc w:val="center"/>
              <w:rPr>
                <w:rFonts w:ascii="Arial" w:hAnsi="Arial"/>
              </w:rPr>
            </w:pPr>
            <w:r>
              <w:rPr>
                <w:rFonts w:ascii="Arial" w:hAnsi="Arial"/>
              </w:rPr>
              <w:t>1,12</w:t>
            </w:r>
          </w:p>
        </w:tc>
      </w:tr>
      <w:tr w:rsidR="0073755B" w:rsidTr="0073755B">
        <w:tc>
          <w:tcPr>
            <w:tcW w:w="567" w:type="dxa"/>
          </w:tcPr>
          <w:p w:rsidR="0073755B" w:rsidRDefault="0073755B" w:rsidP="0073755B">
            <w:pPr>
              <w:jc w:val="center"/>
              <w:rPr>
                <w:rFonts w:ascii="Arial" w:hAnsi="Arial"/>
              </w:rPr>
            </w:pPr>
            <w:r>
              <w:rPr>
                <w:rFonts w:ascii="Arial" w:hAnsi="Arial"/>
              </w:rPr>
              <w:t>11</w:t>
            </w:r>
          </w:p>
        </w:tc>
        <w:tc>
          <w:tcPr>
            <w:tcW w:w="3402" w:type="dxa"/>
          </w:tcPr>
          <w:p w:rsidR="0073755B" w:rsidRDefault="0073755B" w:rsidP="0073755B">
            <w:pPr>
              <w:rPr>
                <w:rFonts w:ascii="Arial" w:hAnsi="Arial"/>
              </w:rPr>
            </w:pPr>
            <w:r>
              <w:rPr>
                <w:rFonts w:ascii="Arial" w:hAnsi="Arial"/>
              </w:rPr>
              <w:t>Грузовой причал из массивной кладки, высотой от 12 до 17 м.</w:t>
            </w:r>
          </w:p>
        </w:tc>
        <w:tc>
          <w:tcPr>
            <w:tcW w:w="1134" w:type="dxa"/>
          </w:tcPr>
          <w:p w:rsidR="0073755B" w:rsidRDefault="0073755B" w:rsidP="0073755B">
            <w:pPr>
              <w:jc w:val="center"/>
              <w:rPr>
                <w:rFonts w:ascii="Arial" w:hAnsi="Arial"/>
              </w:rPr>
            </w:pPr>
            <w:r>
              <w:rPr>
                <w:rFonts w:ascii="Arial" w:hAnsi="Arial"/>
              </w:rPr>
              <w:t>То же</w:t>
            </w:r>
          </w:p>
        </w:tc>
        <w:tc>
          <w:tcPr>
            <w:tcW w:w="1276" w:type="dxa"/>
          </w:tcPr>
          <w:p w:rsidR="0073755B" w:rsidRPr="0073755B" w:rsidRDefault="0073755B">
            <w:pPr>
              <w:jc w:val="center"/>
              <w:rPr>
                <w:color w:val="000000"/>
                <w:sz w:val="24"/>
                <w:szCs w:val="24"/>
              </w:rPr>
            </w:pPr>
            <w:r w:rsidRPr="0073755B">
              <w:rPr>
                <w:color w:val="000000"/>
                <w:sz w:val="24"/>
                <w:szCs w:val="24"/>
              </w:rPr>
              <w:t>302,3</w:t>
            </w:r>
          </w:p>
        </w:tc>
        <w:tc>
          <w:tcPr>
            <w:tcW w:w="1276" w:type="dxa"/>
          </w:tcPr>
          <w:p w:rsidR="0073755B" w:rsidRPr="0073755B" w:rsidRDefault="0073755B">
            <w:pPr>
              <w:jc w:val="center"/>
              <w:rPr>
                <w:color w:val="000000"/>
                <w:sz w:val="24"/>
                <w:szCs w:val="24"/>
              </w:rPr>
            </w:pPr>
            <w:r w:rsidRPr="0073755B">
              <w:rPr>
                <w:color w:val="000000"/>
                <w:sz w:val="24"/>
                <w:szCs w:val="24"/>
              </w:rPr>
              <w:t>21,6</w:t>
            </w:r>
          </w:p>
        </w:tc>
        <w:tc>
          <w:tcPr>
            <w:tcW w:w="1276" w:type="dxa"/>
          </w:tcPr>
          <w:p w:rsidR="0073755B" w:rsidRDefault="0073755B" w:rsidP="0073755B">
            <w:pPr>
              <w:jc w:val="center"/>
              <w:rPr>
                <w:rFonts w:ascii="Arial" w:hAnsi="Arial"/>
              </w:rPr>
            </w:pPr>
            <w:r>
              <w:rPr>
                <w:rFonts w:ascii="Arial" w:hAnsi="Arial"/>
              </w:rPr>
              <w:t>0,34</w:t>
            </w:r>
          </w:p>
        </w:tc>
        <w:tc>
          <w:tcPr>
            <w:tcW w:w="1275" w:type="dxa"/>
          </w:tcPr>
          <w:p w:rsidR="0073755B" w:rsidRDefault="0073755B" w:rsidP="0073755B">
            <w:pPr>
              <w:jc w:val="center"/>
              <w:rPr>
                <w:rFonts w:ascii="Arial" w:hAnsi="Arial"/>
              </w:rPr>
            </w:pPr>
            <w:r>
              <w:rPr>
                <w:rFonts w:ascii="Arial" w:hAnsi="Arial"/>
              </w:rPr>
              <w:t>1,12</w:t>
            </w:r>
          </w:p>
        </w:tc>
      </w:tr>
      <w:tr w:rsidR="0073755B" w:rsidTr="0073755B">
        <w:tc>
          <w:tcPr>
            <w:tcW w:w="567" w:type="dxa"/>
          </w:tcPr>
          <w:p w:rsidR="0073755B" w:rsidRDefault="0073755B" w:rsidP="0073755B">
            <w:pPr>
              <w:jc w:val="center"/>
              <w:rPr>
                <w:rFonts w:ascii="Arial" w:hAnsi="Arial"/>
              </w:rPr>
            </w:pPr>
            <w:r>
              <w:rPr>
                <w:rFonts w:ascii="Arial" w:hAnsi="Arial"/>
              </w:rPr>
              <w:t>12</w:t>
            </w:r>
          </w:p>
        </w:tc>
        <w:tc>
          <w:tcPr>
            <w:tcW w:w="3402" w:type="dxa"/>
          </w:tcPr>
          <w:p w:rsidR="0073755B" w:rsidRDefault="0073755B" w:rsidP="0073755B">
            <w:pPr>
              <w:rPr>
                <w:rFonts w:ascii="Arial" w:hAnsi="Arial"/>
              </w:rPr>
            </w:pPr>
            <w:r>
              <w:rPr>
                <w:rFonts w:ascii="Arial" w:hAnsi="Arial"/>
              </w:rPr>
              <w:t>Грузовой причал из сборных железобетонных элементов уголкового типа, высотой от 12 до 14 м.</w:t>
            </w:r>
          </w:p>
        </w:tc>
        <w:tc>
          <w:tcPr>
            <w:tcW w:w="1134" w:type="dxa"/>
          </w:tcPr>
          <w:p w:rsidR="0073755B" w:rsidRDefault="0073755B" w:rsidP="0073755B">
            <w:pPr>
              <w:jc w:val="center"/>
              <w:rPr>
                <w:rFonts w:ascii="Arial" w:hAnsi="Arial"/>
              </w:rPr>
            </w:pPr>
            <w:r>
              <w:rPr>
                <w:rFonts w:ascii="Arial" w:hAnsi="Arial"/>
              </w:rPr>
              <w:t>То же</w:t>
            </w:r>
          </w:p>
        </w:tc>
        <w:tc>
          <w:tcPr>
            <w:tcW w:w="1276" w:type="dxa"/>
          </w:tcPr>
          <w:p w:rsidR="0073755B" w:rsidRPr="0073755B" w:rsidRDefault="0073755B">
            <w:pPr>
              <w:jc w:val="center"/>
              <w:rPr>
                <w:color w:val="000000"/>
                <w:sz w:val="24"/>
                <w:szCs w:val="24"/>
              </w:rPr>
            </w:pPr>
            <w:r w:rsidRPr="0073755B">
              <w:rPr>
                <w:color w:val="000000"/>
                <w:sz w:val="24"/>
                <w:szCs w:val="24"/>
              </w:rPr>
              <w:t>313,1</w:t>
            </w:r>
          </w:p>
        </w:tc>
        <w:tc>
          <w:tcPr>
            <w:tcW w:w="1276" w:type="dxa"/>
          </w:tcPr>
          <w:p w:rsidR="0073755B" w:rsidRPr="0073755B" w:rsidRDefault="0073755B">
            <w:pPr>
              <w:jc w:val="center"/>
              <w:rPr>
                <w:color w:val="000000"/>
                <w:sz w:val="24"/>
                <w:szCs w:val="24"/>
              </w:rPr>
            </w:pPr>
            <w:r w:rsidRPr="0073755B">
              <w:rPr>
                <w:color w:val="000000"/>
                <w:sz w:val="24"/>
                <w:szCs w:val="24"/>
              </w:rPr>
              <w:t>21,1</w:t>
            </w:r>
          </w:p>
        </w:tc>
        <w:tc>
          <w:tcPr>
            <w:tcW w:w="1276" w:type="dxa"/>
          </w:tcPr>
          <w:p w:rsidR="0073755B" w:rsidRDefault="0073755B" w:rsidP="0073755B">
            <w:pPr>
              <w:jc w:val="center"/>
              <w:rPr>
                <w:rFonts w:ascii="Arial" w:hAnsi="Arial"/>
              </w:rPr>
            </w:pPr>
            <w:r>
              <w:rPr>
                <w:rFonts w:ascii="Arial" w:hAnsi="Arial"/>
              </w:rPr>
              <w:t>0,34</w:t>
            </w:r>
          </w:p>
        </w:tc>
        <w:tc>
          <w:tcPr>
            <w:tcW w:w="1275" w:type="dxa"/>
          </w:tcPr>
          <w:p w:rsidR="0073755B" w:rsidRDefault="0073755B" w:rsidP="0073755B">
            <w:pPr>
              <w:jc w:val="center"/>
              <w:rPr>
                <w:rFonts w:ascii="Arial" w:hAnsi="Arial"/>
              </w:rPr>
            </w:pPr>
            <w:r>
              <w:rPr>
                <w:rFonts w:ascii="Arial" w:hAnsi="Arial"/>
              </w:rPr>
              <w:t>1,12</w:t>
            </w:r>
          </w:p>
        </w:tc>
      </w:tr>
      <w:tr w:rsidR="0073755B" w:rsidTr="0073755B">
        <w:tc>
          <w:tcPr>
            <w:tcW w:w="567" w:type="dxa"/>
          </w:tcPr>
          <w:p w:rsidR="0073755B" w:rsidRDefault="0073755B" w:rsidP="0073755B">
            <w:pPr>
              <w:jc w:val="center"/>
              <w:rPr>
                <w:rFonts w:ascii="Arial" w:hAnsi="Arial"/>
              </w:rPr>
            </w:pPr>
            <w:r>
              <w:rPr>
                <w:rFonts w:ascii="Arial" w:hAnsi="Arial"/>
              </w:rPr>
              <w:t>13</w:t>
            </w:r>
          </w:p>
        </w:tc>
        <w:tc>
          <w:tcPr>
            <w:tcW w:w="3402" w:type="dxa"/>
          </w:tcPr>
          <w:p w:rsidR="0073755B" w:rsidRDefault="0073755B" w:rsidP="0073755B">
            <w:pPr>
              <w:rPr>
                <w:rFonts w:ascii="Arial" w:hAnsi="Arial"/>
              </w:rPr>
            </w:pPr>
            <w:r>
              <w:rPr>
                <w:rFonts w:ascii="Arial" w:hAnsi="Arial"/>
              </w:rPr>
              <w:t>Грузовой причал типа больверк из металлического шпунта, высотой от 12 до 26,5 м.</w:t>
            </w:r>
          </w:p>
        </w:tc>
        <w:tc>
          <w:tcPr>
            <w:tcW w:w="1134" w:type="dxa"/>
          </w:tcPr>
          <w:p w:rsidR="0073755B" w:rsidRDefault="0073755B" w:rsidP="0073755B">
            <w:pPr>
              <w:jc w:val="center"/>
              <w:rPr>
                <w:rFonts w:ascii="Arial" w:hAnsi="Arial"/>
              </w:rPr>
            </w:pPr>
            <w:r>
              <w:rPr>
                <w:rFonts w:ascii="Arial" w:hAnsi="Arial"/>
              </w:rPr>
              <w:t>То же</w:t>
            </w:r>
          </w:p>
        </w:tc>
        <w:tc>
          <w:tcPr>
            <w:tcW w:w="1276" w:type="dxa"/>
          </w:tcPr>
          <w:p w:rsidR="0073755B" w:rsidRPr="0073755B" w:rsidRDefault="0073755B">
            <w:pPr>
              <w:jc w:val="center"/>
              <w:rPr>
                <w:color w:val="000000"/>
                <w:sz w:val="24"/>
                <w:szCs w:val="24"/>
              </w:rPr>
            </w:pPr>
            <w:r w:rsidRPr="0073755B">
              <w:rPr>
                <w:color w:val="000000"/>
                <w:sz w:val="24"/>
                <w:szCs w:val="24"/>
              </w:rPr>
              <w:t>111,7</w:t>
            </w:r>
          </w:p>
        </w:tc>
        <w:tc>
          <w:tcPr>
            <w:tcW w:w="1276" w:type="dxa"/>
          </w:tcPr>
          <w:p w:rsidR="0073755B" w:rsidRPr="0073755B" w:rsidRDefault="0073755B">
            <w:pPr>
              <w:jc w:val="center"/>
              <w:rPr>
                <w:color w:val="000000"/>
                <w:sz w:val="24"/>
                <w:szCs w:val="24"/>
              </w:rPr>
            </w:pPr>
            <w:r w:rsidRPr="0073755B">
              <w:rPr>
                <w:color w:val="000000"/>
                <w:sz w:val="24"/>
                <w:szCs w:val="24"/>
              </w:rPr>
              <w:t>34,5</w:t>
            </w:r>
          </w:p>
        </w:tc>
        <w:tc>
          <w:tcPr>
            <w:tcW w:w="1276" w:type="dxa"/>
          </w:tcPr>
          <w:p w:rsidR="0073755B" w:rsidRDefault="0073755B" w:rsidP="0073755B">
            <w:pPr>
              <w:jc w:val="center"/>
              <w:rPr>
                <w:rFonts w:ascii="Arial" w:hAnsi="Arial"/>
              </w:rPr>
            </w:pPr>
            <w:r>
              <w:rPr>
                <w:rFonts w:ascii="Arial" w:hAnsi="Arial"/>
              </w:rPr>
              <w:t>0,34</w:t>
            </w:r>
          </w:p>
        </w:tc>
        <w:tc>
          <w:tcPr>
            <w:tcW w:w="1275" w:type="dxa"/>
          </w:tcPr>
          <w:p w:rsidR="0073755B" w:rsidRDefault="0073755B" w:rsidP="0073755B">
            <w:pPr>
              <w:jc w:val="center"/>
              <w:rPr>
                <w:rFonts w:ascii="Arial" w:hAnsi="Arial"/>
              </w:rPr>
            </w:pPr>
            <w:r>
              <w:rPr>
                <w:rFonts w:ascii="Arial" w:hAnsi="Arial"/>
              </w:rPr>
              <w:t>1,22</w:t>
            </w:r>
          </w:p>
        </w:tc>
      </w:tr>
      <w:tr w:rsidR="0073755B" w:rsidTr="0073755B">
        <w:tc>
          <w:tcPr>
            <w:tcW w:w="567" w:type="dxa"/>
          </w:tcPr>
          <w:p w:rsidR="0073755B" w:rsidRDefault="0073755B" w:rsidP="0073755B">
            <w:pPr>
              <w:jc w:val="center"/>
              <w:rPr>
                <w:rFonts w:ascii="Arial" w:hAnsi="Arial"/>
              </w:rPr>
            </w:pPr>
            <w:r>
              <w:rPr>
                <w:rFonts w:ascii="Arial" w:hAnsi="Arial"/>
              </w:rPr>
              <w:t>14</w:t>
            </w:r>
          </w:p>
        </w:tc>
        <w:tc>
          <w:tcPr>
            <w:tcW w:w="3402" w:type="dxa"/>
          </w:tcPr>
          <w:p w:rsidR="0073755B" w:rsidRDefault="0073755B" w:rsidP="0073755B">
            <w:pPr>
              <w:rPr>
                <w:rFonts w:ascii="Arial" w:hAnsi="Arial"/>
              </w:rPr>
            </w:pPr>
            <w:r>
              <w:rPr>
                <w:rFonts w:ascii="Arial" w:hAnsi="Arial"/>
              </w:rPr>
              <w:t xml:space="preserve">Грузовой причал типа больверк из железобетонного шпунта, высотой </w:t>
            </w:r>
            <w:r>
              <w:rPr>
                <w:rFonts w:ascii="Arial" w:hAnsi="Arial"/>
                <w:sz w:val="18"/>
              </w:rPr>
              <w:t>от 12 до 14 м.</w:t>
            </w:r>
          </w:p>
        </w:tc>
        <w:tc>
          <w:tcPr>
            <w:tcW w:w="1134" w:type="dxa"/>
          </w:tcPr>
          <w:p w:rsidR="0073755B" w:rsidRDefault="0073755B" w:rsidP="0073755B">
            <w:pPr>
              <w:jc w:val="center"/>
              <w:rPr>
                <w:rFonts w:ascii="Arial" w:hAnsi="Arial"/>
              </w:rPr>
            </w:pPr>
            <w:r>
              <w:rPr>
                <w:rFonts w:ascii="Arial" w:hAnsi="Arial"/>
              </w:rPr>
              <w:t>То же</w:t>
            </w:r>
          </w:p>
        </w:tc>
        <w:tc>
          <w:tcPr>
            <w:tcW w:w="1276" w:type="dxa"/>
          </w:tcPr>
          <w:p w:rsidR="0073755B" w:rsidRPr="0073755B" w:rsidRDefault="0073755B">
            <w:pPr>
              <w:jc w:val="center"/>
              <w:rPr>
                <w:color w:val="000000"/>
                <w:sz w:val="24"/>
                <w:szCs w:val="24"/>
              </w:rPr>
            </w:pPr>
            <w:r w:rsidRPr="0073755B">
              <w:rPr>
                <w:color w:val="000000"/>
                <w:sz w:val="24"/>
                <w:szCs w:val="24"/>
              </w:rPr>
              <w:t>523,6</w:t>
            </w:r>
          </w:p>
        </w:tc>
        <w:tc>
          <w:tcPr>
            <w:tcW w:w="1276" w:type="dxa"/>
          </w:tcPr>
          <w:p w:rsidR="0073755B" w:rsidRPr="0073755B" w:rsidRDefault="0073755B">
            <w:pPr>
              <w:jc w:val="center"/>
              <w:rPr>
                <w:color w:val="000000"/>
                <w:sz w:val="24"/>
                <w:szCs w:val="24"/>
              </w:rPr>
            </w:pPr>
            <w:r w:rsidRPr="0073755B">
              <w:rPr>
                <w:color w:val="000000"/>
                <w:sz w:val="24"/>
                <w:szCs w:val="24"/>
              </w:rPr>
              <w:t>16,4</w:t>
            </w:r>
          </w:p>
        </w:tc>
        <w:tc>
          <w:tcPr>
            <w:tcW w:w="1276" w:type="dxa"/>
          </w:tcPr>
          <w:p w:rsidR="0073755B" w:rsidRDefault="0073755B" w:rsidP="0073755B">
            <w:pPr>
              <w:jc w:val="center"/>
              <w:rPr>
                <w:rFonts w:ascii="Arial" w:hAnsi="Arial"/>
              </w:rPr>
            </w:pPr>
            <w:r>
              <w:rPr>
                <w:rFonts w:ascii="Arial" w:hAnsi="Arial"/>
              </w:rPr>
              <w:t>0,34</w:t>
            </w:r>
          </w:p>
        </w:tc>
        <w:tc>
          <w:tcPr>
            <w:tcW w:w="1275" w:type="dxa"/>
          </w:tcPr>
          <w:p w:rsidR="0073755B" w:rsidRDefault="0073755B" w:rsidP="0073755B">
            <w:pPr>
              <w:jc w:val="center"/>
              <w:rPr>
                <w:rFonts w:ascii="Arial" w:hAnsi="Arial"/>
              </w:rPr>
            </w:pPr>
            <w:r>
              <w:rPr>
                <w:rFonts w:ascii="Arial" w:hAnsi="Arial"/>
              </w:rPr>
              <w:t>1,12</w:t>
            </w:r>
          </w:p>
        </w:tc>
      </w:tr>
      <w:tr w:rsidR="0073755B" w:rsidTr="0073755B">
        <w:tc>
          <w:tcPr>
            <w:tcW w:w="567" w:type="dxa"/>
          </w:tcPr>
          <w:p w:rsidR="0073755B" w:rsidRDefault="0073755B" w:rsidP="0073755B">
            <w:pPr>
              <w:jc w:val="center"/>
              <w:rPr>
                <w:rFonts w:ascii="Arial" w:hAnsi="Arial"/>
              </w:rPr>
            </w:pPr>
            <w:r>
              <w:rPr>
                <w:rFonts w:ascii="Arial" w:hAnsi="Arial"/>
              </w:rPr>
              <w:t>15</w:t>
            </w:r>
          </w:p>
        </w:tc>
        <w:tc>
          <w:tcPr>
            <w:tcW w:w="3402" w:type="dxa"/>
          </w:tcPr>
          <w:p w:rsidR="0073755B" w:rsidRDefault="0073755B" w:rsidP="0073755B">
            <w:pPr>
              <w:rPr>
                <w:rFonts w:ascii="Arial" w:hAnsi="Arial"/>
              </w:rPr>
            </w:pPr>
            <w:r>
              <w:rPr>
                <w:rFonts w:ascii="Arial" w:hAnsi="Arial"/>
              </w:rPr>
              <w:t>Грузовой причал типа больверк из железобетонных свай-оболочек диаметром 1,6 м, высотой от 12 до 16 м.</w:t>
            </w:r>
          </w:p>
        </w:tc>
        <w:tc>
          <w:tcPr>
            <w:tcW w:w="1134" w:type="dxa"/>
          </w:tcPr>
          <w:p w:rsidR="0073755B" w:rsidRDefault="0073755B" w:rsidP="0073755B">
            <w:pPr>
              <w:jc w:val="center"/>
              <w:rPr>
                <w:rFonts w:ascii="Arial" w:hAnsi="Arial"/>
              </w:rPr>
            </w:pPr>
            <w:r>
              <w:rPr>
                <w:rFonts w:ascii="Arial" w:hAnsi="Arial"/>
              </w:rPr>
              <w:t>То же</w:t>
            </w:r>
          </w:p>
        </w:tc>
        <w:tc>
          <w:tcPr>
            <w:tcW w:w="1276" w:type="dxa"/>
          </w:tcPr>
          <w:p w:rsidR="0073755B" w:rsidRPr="0073755B" w:rsidRDefault="0073755B">
            <w:pPr>
              <w:jc w:val="center"/>
              <w:rPr>
                <w:color w:val="000000"/>
                <w:sz w:val="24"/>
                <w:szCs w:val="24"/>
              </w:rPr>
            </w:pPr>
            <w:r w:rsidRPr="0073755B">
              <w:rPr>
                <w:color w:val="000000"/>
                <w:sz w:val="24"/>
                <w:szCs w:val="24"/>
              </w:rPr>
              <w:t>115,2</w:t>
            </w:r>
          </w:p>
        </w:tc>
        <w:tc>
          <w:tcPr>
            <w:tcW w:w="1276" w:type="dxa"/>
          </w:tcPr>
          <w:p w:rsidR="0073755B" w:rsidRPr="0073755B" w:rsidRDefault="0073755B">
            <w:pPr>
              <w:jc w:val="center"/>
              <w:rPr>
                <w:color w:val="000000"/>
                <w:sz w:val="24"/>
                <w:szCs w:val="24"/>
              </w:rPr>
            </w:pPr>
            <w:r w:rsidRPr="0073755B">
              <w:rPr>
                <w:color w:val="000000"/>
                <w:sz w:val="24"/>
                <w:szCs w:val="24"/>
              </w:rPr>
              <w:t>35,8</w:t>
            </w:r>
          </w:p>
        </w:tc>
        <w:tc>
          <w:tcPr>
            <w:tcW w:w="1276" w:type="dxa"/>
          </w:tcPr>
          <w:p w:rsidR="0073755B" w:rsidRDefault="0073755B" w:rsidP="0073755B">
            <w:pPr>
              <w:jc w:val="center"/>
              <w:rPr>
                <w:rFonts w:ascii="Arial" w:hAnsi="Arial"/>
              </w:rPr>
            </w:pPr>
            <w:r>
              <w:rPr>
                <w:rFonts w:ascii="Arial" w:hAnsi="Arial"/>
              </w:rPr>
              <w:t>0,34</w:t>
            </w:r>
          </w:p>
        </w:tc>
        <w:tc>
          <w:tcPr>
            <w:tcW w:w="1275" w:type="dxa"/>
          </w:tcPr>
          <w:p w:rsidR="0073755B" w:rsidRDefault="0073755B" w:rsidP="0073755B">
            <w:pPr>
              <w:jc w:val="center"/>
              <w:rPr>
                <w:rFonts w:ascii="Arial" w:hAnsi="Arial"/>
              </w:rPr>
            </w:pPr>
            <w:r>
              <w:rPr>
                <w:rFonts w:ascii="Arial" w:hAnsi="Arial"/>
              </w:rPr>
              <w:t>1,12</w:t>
            </w:r>
          </w:p>
        </w:tc>
      </w:tr>
      <w:tr w:rsidR="0073755B" w:rsidTr="0073755B">
        <w:tc>
          <w:tcPr>
            <w:tcW w:w="567" w:type="dxa"/>
          </w:tcPr>
          <w:p w:rsidR="0073755B" w:rsidRDefault="0073755B" w:rsidP="0073755B">
            <w:pPr>
              <w:jc w:val="center"/>
              <w:rPr>
                <w:rFonts w:ascii="Arial" w:hAnsi="Arial"/>
              </w:rPr>
            </w:pPr>
            <w:r>
              <w:rPr>
                <w:rFonts w:ascii="Arial" w:hAnsi="Arial"/>
              </w:rPr>
              <w:t>16</w:t>
            </w:r>
          </w:p>
        </w:tc>
        <w:tc>
          <w:tcPr>
            <w:tcW w:w="3402" w:type="dxa"/>
          </w:tcPr>
          <w:p w:rsidR="0073755B" w:rsidRDefault="0073755B" w:rsidP="0073755B">
            <w:pPr>
              <w:rPr>
                <w:rFonts w:ascii="Arial" w:hAnsi="Arial"/>
              </w:rPr>
            </w:pPr>
            <w:r>
              <w:rPr>
                <w:rFonts w:ascii="Arial" w:hAnsi="Arial"/>
              </w:rPr>
              <w:t>Грузовой причал из сборных железобетонных элементов на призматических сваях, высотой от 12 до 14 м</w:t>
            </w:r>
          </w:p>
        </w:tc>
        <w:tc>
          <w:tcPr>
            <w:tcW w:w="1134" w:type="dxa"/>
          </w:tcPr>
          <w:p w:rsidR="0073755B" w:rsidRDefault="0073755B" w:rsidP="0073755B">
            <w:pPr>
              <w:jc w:val="center"/>
              <w:rPr>
                <w:rFonts w:ascii="Arial" w:hAnsi="Arial"/>
              </w:rPr>
            </w:pPr>
            <w:r>
              <w:rPr>
                <w:rFonts w:ascii="Arial" w:hAnsi="Arial"/>
              </w:rPr>
              <w:t>То же</w:t>
            </w:r>
          </w:p>
        </w:tc>
        <w:tc>
          <w:tcPr>
            <w:tcW w:w="1276" w:type="dxa"/>
          </w:tcPr>
          <w:p w:rsidR="0073755B" w:rsidRPr="0073755B" w:rsidRDefault="0073755B">
            <w:pPr>
              <w:jc w:val="center"/>
              <w:rPr>
                <w:color w:val="000000"/>
                <w:sz w:val="24"/>
                <w:szCs w:val="24"/>
              </w:rPr>
            </w:pPr>
            <w:r w:rsidRPr="0073755B">
              <w:rPr>
                <w:color w:val="000000"/>
                <w:sz w:val="24"/>
                <w:szCs w:val="24"/>
              </w:rPr>
              <w:t>292,4</w:t>
            </w:r>
          </w:p>
        </w:tc>
        <w:tc>
          <w:tcPr>
            <w:tcW w:w="1276" w:type="dxa"/>
          </w:tcPr>
          <w:p w:rsidR="0073755B" w:rsidRPr="0073755B" w:rsidRDefault="0073755B">
            <w:pPr>
              <w:jc w:val="center"/>
              <w:rPr>
                <w:color w:val="000000"/>
                <w:sz w:val="24"/>
                <w:szCs w:val="24"/>
              </w:rPr>
            </w:pPr>
            <w:r w:rsidRPr="0073755B">
              <w:rPr>
                <w:color w:val="000000"/>
                <w:sz w:val="24"/>
                <w:szCs w:val="24"/>
              </w:rPr>
              <w:t>22,9</w:t>
            </w:r>
          </w:p>
        </w:tc>
        <w:tc>
          <w:tcPr>
            <w:tcW w:w="1276" w:type="dxa"/>
          </w:tcPr>
          <w:p w:rsidR="0073755B" w:rsidRDefault="0073755B" w:rsidP="0073755B">
            <w:pPr>
              <w:jc w:val="center"/>
              <w:rPr>
                <w:rFonts w:ascii="Arial" w:hAnsi="Arial"/>
              </w:rPr>
            </w:pPr>
            <w:r>
              <w:rPr>
                <w:rFonts w:ascii="Arial" w:hAnsi="Arial"/>
              </w:rPr>
              <w:t>0,34</w:t>
            </w:r>
          </w:p>
        </w:tc>
        <w:tc>
          <w:tcPr>
            <w:tcW w:w="1275" w:type="dxa"/>
          </w:tcPr>
          <w:p w:rsidR="0073755B" w:rsidRDefault="0073755B" w:rsidP="0073755B">
            <w:pPr>
              <w:jc w:val="center"/>
              <w:rPr>
                <w:rFonts w:ascii="Arial" w:hAnsi="Arial"/>
              </w:rPr>
            </w:pPr>
            <w:r>
              <w:rPr>
                <w:rFonts w:ascii="Arial" w:hAnsi="Arial"/>
              </w:rPr>
              <w:t>1,10</w:t>
            </w:r>
          </w:p>
        </w:tc>
      </w:tr>
      <w:tr w:rsidR="0073755B" w:rsidTr="0073755B">
        <w:tc>
          <w:tcPr>
            <w:tcW w:w="567" w:type="dxa"/>
          </w:tcPr>
          <w:p w:rsidR="0073755B" w:rsidRDefault="0073755B" w:rsidP="0073755B">
            <w:pPr>
              <w:jc w:val="center"/>
              <w:rPr>
                <w:rFonts w:ascii="Arial" w:hAnsi="Arial"/>
              </w:rPr>
            </w:pPr>
            <w:r>
              <w:rPr>
                <w:rFonts w:ascii="Arial" w:hAnsi="Arial"/>
              </w:rPr>
              <w:t>17</w:t>
            </w:r>
          </w:p>
        </w:tc>
        <w:tc>
          <w:tcPr>
            <w:tcW w:w="3402" w:type="dxa"/>
          </w:tcPr>
          <w:p w:rsidR="0073755B" w:rsidRDefault="0073755B" w:rsidP="0073755B">
            <w:pPr>
              <w:rPr>
                <w:rFonts w:ascii="Arial" w:hAnsi="Arial"/>
              </w:rPr>
            </w:pPr>
            <w:r>
              <w:rPr>
                <w:rFonts w:ascii="Arial" w:hAnsi="Arial"/>
              </w:rPr>
              <w:t>Грузовой причал из сборных железобетонных элементов на сваях-оболочках диаметром 1,6 м, высотой от 12 до 14 м.</w:t>
            </w:r>
          </w:p>
        </w:tc>
        <w:tc>
          <w:tcPr>
            <w:tcW w:w="1134" w:type="dxa"/>
          </w:tcPr>
          <w:p w:rsidR="0073755B" w:rsidRDefault="0073755B" w:rsidP="0073755B">
            <w:pPr>
              <w:jc w:val="center"/>
              <w:rPr>
                <w:rFonts w:ascii="Arial" w:hAnsi="Arial"/>
              </w:rPr>
            </w:pPr>
            <w:r>
              <w:rPr>
                <w:rFonts w:ascii="Arial" w:hAnsi="Arial"/>
              </w:rPr>
              <w:t>1 м высоты сооружения</w:t>
            </w:r>
          </w:p>
        </w:tc>
        <w:tc>
          <w:tcPr>
            <w:tcW w:w="1276" w:type="dxa"/>
          </w:tcPr>
          <w:p w:rsidR="0073755B" w:rsidRPr="0073755B" w:rsidRDefault="0073755B">
            <w:pPr>
              <w:jc w:val="center"/>
              <w:rPr>
                <w:color w:val="000000"/>
                <w:sz w:val="24"/>
                <w:szCs w:val="24"/>
              </w:rPr>
            </w:pPr>
            <w:r w:rsidRPr="0073755B">
              <w:rPr>
                <w:color w:val="000000"/>
                <w:sz w:val="24"/>
                <w:szCs w:val="24"/>
              </w:rPr>
              <w:t>415,3</w:t>
            </w:r>
          </w:p>
        </w:tc>
        <w:tc>
          <w:tcPr>
            <w:tcW w:w="1276" w:type="dxa"/>
          </w:tcPr>
          <w:p w:rsidR="0073755B" w:rsidRPr="0073755B" w:rsidRDefault="0073755B">
            <w:pPr>
              <w:jc w:val="center"/>
              <w:rPr>
                <w:color w:val="000000"/>
                <w:sz w:val="24"/>
                <w:szCs w:val="24"/>
              </w:rPr>
            </w:pPr>
            <w:r w:rsidRPr="0073755B">
              <w:rPr>
                <w:color w:val="000000"/>
                <w:sz w:val="24"/>
                <w:szCs w:val="24"/>
              </w:rPr>
              <w:t>27,6</w:t>
            </w:r>
          </w:p>
        </w:tc>
        <w:tc>
          <w:tcPr>
            <w:tcW w:w="1276" w:type="dxa"/>
          </w:tcPr>
          <w:p w:rsidR="0073755B" w:rsidRDefault="0073755B" w:rsidP="0073755B">
            <w:pPr>
              <w:jc w:val="center"/>
              <w:rPr>
                <w:rFonts w:ascii="Arial" w:hAnsi="Arial"/>
              </w:rPr>
            </w:pPr>
            <w:r>
              <w:rPr>
                <w:rFonts w:ascii="Arial" w:hAnsi="Arial"/>
              </w:rPr>
              <w:t>0,34</w:t>
            </w:r>
          </w:p>
        </w:tc>
        <w:tc>
          <w:tcPr>
            <w:tcW w:w="1275" w:type="dxa"/>
          </w:tcPr>
          <w:p w:rsidR="0073755B" w:rsidRDefault="0073755B" w:rsidP="0073755B">
            <w:pPr>
              <w:jc w:val="center"/>
              <w:rPr>
                <w:rFonts w:ascii="Arial" w:hAnsi="Arial"/>
              </w:rPr>
            </w:pPr>
            <w:r>
              <w:rPr>
                <w:rFonts w:ascii="Arial" w:hAnsi="Arial"/>
              </w:rPr>
              <w:t>1,12</w:t>
            </w:r>
          </w:p>
        </w:tc>
      </w:tr>
      <w:tr w:rsidR="0073755B" w:rsidTr="0073755B">
        <w:tc>
          <w:tcPr>
            <w:tcW w:w="567" w:type="dxa"/>
          </w:tcPr>
          <w:p w:rsidR="0073755B" w:rsidRDefault="0073755B" w:rsidP="0073755B">
            <w:pPr>
              <w:jc w:val="center"/>
              <w:rPr>
                <w:rFonts w:ascii="Arial" w:hAnsi="Arial"/>
              </w:rPr>
            </w:pPr>
            <w:r>
              <w:rPr>
                <w:rFonts w:ascii="Arial" w:hAnsi="Arial"/>
              </w:rPr>
              <w:t>18</w:t>
            </w:r>
          </w:p>
        </w:tc>
        <w:tc>
          <w:tcPr>
            <w:tcW w:w="3402" w:type="dxa"/>
          </w:tcPr>
          <w:p w:rsidR="0073755B" w:rsidRDefault="0073755B" w:rsidP="0073755B">
            <w:pPr>
              <w:rPr>
                <w:rFonts w:ascii="Arial" w:hAnsi="Arial"/>
              </w:rPr>
            </w:pPr>
            <w:r>
              <w:rPr>
                <w:rFonts w:ascii="Arial" w:hAnsi="Arial"/>
              </w:rPr>
              <w:t>Грузовой причал из сборных железобетонных элементов на металлических трубах, высотой от 16 до 19 м.</w:t>
            </w:r>
          </w:p>
        </w:tc>
        <w:tc>
          <w:tcPr>
            <w:tcW w:w="1134" w:type="dxa"/>
          </w:tcPr>
          <w:p w:rsidR="0073755B" w:rsidRDefault="0073755B" w:rsidP="0073755B">
            <w:pPr>
              <w:jc w:val="center"/>
              <w:rPr>
                <w:rFonts w:ascii="Arial" w:hAnsi="Arial"/>
              </w:rPr>
            </w:pPr>
            <w:r>
              <w:rPr>
                <w:rFonts w:ascii="Arial" w:hAnsi="Arial"/>
              </w:rPr>
              <w:t>То же</w:t>
            </w:r>
          </w:p>
        </w:tc>
        <w:tc>
          <w:tcPr>
            <w:tcW w:w="1276" w:type="dxa"/>
          </w:tcPr>
          <w:p w:rsidR="0073755B" w:rsidRPr="0073755B" w:rsidRDefault="0073755B">
            <w:pPr>
              <w:jc w:val="center"/>
              <w:rPr>
                <w:color w:val="000000"/>
                <w:sz w:val="24"/>
                <w:szCs w:val="24"/>
              </w:rPr>
            </w:pPr>
            <w:r w:rsidRPr="0073755B">
              <w:rPr>
                <w:color w:val="000000"/>
                <w:sz w:val="24"/>
                <w:szCs w:val="24"/>
              </w:rPr>
              <w:t>671,1</w:t>
            </w:r>
          </w:p>
        </w:tc>
        <w:tc>
          <w:tcPr>
            <w:tcW w:w="1276" w:type="dxa"/>
          </w:tcPr>
          <w:p w:rsidR="0073755B" w:rsidRPr="0073755B" w:rsidRDefault="0073755B">
            <w:pPr>
              <w:jc w:val="center"/>
              <w:rPr>
                <w:color w:val="000000"/>
                <w:sz w:val="24"/>
                <w:szCs w:val="24"/>
              </w:rPr>
            </w:pPr>
            <w:r w:rsidRPr="0073755B">
              <w:rPr>
                <w:color w:val="000000"/>
                <w:sz w:val="24"/>
                <w:szCs w:val="24"/>
              </w:rPr>
              <w:t>7,3</w:t>
            </w:r>
          </w:p>
        </w:tc>
        <w:tc>
          <w:tcPr>
            <w:tcW w:w="1276" w:type="dxa"/>
          </w:tcPr>
          <w:p w:rsidR="0073755B" w:rsidRDefault="0073755B" w:rsidP="0073755B">
            <w:pPr>
              <w:jc w:val="center"/>
              <w:rPr>
                <w:rFonts w:ascii="Arial" w:hAnsi="Arial"/>
              </w:rPr>
            </w:pPr>
            <w:r>
              <w:rPr>
                <w:rFonts w:ascii="Arial" w:hAnsi="Arial"/>
              </w:rPr>
              <w:t>0,34</w:t>
            </w:r>
          </w:p>
        </w:tc>
        <w:tc>
          <w:tcPr>
            <w:tcW w:w="1275" w:type="dxa"/>
          </w:tcPr>
          <w:p w:rsidR="0073755B" w:rsidRDefault="0073755B" w:rsidP="0073755B">
            <w:pPr>
              <w:jc w:val="center"/>
              <w:rPr>
                <w:rFonts w:ascii="Arial" w:hAnsi="Arial"/>
              </w:rPr>
            </w:pPr>
            <w:r>
              <w:rPr>
                <w:rFonts w:ascii="Arial" w:hAnsi="Arial"/>
              </w:rPr>
              <w:t>1,12</w:t>
            </w:r>
          </w:p>
        </w:tc>
      </w:tr>
    </w:tbl>
    <w:p w:rsidR="0073755B" w:rsidRDefault="0073755B" w:rsidP="0073755B">
      <w:pPr>
        <w:ind w:firstLine="652"/>
        <w:rPr>
          <w:rFonts w:ascii="Arial" w:hAnsi="Arial"/>
        </w:rPr>
      </w:pPr>
    </w:p>
    <w:p w:rsidR="0073755B" w:rsidRPr="0073755B" w:rsidRDefault="0073755B" w:rsidP="0073755B">
      <w:pPr>
        <w:shd w:val="clear" w:color="auto" w:fill="FFFFFF"/>
        <w:spacing w:after="0"/>
        <w:ind w:firstLine="652"/>
        <w:jc w:val="both"/>
        <w:rPr>
          <w:rFonts w:ascii="Arial" w:hAnsi="Arial"/>
        </w:rPr>
      </w:pPr>
      <w:r w:rsidRPr="0073755B">
        <w:rPr>
          <w:rFonts w:ascii="Arial" w:hAnsi="Arial"/>
        </w:rPr>
        <w:t xml:space="preserve">Примечания:1. </w:t>
      </w:r>
      <w:proofErr w:type="gramStart"/>
      <w:r w:rsidRPr="0073755B">
        <w:rPr>
          <w:rFonts w:ascii="Arial" w:hAnsi="Arial"/>
        </w:rPr>
        <w:t>Стоимость проектирования пассажирских причалов и пирсов (кроме рейдовых), при установке на них трап-порталов или другого перегрузочного оборудования на рельсовых путях, определяется по ценам грузовых причалов и пирсов соответствующей конструкции.</w:t>
      </w:r>
      <w:proofErr w:type="gramEnd"/>
      <w:r w:rsidRPr="0073755B">
        <w:rPr>
          <w:rFonts w:ascii="Arial" w:hAnsi="Arial"/>
        </w:rPr>
        <w:t xml:space="preserve"> При отсутствии указанного оборудования стоимость проектирования определяется по тем же ценам с коэффициентом 0,8 к частям: технологической, гидротехнической и подкрановым путям, электроснабжению.</w:t>
      </w:r>
    </w:p>
    <w:p w:rsidR="0073755B" w:rsidRPr="0073755B" w:rsidRDefault="0073755B" w:rsidP="0073755B">
      <w:pPr>
        <w:shd w:val="clear" w:color="auto" w:fill="FFFFFF"/>
        <w:spacing w:after="0"/>
        <w:ind w:firstLine="652"/>
        <w:jc w:val="both"/>
        <w:rPr>
          <w:rFonts w:ascii="Arial" w:hAnsi="Arial"/>
        </w:rPr>
      </w:pPr>
      <w:r w:rsidRPr="0073755B">
        <w:rPr>
          <w:rFonts w:ascii="Arial" w:hAnsi="Arial"/>
        </w:rPr>
        <w:t>2. В случаях, когда причальные сооружения на всей протяженности по длине состоят из участков с принципиально различными типами конструкций или параметрами (в том числе при разности высот причальных сооружений свыше 1,0 м) стоимость их проектирования определяется как сумма следующих стоимостей:</w:t>
      </w:r>
    </w:p>
    <w:p w:rsidR="0073755B" w:rsidRPr="0073755B" w:rsidRDefault="0073755B" w:rsidP="0073755B">
      <w:pPr>
        <w:shd w:val="clear" w:color="auto" w:fill="FFFFFF"/>
        <w:tabs>
          <w:tab w:val="left" w:pos="1051"/>
        </w:tabs>
        <w:spacing w:after="0"/>
        <w:ind w:left="11" w:firstLine="652"/>
        <w:jc w:val="both"/>
        <w:rPr>
          <w:rFonts w:ascii="Arial" w:hAnsi="Arial"/>
        </w:rPr>
      </w:pPr>
      <w:r w:rsidRPr="0073755B">
        <w:rPr>
          <w:rFonts w:ascii="Arial" w:hAnsi="Arial"/>
        </w:rPr>
        <w:lastRenderedPageBreak/>
        <w:t>а) стоимость проектирования основного участка по цене, указанной в таблицах для соответствующего типа конструкции;</w:t>
      </w:r>
    </w:p>
    <w:p w:rsidR="0073755B" w:rsidRPr="0073755B" w:rsidRDefault="0073755B" w:rsidP="0073755B">
      <w:pPr>
        <w:shd w:val="clear" w:color="auto" w:fill="FFFFFF"/>
        <w:tabs>
          <w:tab w:val="left" w:pos="1051"/>
        </w:tabs>
        <w:spacing w:after="0"/>
        <w:ind w:left="11" w:firstLine="652"/>
        <w:jc w:val="both"/>
        <w:rPr>
          <w:rFonts w:ascii="Arial" w:hAnsi="Arial"/>
        </w:rPr>
      </w:pPr>
      <w:r w:rsidRPr="0073755B">
        <w:rPr>
          <w:rFonts w:ascii="Arial" w:hAnsi="Arial"/>
        </w:rPr>
        <w:t>б) стоимости гидротехнической части и подкрановых путей каждого последующего участка с коэффициентом 0,5.</w:t>
      </w:r>
    </w:p>
    <w:p w:rsidR="0073755B" w:rsidRPr="0073755B" w:rsidRDefault="0073755B" w:rsidP="0073755B">
      <w:pPr>
        <w:shd w:val="clear" w:color="auto" w:fill="FFFFFF"/>
        <w:tabs>
          <w:tab w:val="left" w:pos="1032"/>
        </w:tabs>
        <w:spacing w:after="0"/>
        <w:ind w:firstLine="652"/>
        <w:jc w:val="both"/>
        <w:rPr>
          <w:rFonts w:ascii="Arial" w:hAnsi="Arial"/>
        </w:rPr>
      </w:pPr>
      <w:r w:rsidRPr="0073755B">
        <w:rPr>
          <w:rFonts w:ascii="Arial" w:hAnsi="Arial"/>
        </w:rPr>
        <w:t>3. За высоту причала и пирса принимается величина равная сумме абсолютных значений отметок кордона и дна у сооружения; отметка дна у пирса принимается в головной части сооружения.</w:t>
      </w:r>
    </w:p>
    <w:p w:rsidR="0073755B" w:rsidRPr="0073755B" w:rsidRDefault="0073755B" w:rsidP="0073755B">
      <w:pPr>
        <w:shd w:val="clear" w:color="auto" w:fill="FFFFFF"/>
        <w:tabs>
          <w:tab w:val="left" w:pos="1032"/>
        </w:tabs>
        <w:spacing w:after="0"/>
        <w:ind w:firstLine="652"/>
        <w:jc w:val="both"/>
        <w:rPr>
          <w:rFonts w:ascii="Arial" w:hAnsi="Arial"/>
        </w:rPr>
      </w:pPr>
      <w:r w:rsidRPr="0073755B">
        <w:rPr>
          <w:rFonts w:ascii="Arial" w:hAnsi="Arial"/>
        </w:rPr>
        <w:t>4. Пунктами 2, 7 и 8 не учтено проектирование локальных водоочистных сооружений. При необходимости, в отдельных случаях проектирования локальных водоочистных сооружений, стоимость определяется дополнительно по соответствующему разделу Сборника.</w:t>
      </w:r>
    </w:p>
    <w:p w:rsidR="0073755B" w:rsidRDefault="0073755B" w:rsidP="0073755B">
      <w:pPr>
        <w:shd w:val="clear" w:color="auto" w:fill="FFFFFF"/>
        <w:tabs>
          <w:tab w:val="left" w:pos="1032"/>
        </w:tabs>
        <w:spacing w:after="0"/>
        <w:ind w:firstLine="652"/>
        <w:jc w:val="both"/>
        <w:rPr>
          <w:rFonts w:ascii="Arial" w:hAnsi="Arial"/>
          <w:i/>
          <w:color w:val="008000"/>
        </w:rPr>
      </w:pPr>
    </w:p>
    <w:p w:rsidR="0073755B" w:rsidRDefault="0073755B" w:rsidP="0073755B">
      <w:pPr>
        <w:shd w:val="clear" w:color="auto" w:fill="FFFFFF"/>
        <w:jc w:val="center"/>
        <w:rPr>
          <w:rFonts w:ascii="Arial" w:hAnsi="Arial"/>
          <w:b/>
        </w:rPr>
      </w:pPr>
      <w:r>
        <w:rPr>
          <w:rFonts w:ascii="Arial" w:hAnsi="Arial"/>
          <w:b/>
        </w:rPr>
        <w:t>Грузовые склады</w:t>
      </w:r>
    </w:p>
    <w:p w:rsidR="0073755B" w:rsidRDefault="0073755B" w:rsidP="0073755B">
      <w:pPr>
        <w:ind w:left="7920" w:firstLine="720"/>
        <w:rPr>
          <w:rFonts w:ascii="Arial" w:hAnsi="Arial"/>
        </w:rPr>
      </w:pPr>
      <w:r>
        <w:rPr>
          <w:rFonts w:ascii="Arial" w:hAnsi="Arial"/>
        </w:rPr>
        <w:t>Таблица 35-4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261"/>
        <w:gridCol w:w="1275"/>
        <w:gridCol w:w="1276"/>
        <w:gridCol w:w="1276"/>
        <w:gridCol w:w="1276"/>
        <w:gridCol w:w="1275"/>
      </w:tblGrid>
      <w:tr w:rsidR="0073755B" w:rsidTr="0073755B">
        <w:trPr>
          <w:cantSplit/>
        </w:trPr>
        <w:tc>
          <w:tcPr>
            <w:tcW w:w="567" w:type="dxa"/>
            <w:vMerge w:val="restart"/>
            <w:vAlign w:val="center"/>
          </w:tcPr>
          <w:p w:rsidR="0073755B" w:rsidRDefault="0073755B" w:rsidP="0073755B">
            <w:pPr>
              <w:jc w:val="center"/>
              <w:rPr>
                <w:rFonts w:ascii="Arial" w:hAnsi="Arial"/>
              </w:rPr>
            </w:pPr>
            <w:r>
              <w:rPr>
                <w:rFonts w:ascii="Arial" w:hAnsi="Arial"/>
              </w:rPr>
              <w:t xml:space="preserve">№ </w:t>
            </w:r>
            <w:proofErr w:type="gramStart"/>
            <w:r>
              <w:rPr>
                <w:rFonts w:ascii="Arial" w:hAnsi="Arial"/>
              </w:rPr>
              <w:t>п</w:t>
            </w:r>
            <w:proofErr w:type="gramEnd"/>
            <w:r>
              <w:rPr>
                <w:rFonts w:ascii="Arial" w:hAnsi="Arial"/>
              </w:rPr>
              <w:t>/п</w:t>
            </w:r>
          </w:p>
        </w:tc>
        <w:tc>
          <w:tcPr>
            <w:tcW w:w="3261" w:type="dxa"/>
            <w:vMerge w:val="restart"/>
            <w:vAlign w:val="center"/>
          </w:tcPr>
          <w:p w:rsidR="0073755B" w:rsidRDefault="0073755B" w:rsidP="0073755B">
            <w:pPr>
              <w:jc w:val="center"/>
              <w:rPr>
                <w:rFonts w:ascii="Arial" w:hAnsi="Arial"/>
              </w:rPr>
            </w:pPr>
            <w:r>
              <w:rPr>
                <w:rFonts w:ascii="Arial" w:hAnsi="Arial"/>
              </w:rPr>
              <w:t>Объект проектирования</w:t>
            </w:r>
          </w:p>
        </w:tc>
        <w:tc>
          <w:tcPr>
            <w:tcW w:w="1275" w:type="dxa"/>
            <w:vMerge w:val="restart"/>
            <w:vAlign w:val="center"/>
          </w:tcPr>
          <w:p w:rsidR="0073755B" w:rsidRDefault="0073755B" w:rsidP="0073755B">
            <w:pPr>
              <w:jc w:val="center"/>
              <w:rPr>
                <w:rFonts w:ascii="Arial" w:hAnsi="Arial"/>
              </w:rPr>
            </w:pPr>
            <w:r>
              <w:rPr>
                <w:rFonts w:ascii="Arial" w:hAnsi="Arial"/>
              </w:rPr>
              <w:t>Основной показатель проектируемого объекта</w:t>
            </w:r>
          </w:p>
        </w:tc>
        <w:tc>
          <w:tcPr>
            <w:tcW w:w="2552" w:type="dxa"/>
            <w:gridSpan w:val="2"/>
          </w:tcPr>
          <w:p w:rsidR="0073755B" w:rsidRDefault="0073755B" w:rsidP="0073755B">
            <w:pPr>
              <w:jc w:val="center"/>
              <w:rPr>
                <w:rFonts w:ascii="Arial" w:hAnsi="Arial"/>
              </w:rPr>
            </w:pPr>
            <w:r>
              <w:rPr>
                <w:rFonts w:ascii="Arial" w:hAnsi="Arial"/>
              </w:rPr>
              <w:t>Постоянные величины стоимости разработки рабочей документации, тыс. сом.</w:t>
            </w:r>
          </w:p>
        </w:tc>
        <w:tc>
          <w:tcPr>
            <w:tcW w:w="2551" w:type="dxa"/>
            <w:gridSpan w:val="2"/>
            <w:vAlign w:val="center"/>
          </w:tcPr>
          <w:p w:rsidR="0073755B" w:rsidRDefault="0073755B" w:rsidP="0073755B">
            <w:pPr>
              <w:jc w:val="center"/>
              <w:rPr>
                <w:rFonts w:ascii="Arial" w:hAnsi="Arial"/>
              </w:rPr>
            </w:pPr>
            <w:r>
              <w:rPr>
                <w:rFonts w:ascii="Arial" w:hAnsi="Arial"/>
              </w:rPr>
              <w:t>Отношение к стоимости разработки рабочей документации</w:t>
            </w:r>
          </w:p>
        </w:tc>
      </w:tr>
      <w:tr w:rsidR="0073755B" w:rsidTr="0073755B">
        <w:trPr>
          <w:cantSplit/>
        </w:trPr>
        <w:tc>
          <w:tcPr>
            <w:tcW w:w="567" w:type="dxa"/>
            <w:vMerge/>
          </w:tcPr>
          <w:p w:rsidR="0073755B" w:rsidRDefault="0073755B" w:rsidP="0073755B">
            <w:pPr>
              <w:jc w:val="center"/>
              <w:rPr>
                <w:rFonts w:ascii="Arial" w:hAnsi="Arial"/>
              </w:rPr>
            </w:pPr>
          </w:p>
        </w:tc>
        <w:tc>
          <w:tcPr>
            <w:tcW w:w="3261" w:type="dxa"/>
            <w:vMerge/>
          </w:tcPr>
          <w:p w:rsidR="0073755B" w:rsidRDefault="0073755B" w:rsidP="0073755B">
            <w:pPr>
              <w:jc w:val="center"/>
              <w:rPr>
                <w:rFonts w:ascii="Arial" w:hAnsi="Arial"/>
              </w:rPr>
            </w:pPr>
          </w:p>
        </w:tc>
        <w:tc>
          <w:tcPr>
            <w:tcW w:w="1275" w:type="dxa"/>
            <w:vMerge/>
          </w:tcPr>
          <w:p w:rsidR="0073755B" w:rsidRDefault="0073755B" w:rsidP="0073755B">
            <w:pPr>
              <w:jc w:val="center"/>
              <w:rPr>
                <w:rFonts w:ascii="Arial" w:hAnsi="Arial"/>
              </w:rPr>
            </w:pPr>
          </w:p>
        </w:tc>
        <w:tc>
          <w:tcPr>
            <w:tcW w:w="1276" w:type="dxa"/>
            <w:vAlign w:val="center"/>
          </w:tcPr>
          <w:p w:rsidR="0073755B" w:rsidRDefault="0073755B" w:rsidP="0073755B">
            <w:pPr>
              <w:jc w:val="center"/>
              <w:rPr>
                <w:rFonts w:ascii="Arial" w:hAnsi="Arial"/>
              </w:rPr>
            </w:pPr>
            <w:r>
              <w:rPr>
                <w:rFonts w:ascii="Arial" w:hAnsi="Arial"/>
              </w:rPr>
              <w:t>а</w:t>
            </w:r>
          </w:p>
        </w:tc>
        <w:tc>
          <w:tcPr>
            <w:tcW w:w="1276" w:type="dxa"/>
            <w:vAlign w:val="center"/>
          </w:tcPr>
          <w:p w:rsidR="0073755B" w:rsidRDefault="0073755B" w:rsidP="0073755B">
            <w:pPr>
              <w:jc w:val="center"/>
              <w:rPr>
                <w:rFonts w:ascii="Arial" w:hAnsi="Arial"/>
              </w:rPr>
            </w:pPr>
            <w:r>
              <w:rPr>
                <w:rFonts w:ascii="Arial" w:hAnsi="Arial"/>
              </w:rPr>
              <w:t>в</w:t>
            </w:r>
          </w:p>
        </w:tc>
        <w:tc>
          <w:tcPr>
            <w:tcW w:w="1276" w:type="dxa"/>
            <w:vAlign w:val="center"/>
          </w:tcPr>
          <w:p w:rsidR="0073755B" w:rsidRDefault="0073755B" w:rsidP="0073755B">
            <w:pPr>
              <w:jc w:val="center"/>
              <w:rPr>
                <w:rFonts w:ascii="Arial" w:hAnsi="Arial"/>
                <w:vertAlign w:val="subscript"/>
              </w:rPr>
            </w:pPr>
            <w:r>
              <w:rPr>
                <w:rFonts w:ascii="Arial" w:hAnsi="Arial"/>
              </w:rPr>
              <w:t>проекта К</w:t>
            </w:r>
            <w:proofErr w:type="gramStart"/>
            <w:r>
              <w:rPr>
                <w:rFonts w:ascii="Arial" w:hAnsi="Arial"/>
                <w:vertAlign w:val="subscript"/>
              </w:rPr>
              <w:t>1</w:t>
            </w:r>
            <w:proofErr w:type="gramEnd"/>
          </w:p>
        </w:tc>
        <w:tc>
          <w:tcPr>
            <w:tcW w:w="1275" w:type="dxa"/>
          </w:tcPr>
          <w:p w:rsidR="0073755B" w:rsidRDefault="0073755B" w:rsidP="0073755B">
            <w:pPr>
              <w:jc w:val="center"/>
              <w:rPr>
                <w:rFonts w:ascii="Arial" w:hAnsi="Arial"/>
                <w:vertAlign w:val="subscript"/>
              </w:rPr>
            </w:pPr>
            <w:r>
              <w:rPr>
                <w:rFonts w:ascii="Arial" w:hAnsi="Arial"/>
              </w:rPr>
              <w:t>рабочего проекта К</w:t>
            </w:r>
            <w:proofErr w:type="gramStart"/>
            <w:r>
              <w:rPr>
                <w:rFonts w:ascii="Arial" w:hAnsi="Arial"/>
                <w:vertAlign w:val="subscript"/>
              </w:rPr>
              <w:t>2</w:t>
            </w:r>
            <w:proofErr w:type="gramEnd"/>
          </w:p>
        </w:tc>
      </w:tr>
      <w:tr w:rsidR="0073755B" w:rsidTr="0073755B">
        <w:tc>
          <w:tcPr>
            <w:tcW w:w="567" w:type="dxa"/>
          </w:tcPr>
          <w:p w:rsidR="0073755B" w:rsidRDefault="0073755B" w:rsidP="0073755B">
            <w:pPr>
              <w:jc w:val="center"/>
              <w:rPr>
                <w:rFonts w:ascii="Arial" w:hAnsi="Arial"/>
              </w:rPr>
            </w:pPr>
            <w:r>
              <w:rPr>
                <w:rFonts w:ascii="Arial" w:hAnsi="Arial"/>
              </w:rPr>
              <w:t>1</w:t>
            </w:r>
          </w:p>
        </w:tc>
        <w:tc>
          <w:tcPr>
            <w:tcW w:w="3261" w:type="dxa"/>
          </w:tcPr>
          <w:p w:rsidR="0073755B" w:rsidRDefault="0073755B" w:rsidP="0073755B">
            <w:pPr>
              <w:jc w:val="center"/>
              <w:rPr>
                <w:rFonts w:ascii="Arial" w:hAnsi="Arial"/>
              </w:rPr>
            </w:pPr>
            <w:r>
              <w:rPr>
                <w:rFonts w:ascii="Arial" w:hAnsi="Arial"/>
              </w:rPr>
              <w:t>2</w:t>
            </w:r>
          </w:p>
        </w:tc>
        <w:tc>
          <w:tcPr>
            <w:tcW w:w="1275" w:type="dxa"/>
          </w:tcPr>
          <w:p w:rsidR="0073755B" w:rsidRDefault="0073755B" w:rsidP="0073755B">
            <w:pPr>
              <w:jc w:val="center"/>
              <w:rPr>
                <w:rFonts w:ascii="Arial" w:hAnsi="Arial"/>
              </w:rPr>
            </w:pPr>
            <w:r>
              <w:rPr>
                <w:rFonts w:ascii="Arial" w:hAnsi="Arial"/>
              </w:rPr>
              <w:t>3</w:t>
            </w:r>
          </w:p>
        </w:tc>
        <w:tc>
          <w:tcPr>
            <w:tcW w:w="1276" w:type="dxa"/>
          </w:tcPr>
          <w:p w:rsidR="0073755B" w:rsidRDefault="0073755B" w:rsidP="0073755B">
            <w:pPr>
              <w:jc w:val="center"/>
              <w:rPr>
                <w:rFonts w:ascii="Arial" w:hAnsi="Arial"/>
              </w:rPr>
            </w:pPr>
            <w:r>
              <w:rPr>
                <w:rFonts w:ascii="Arial" w:hAnsi="Arial"/>
              </w:rPr>
              <w:t>4</w:t>
            </w:r>
          </w:p>
        </w:tc>
        <w:tc>
          <w:tcPr>
            <w:tcW w:w="1276" w:type="dxa"/>
          </w:tcPr>
          <w:p w:rsidR="0073755B" w:rsidRDefault="0073755B" w:rsidP="0073755B">
            <w:pPr>
              <w:jc w:val="center"/>
              <w:rPr>
                <w:rFonts w:ascii="Arial" w:hAnsi="Arial"/>
              </w:rPr>
            </w:pPr>
            <w:r>
              <w:rPr>
                <w:rFonts w:ascii="Arial" w:hAnsi="Arial"/>
              </w:rPr>
              <w:t>5</w:t>
            </w:r>
          </w:p>
        </w:tc>
        <w:tc>
          <w:tcPr>
            <w:tcW w:w="1276" w:type="dxa"/>
          </w:tcPr>
          <w:p w:rsidR="0073755B" w:rsidRDefault="0073755B" w:rsidP="0073755B">
            <w:pPr>
              <w:jc w:val="center"/>
              <w:rPr>
                <w:rFonts w:ascii="Arial" w:hAnsi="Arial"/>
              </w:rPr>
            </w:pPr>
            <w:r>
              <w:rPr>
                <w:rFonts w:ascii="Arial" w:hAnsi="Arial"/>
              </w:rPr>
              <w:t>6</w:t>
            </w:r>
          </w:p>
        </w:tc>
        <w:tc>
          <w:tcPr>
            <w:tcW w:w="1275" w:type="dxa"/>
          </w:tcPr>
          <w:p w:rsidR="0073755B" w:rsidRDefault="0073755B" w:rsidP="0073755B">
            <w:pPr>
              <w:jc w:val="center"/>
              <w:rPr>
                <w:rFonts w:ascii="Arial" w:hAnsi="Arial"/>
              </w:rPr>
            </w:pPr>
            <w:r>
              <w:rPr>
                <w:rFonts w:ascii="Arial" w:hAnsi="Arial"/>
              </w:rPr>
              <w:t>7</w:t>
            </w:r>
          </w:p>
        </w:tc>
      </w:tr>
      <w:tr w:rsidR="0073755B" w:rsidTr="0073755B">
        <w:tc>
          <w:tcPr>
            <w:tcW w:w="567" w:type="dxa"/>
          </w:tcPr>
          <w:p w:rsidR="0073755B" w:rsidRDefault="0073755B" w:rsidP="0073755B">
            <w:pPr>
              <w:jc w:val="center"/>
              <w:rPr>
                <w:rFonts w:ascii="Arial" w:hAnsi="Arial"/>
              </w:rPr>
            </w:pPr>
            <w:r>
              <w:rPr>
                <w:rFonts w:ascii="Arial" w:hAnsi="Arial"/>
              </w:rPr>
              <w:t>1</w:t>
            </w:r>
          </w:p>
        </w:tc>
        <w:tc>
          <w:tcPr>
            <w:tcW w:w="3261" w:type="dxa"/>
          </w:tcPr>
          <w:p w:rsidR="0073755B" w:rsidRDefault="0073755B" w:rsidP="0073755B">
            <w:pPr>
              <w:rPr>
                <w:rFonts w:ascii="Arial" w:hAnsi="Arial"/>
              </w:rPr>
            </w:pPr>
            <w:r>
              <w:rPr>
                <w:rFonts w:ascii="Arial" w:hAnsi="Arial"/>
              </w:rPr>
              <w:t>Склад крытый, одноэтажный, площадью от 4,3 до 8,0 тыс. м</w:t>
            </w:r>
            <w:proofErr w:type="gramStart"/>
            <w:r>
              <w:rPr>
                <w:rFonts w:ascii="Arial" w:hAnsi="Arial"/>
                <w:vertAlign w:val="superscript"/>
              </w:rPr>
              <w:t>2</w:t>
            </w:r>
            <w:proofErr w:type="gramEnd"/>
            <w:r>
              <w:rPr>
                <w:rFonts w:ascii="Arial" w:hAnsi="Arial"/>
              </w:rPr>
              <w:t>.</w:t>
            </w:r>
          </w:p>
        </w:tc>
        <w:tc>
          <w:tcPr>
            <w:tcW w:w="1275" w:type="dxa"/>
          </w:tcPr>
          <w:p w:rsidR="0073755B" w:rsidRDefault="0073755B" w:rsidP="0073755B">
            <w:pPr>
              <w:jc w:val="center"/>
              <w:rPr>
                <w:rFonts w:ascii="Arial" w:hAnsi="Arial"/>
                <w:vertAlign w:val="superscript"/>
              </w:rPr>
            </w:pPr>
            <w:r>
              <w:rPr>
                <w:rFonts w:ascii="Arial" w:hAnsi="Arial"/>
              </w:rPr>
              <w:t>1 тыс. м</w:t>
            </w:r>
            <w:proofErr w:type="gramStart"/>
            <w:r>
              <w:rPr>
                <w:rFonts w:ascii="Arial" w:hAnsi="Arial"/>
                <w:vertAlign w:val="superscript"/>
              </w:rPr>
              <w:t>2</w:t>
            </w:r>
            <w:proofErr w:type="gramEnd"/>
          </w:p>
        </w:tc>
        <w:tc>
          <w:tcPr>
            <w:tcW w:w="1276" w:type="dxa"/>
          </w:tcPr>
          <w:p w:rsidR="0073755B" w:rsidRPr="0073755B" w:rsidRDefault="0073755B">
            <w:pPr>
              <w:jc w:val="center"/>
              <w:rPr>
                <w:color w:val="000000"/>
                <w:sz w:val="24"/>
                <w:szCs w:val="24"/>
              </w:rPr>
            </w:pPr>
            <w:r w:rsidRPr="0073755B">
              <w:rPr>
                <w:color w:val="000000"/>
                <w:sz w:val="24"/>
                <w:szCs w:val="24"/>
              </w:rPr>
              <w:t>681,0</w:t>
            </w:r>
          </w:p>
        </w:tc>
        <w:tc>
          <w:tcPr>
            <w:tcW w:w="1276" w:type="dxa"/>
          </w:tcPr>
          <w:p w:rsidR="0073755B" w:rsidRPr="0073755B" w:rsidRDefault="0073755B">
            <w:pPr>
              <w:jc w:val="center"/>
              <w:rPr>
                <w:color w:val="000000"/>
                <w:sz w:val="24"/>
                <w:szCs w:val="24"/>
              </w:rPr>
            </w:pPr>
            <w:r w:rsidRPr="0073755B">
              <w:rPr>
                <w:color w:val="000000"/>
                <w:sz w:val="24"/>
                <w:szCs w:val="24"/>
              </w:rPr>
              <w:t>27,2</w:t>
            </w:r>
          </w:p>
        </w:tc>
        <w:tc>
          <w:tcPr>
            <w:tcW w:w="1276" w:type="dxa"/>
          </w:tcPr>
          <w:p w:rsidR="0073755B" w:rsidRDefault="0073755B" w:rsidP="0073755B">
            <w:pPr>
              <w:jc w:val="center"/>
              <w:rPr>
                <w:rFonts w:ascii="Arial" w:hAnsi="Arial"/>
              </w:rPr>
            </w:pPr>
            <w:r>
              <w:rPr>
                <w:rFonts w:ascii="Arial" w:hAnsi="Arial"/>
              </w:rPr>
              <w:t>0,25</w:t>
            </w:r>
          </w:p>
        </w:tc>
        <w:tc>
          <w:tcPr>
            <w:tcW w:w="1275" w:type="dxa"/>
          </w:tcPr>
          <w:p w:rsidR="0073755B" w:rsidRDefault="0073755B" w:rsidP="0073755B">
            <w:pPr>
              <w:jc w:val="center"/>
              <w:rPr>
                <w:rFonts w:ascii="Arial" w:hAnsi="Arial"/>
              </w:rPr>
            </w:pPr>
            <w:r>
              <w:rPr>
                <w:rFonts w:ascii="Arial" w:hAnsi="Arial"/>
              </w:rPr>
              <w:t>1,10</w:t>
            </w:r>
          </w:p>
        </w:tc>
      </w:tr>
      <w:tr w:rsidR="0073755B" w:rsidTr="0073755B">
        <w:tc>
          <w:tcPr>
            <w:tcW w:w="567" w:type="dxa"/>
          </w:tcPr>
          <w:p w:rsidR="0073755B" w:rsidRDefault="0073755B" w:rsidP="0073755B">
            <w:pPr>
              <w:jc w:val="center"/>
              <w:rPr>
                <w:rFonts w:ascii="Arial" w:hAnsi="Arial"/>
              </w:rPr>
            </w:pPr>
            <w:r>
              <w:rPr>
                <w:rFonts w:ascii="Arial" w:hAnsi="Arial"/>
              </w:rPr>
              <w:t>2</w:t>
            </w:r>
          </w:p>
        </w:tc>
        <w:tc>
          <w:tcPr>
            <w:tcW w:w="3261" w:type="dxa"/>
          </w:tcPr>
          <w:p w:rsidR="0073755B" w:rsidRDefault="0073755B" w:rsidP="0073755B">
            <w:pPr>
              <w:rPr>
                <w:rFonts w:ascii="Arial" w:hAnsi="Arial"/>
              </w:rPr>
            </w:pPr>
            <w:r>
              <w:rPr>
                <w:rFonts w:ascii="Arial" w:hAnsi="Arial"/>
              </w:rPr>
              <w:t xml:space="preserve">Склад комплектации контейнеров и </w:t>
            </w:r>
            <w:proofErr w:type="spellStart"/>
            <w:r>
              <w:rPr>
                <w:rFonts w:ascii="Arial" w:hAnsi="Arial"/>
              </w:rPr>
              <w:t>роллтрейлеров</w:t>
            </w:r>
            <w:proofErr w:type="spellEnd"/>
            <w:r>
              <w:rPr>
                <w:rFonts w:ascii="Arial" w:hAnsi="Arial"/>
              </w:rPr>
              <w:t xml:space="preserve"> с навесом, одноэтажный, площадью от 10,5 до 15, 0 тыс. м</w:t>
            </w:r>
            <w:proofErr w:type="gramStart"/>
            <w:r>
              <w:rPr>
                <w:rFonts w:ascii="Arial" w:hAnsi="Arial"/>
                <w:vertAlign w:val="superscript"/>
              </w:rPr>
              <w:t>2</w:t>
            </w:r>
            <w:proofErr w:type="gramEnd"/>
            <w:r>
              <w:rPr>
                <w:rFonts w:ascii="Arial" w:hAnsi="Arial"/>
              </w:rPr>
              <w:t>.</w:t>
            </w:r>
          </w:p>
        </w:tc>
        <w:tc>
          <w:tcPr>
            <w:tcW w:w="1275" w:type="dxa"/>
          </w:tcPr>
          <w:p w:rsidR="0073755B" w:rsidRDefault="0073755B" w:rsidP="0073755B">
            <w:pPr>
              <w:jc w:val="center"/>
              <w:rPr>
                <w:rFonts w:ascii="Arial" w:hAnsi="Arial"/>
              </w:rPr>
            </w:pPr>
            <w:r>
              <w:rPr>
                <w:rFonts w:ascii="Arial" w:hAnsi="Arial"/>
              </w:rPr>
              <w:t>То же</w:t>
            </w:r>
          </w:p>
        </w:tc>
        <w:tc>
          <w:tcPr>
            <w:tcW w:w="1276" w:type="dxa"/>
          </w:tcPr>
          <w:p w:rsidR="0073755B" w:rsidRPr="0073755B" w:rsidRDefault="0073755B">
            <w:pPr>
              <w:jc w:val="center"/>
              <w:rPr>
                <w:color w:val="000000"/>
                <w:sz w:val="24"/>
                <w:szCs w:val="24"/>
              </w:rPr>
            </w:pPr>
            <w:r w:rsidRPr="0073755B">
              <w:rPr>
                <w:color w:val="000000"/>
                <w:sz w:val="24"/>
                <w:szCs w:val="24"/>
              </w:rPr>
              <w:t>255,3</w:t>
            </w:r>
          </w:p>
        </w:tc>
        <w:tc>
          <w:tcPr>
            <w:tcW w:w="1276" w:type="dxa"/>
          </w:tcPr>
          <w:p w:rsidR="0073755B" w:rsidRPr="0073755B" w:rsidRDefault="0073755B">
            <w:pPr>
              <w:jc w:val="center"/>
              <w:rPr>
                <w:color w:val="000000"/>
                <w:sz w:val="24"/>
                <w:szCs w:val="24"/>
              </w:rPr>
            </w:pPr>
            <w:r w:rsidRPr="0073755B">
              <w:rPr>
                <w:color w:val="000000"/>
                <w:sz w:val="24"/>
                <w:szCs w:val="24"/>
              </w:rPr>
              <w:t>77,2</w:t>
            </w:r>
          </w:p>
        </w:tc>
        <w:tc>
          <w:tcPr>
            <w:tcW w:w="1276" w:type="dxa"/>
          </w:tcPr>
          <w:p w:rsidR="0073755B" w:rsidRDefault="0073755B" w:rsidP="0073755B">
            <w:pPr>
              <w:jc w:val="center"/>
              <w:rPr>
                <w:rFonts w:ascii="Arial" w:hAnsi="Arial"/>
              </w:rPr>
            </w:pPr>
            <w:r>
              <w:rPr>
                <w:rFonts w:ascii="Arial" w:hAnsi="Arial"/>
              </w:rPr>
              <w:t>0,25</w:t>
            </w:r>
          </w:p>
        </w:tc>
        <w:tc>
          <w:tcPr>
            <w:tcW w:w="1275" w:type="dxa"/>
          </w:tcPr>
          <w:p w:rsidR="0073755B" w:rsidRDefault="0073755B" w:rsidP="0073755B">
            <w:pPr>
              <w:jc w:val="center"/>
              <w:rPr>
                <w:rFonts w:ascii="Arial" w:hAnsi="Arial"/>
              </w:rPr>
            </w:pPr>
            <w:r>
              <w:rPr>
                <w:rFonts w:ascii="Arial" w:hAnsi="Arial"/>
              </w:rPr>
              <w:t>1,10</w:t>
            </w:r>
          </w:p>
        </w:tc>
      </w:tr>
      <w:tr w:rsidR="0073755B" w:rsidTr="0073755B">
        <w:tc>
          <w:tcPr>
            <w:tcW w:w="567" w:type="dxa"/>
          </w:tcPr>
          <w:p w:rsidR="0073755B" w:rsidRDefault="0073755B" w:rsidP="0073755B">
            <w:pPr>
              <w:jc w:val="center"/>
              <w:rPr>
                <w:rFonts w:ascii="Arial" w:hAnsi="Arial"/>
              </w:rPr>
            </w:pPr>
            <w:r>
              <w:rPr>
                <w:rFonts w:ascii="Arial" w:hAnsi="Arial"/>
              </w:rPr>
              <w:t>3</w:t>
            </w:r>
          </w:p>
        </w:tc>
        <w:tc>
          <w:tcPr>
            <w:tcW w:w="3261" w:type="dxa"/>
          </w:tcPr>
          <w:p w:rsidR="0073755B" w:rsidRDefault="0073755B" w:rsidP="0073755B">
            <w:pPr>
              <w:rPr>
                <w:rFonts w:ascii="Arial" w:hAnsi="Arial"/>
              </w:rPr>
            </w:pPr>
            <w:r>
              <w:rPr>
                <w:rFonts w:ascii="Arial" w:hAnsi="Arial"/>
              </w:rPr>
              <w:t>Склад рефрижераторный, площадью от 4,3 до 6,0 тыс. м</w:t>
            </w:r>
            <w:proofErr w:type="gramStart"/>
            <w:r>
              <w:rPr>
                <w:rFonts w:ascii="Arial" w:hAnsi="Arial"/>
                <w:vertAlign w:val="superscript"/>
              </w:rPr>
              <w:t>2</w:t>
            </w:r>
            <w:proofErr w:type="gramEnd"/>
            <w:r>
              <w:rPr>
                <w:rFonts w:ascii="Arial" w:hAnsi="Arial"/>
              </w:rPr>
              <w:t>.</w:t>
            </w:r>
          </w:p>
        </w:tc>
        <w:tc>
          <w:tcPr>
            <w:tcW w:w="1275" w:type="dxa"/>
          </w:tcPr>
          <w:p w:rsidR="0073755B" w:rsidRDefault="0073755B" w:rsidP="0073755B">
            <w:pPr>
              <w:jc w:val="center"/>
              <w:rPr>
                <w:rFonts w:ascii="Arial" w:hAnsi="Arial"/>
              </w:rPr>
            </w:pPr>
            <w:r>
              <w:rPr>
                <w:rFonts w:ascii="Arial" w:hAnsi="Arial"/>
              </w:rPr>
              <w:t>То же</w:t>
            </w:r>
          </w:p>
        </w:tc>
        <w:tc>
          <w:tcPr>
            <w:tcW w:w="1276" w:type="dxa"/>
          </w:tcPr>
          <w:p w:rsidR="0073755B" w:rsidRPr="0073755B" w:rsidRDefault="0073755B">
            <w:pPr>
              <w:jc w:val="center"/>
              <w:rPr>
                <w:color w:val="000000"/>
                <w:sz w:val="24"/>
                <w:szCs w:val="24"/>
              </w:rPr>
            </w:pPr>
            <w:r w:rsidRPr="0073755B">
              <w:rPr>
                <w:color w:val="000000"/>
                <w:sz w:val="24"/>
                <w:szCs w:val="24"/>
              </w:rPr>
              <w:t>1431,1</w:t>
            </w:r>
          </w:p>
        </w:tc>
        <w:tc>
          <w:tcPr>
            <w:tcW w:w="1276" w:type="dxa"/>
          </w:tcPr>
          <w:p w:rsidR="0073755B" w:rsidRPr="0073755B" w:rsidRDefault="0073755B">
            <w:pPr>
              <w:jc w:val="center"/>
              <w:rPr>
                <w:color w:val="000000"/>
                <w:sz w:val="24"/>
                <w:szCs w:val="24"/>
              </w:rPr>
            </w:pPr>
            <w:r w:rsidRPr="0073755B">
              <w:rPr>
                <w:color w:val="000000"/>
                <w:sz w:val="24"/>
                <w:szCs w:val="24"/>
              </w:rPr>
              <w:t>150,1</w:t>
            </w:r>
          </w:p>
        </w:tc>
        <w:tc>
          <w:tcPr>
            <w:tcW w:w="1276" w:type="dxa"/>
          </w:tcPr>
          <w:p w:rsidR="0073755B" w:rsidRDefault="0073755B" w:rsidP="0073755B">
            <w:pPr>
              <w:jc w:val="center"/>
              <w:rPr>
                <w:rFonts w:ascii="Arial" w:hAnsi="Arial"/>
              </w:rPr>
            </w:pPr>
            <w:r>
              <w:rPr>
                <w:rFonts w:ascii="Arial" w:hAnsi="Arial"/>
              </w:rPr>
              <w:t>0,25</w:t>
            </w:r>
          </w:p>
        </w:tc>
        <w:tc>
          <w:tcPr>
            <w:tcW w:w="1275" w:type="dxa"/>
          </w:tcPr>
          <w:p w:rsidR="0073755B" w:rsidRDefault="0073755B" w:rsidP="0073755B">
            <w:pPr>
              <w:jc w:val="center"/>
              <w:rPr>
                <w:rFonts w:ascii="Arial" w:hAnsi="Arial"/>
              </w:rPr>
            </w:pPr>
            <w:r>
              <w:rPr>
                <w:rFonts w:ascii="Arial" w:hAnsi="Arial"/>
              </w:rPr>
              <w:t>1,10</w:t>
            </w:r>
          </w:p>
        </w:tc>
      </w:tr>
      <w:tr w:rsidR="0073755B" w:rsidTr="0073755B">
        <w:tc>
          <w:tcPr>
            <w:tcW w:w="567" w:type="dxa"/>
          </w:tcPr>
          <w:p w:rsidR="0073755B" w:rsidRDefault="0073755B" w:rsidP="0073755B">
            <w:pPr>
              <w:jc w:val="center"/>
              <w:rPr>
                <w:rFonts w:ascii="Arial" w:hAnsi="Arial"/>
              </w:rPr>
            </w:pPr>
            <w:r>
              <w:rPr>
                <w:rFonts w:ascii="Arial" w:hAnsi="Arial"/>
              </w:rPr>
              <w:t>4</w:t>
            </w:r>
          </w:p>
        </w:tc>
        <w:tc>
          <w:tcPr>
            <w:tcW w:w="3261" w:type="dxa"/>
          </w:tcPr>
          <w:p w:rsidR="0073755B" w:rsidRDefault="0073755B" w:rsidP="0073755B">
            <w:pPr>
              <w:rPr>
                <w:rFonts w:ascii="Arial" w:hAnsi="Arial"/>
              </w:rPr>
            </w:pPr>
            <w:r>
              <w:rPr>
                <w:rFonts w:ascii="Arial" w:hAnsi="Arial"/>
              </w:rPr>
              <w:t>Склад для грузов открытого хранения, оборудованный подкрановыми путями, площадью от 10,0 до 55,0 тыс. м</w:t>
            </w:r>
            <w:proofErr w:type="gramStart"/>
            <w:r>
              <w:rPr>
                <w:rFonts w:ascii="Arial" w:hAnsi="Arial"/>
                <w:vertAlign w:val="superscript"/>
              </w:rPr>
              <w:t>2</w:t>
            </w:r>
            <w:proofErr w:type="gramEnd"/>
            <w:r>
              <w:rPr>
                <w:rFonts w:ascii="Arial" w:hAnsi="Arial"/>
              </w:rPr>
              <w:t>.</w:t>
            </w:r>
          </w:p>
        </w:tc>
        <w:tc>
          <w:tcPr>
            <w:tcW w:w="1275" w:type="dxa"/>
          </w:tcPr>
          <w:p w:rsidR="0073755B" w:rsidRDefault="0073755B" w:rsidP="0073755B">
            <w:pPr>
              <w:jc w:val="center"/>
              <w:rPr>
                <w:rFonts w:ascii="Arial" w:hAnsi="Arial"/>
              </w:rPr>
            </w:pPr>
            <w:r>
              <w:rPr>
                <w:rFonts w:ascii="Arial" w:hAnsi="Arial"/>
              </w:rPr>
              <w:t>То же</w:t>
            </w:r>
          </w:p>
        </w:tc>
        <w:tc>
          <w:tcPr>
            <w:tcW w:w="1276" w:type="dxa"/>
          </w:tcPr>
          <w:p w:rsidR="0073755B" w:rsidRPr="0073755B" w:rsidRDefault="0073755B">
            <w:pPr>
              <w:jc w:val="center"/>
              <w:rPr>
                <w:color w:val="000000"/>
                <w:sz w:val="24"/>
                <w:szCs w:val="24"/>
              </w:rPr>
            </w:pPr>
            <w:r w:rsidRPr="0073755B">
              <w:rPr>
                <w:color w:val="000000"/>
                <w:sz w:val="24"/>
                <w:szCs w:val="24"/>
              </w:rPr>
              <w:t>295,0</w:t>
            </w:r>
          </w:p>
        </w:tc>
        <w:tc>
          <w:tcPr>
            <w:tcW w:w="1276" w:type="dxa"/>
          </w:tcPr>
          <w:p w:rsidR="0073755B" w:rsidRPr="0073755B" w:rsidRDefault="0073755B">
            <w:pPr>
              <w:jc w:val="center"/>
              <w:rPr>
                <w:color w:val="000000"/>
                <w:sz w:val="24"/>
                <w:szCs w:val="24"/>
              </w:rPr>
            </w:pPr>
            <w:r w:rsidRPr="0073755B">
              <w:rPr>
                <w:color w:val="000000"/>
                <w:sz w:val="24"/>
                <w:szCs w:val="24"/>
              </w:rPr>
              <w:t>14,2</w:t>
            </w:r>
          </w:p>
        </w:tc>
        <w:tc>
          <w:tcPr>
            <w:tcW w:w="1276" w:type="dxa"/>
          </w:tcPr>
          <w:p w:rsidR="0073755B" w:rsidRDefault="0073755B" w:rsidP="0073755B">
            <w:pPr>
              <w:jc w:val="center"/>
              <w:rPr>
                <w:rFonts w:ascii="Arial" w:hAnsi="Arial"/>
              </w:rPr>
            </w:pPr>
            <w:r>
              <w:rPr>
                <w:rFonts w:ascii="Arial" w:hAnsi="Arial"/>
              </w:rPr>
              <w:t>0,4</w:t>
            </w:r>
          </w:p>
        </w:tc>
        <w:tc>
          <w:tcPr>
            <w:tcW w:w="1275" w:type="dxa"/>
          </w:tcPr>
          <w:p w:rsidR="0073755B" w:rsidRDefault="0073755B" w:rsidP="0073755B">
            <w:pPr>
              <w:jc w:val="center"/>
              <w:rPr>
                <w:rFonts w:ascii="Arial" w:hAnsi="Arial"/>
              </w:rPr>
            </w:pPr>
            <w:r>
              <w:rPr>
                <w:rFonts w:ascii="Arial" w:hAnsi="Arial"/>
              </w:rPr>
              <w:t>1,15</w:t>
            </w:r>
          </w:p>
        </w:tc>
      </w:tr>
      <w:tr w:rsidR="0073755B" w:rsidTr="0073755B">
        <w:tc>
          <w:tcPr>
            <w:tcW w:w="567" w:type="dxa"/>
          </w:tcPr>
          <w:p w:rsidR="0073755B" w:rsidRDefault="0073755B" w:rsidP="0073755B">
            <w:pPr>
              <w:jc w:val="center"/>
              <w:rPr>
                <w:rFonts w:ascii="Arial" w:hAnsi="Arial"/>
              </w:rPr>
            </w:pPr>
            <w:r>
              <w:rPr>
                <w:rFonts w:ascii="Arial" w:hAnsi="Arial"/>
              </w:rPr>
              <w:t>5</w:t>
            </w:r>
          </w:p>
        </w:tc>
        <w:tc>
          <w:tcPr>
            <w:tcW w:w="3261" w:type="dxa"/>
          </w:tcPr>
          <w:p w:rsidR="0073755B" w:rsidRDefault="0073755B" w:rsidP="0073755B">
            <w:pPr>
              <w:rPr>
                <w:rFonts w:ascii="Arial" w:hAnsi="Arial"/>
              </w:rPr>
            </w:pPr>
            <w:r>
              <w:rPr>
                <w:rFonts w:ascii="Arial" w:hAnsi="Arial"/>
              </w:rPr>
              <w:t>Склад для грузов открытого хранения, не оборудованный подкрановыми путями, площадью от 10,0 до 36,0 тыс. м</w:t>
            </w:r>
            <w:proofErr w:type="gramStart"/>
            <w:r>
              <w:rPr>
                <w:rFonts w:ascii="Arial" w:hAnsi="Arial"/>
                <w:vertAlign w:val="superscript"/>
              </w:rPr>
              <w:t>2</w:t>
            </w:r>
            <w:proofErr w:type="gramEnd"/>
            <w:r>
              <w:rPr>
                <w:rFonts w:ascii="Arial" w:hAnsi="Arial"/>
              </w:rPr>
              <w:t>.</w:t>
            </w:r>
          </w:p>
        </w:tc>
        <w:tc>
          <w:tcPr>
            <w:tcW w:w="1275" w:type="dxa"/>
          </w:tcPr>
          <w:p w:rsidR="0073755B" w:rsidRDefault="0073755B" w:rsidP="0073755B">
            <w:pPr>
              <w:jc w:val="center"/>
              <w:rPr>
                <w:rFonts w:ascii="Arial" w:hAnsi="Arial"/>
              </w:rPr>
            </w:pPr>
            <w:r>
              <w:rPr>
                <w:rFonts w:ascii="Arial" w:hAnsi="Arial"/>
              </w:rPr>
              <w:t>То же</w:t>
            </w:r>
          </w:p>
        </w:tc>
        <w:tc>
          <w:tcPr>
            <w:tcW w:w="1276" w:type="dxa"/>
          </w:tcPr>
          <w:p w:rsidR="0073755B" w:rsidRPr="0073755B" w:rsidRDefault="0073755B">
            <w:pPr>
              <w:jc w:val="center"/>
              <w:rPr>
                <w:color w:val="000000"/>
                <w:sz w:val="24"/>
                <w:szCs w:val="24"/>
              </w:rPr>
            </w:pPr>
            <w:r w:rsidRPr="0073755B">
              <w:rPr>
                <w:color w:val="000000"/>
                <w:sz w:val="24"/>
                <w:szCs w:val="24"/>
              </w:rPr>
              <w:t>255,3</w:t>
            </w:r>
          </w:p>
        </w:tc>
        <w:tc>
          <w:tcPr>
            <w:tcW w:w="1276" w:type="dxa"/>
          </w:tcPr>
          <w:p w:rsidR="0073755B" w:rsidRPr="0073755B" w:rsidRDefault="0073755B">
            <w:pPr>
              <w:jc w:val="center"/>
              <w:rPr>
                <w:color w:val="000000"/>
                <w:sz w:val="24"/>
                <w:szCs w:val="24"/>
              </w:rPr>
            </w:pPr>
            <w:r w:rsidRPr="0073755B">
              <w:rPr>
                <w:color w:val="000000"/>
                <w:sz w:val="24"/>
                <w:szCs w:val="24"/>
              </w:rPr>
              <w:t>9,5</w:t>
            </w:r>
          </w:p>
        </w:tc>
        <w:tc>
          <w:tcPr>
            <w:tcW w:w="1276" w:type="dxa"/>
          </w:tcPr>
          <w:p w:rsidR="0073755B" w:rsidRDefault="0073755B" w:rsidP="0073755B">
            <w:pPr>
              <w:jc w:val="center"/>
              <w:rPr>
                <w:rFonts w:ascii="Arial" w:hAnsi="Arial"/>
              </w:rPr>
            </w:pPr>
            <w:r>
              <w:rPr>
                <w:rFonts w:ascii="Arial" w:hAnsi="Arial"/>
              </w:rPr>
              <w:t>0,4</w:t>
            </w:r>
          </w:p>
        </w:tc>
        <w:tc>
          <w:tcPr>
            <w:tcW w:w="1275" w:type="dxa"/>
          </w:tcPr>
          <w:p w:rsidR="0073755B" w:rsidRDefault="0073755B" w:rsidP="0073755B">
            <w:pPr>
              <w:jc w:val="center"/>
              <w:rPr>
                <w:rFonts w:ascii="Arial" w:hAnsi="Arial"/>
              </w:rPr>
            </w:pPr>
            <w:r>
              <w:rPr>
                <w:rFonts w:ascii="Arial" w:hAnsi="Arial"/>
              </w:rPr>
              <w:t>1,15</w:t>
            </w:r>
          </w:p>
        </w:tc>
      </w:tr>
    </w:tbl>
    <w:p w:rsidR="0073755B" w:rsidRDefault="0073755B" w:rsidP="0073755B">
      <w:pPr>
        <w:shd w:val="clear" w:color="auto" w:fill="FFFFFF"/>
        <w:spacing w:line="216" w:lineRule="auto"/>
        <w:ind w:left="307" w:firstLine="652"/>
        <w:jc w:val="center"/>
        <w:rPr>
          <w:rFonts w:ascii="Arial" w:hAnsi="Arial"/>
        </w:rPr>
      </w:pPr>
    </w:p>
    <w:p w:rsidR="0073755B" w:rsidRDefault="0073755B" w:rsidP="0073755B">
      <w:pPr>
        <w:shd w:val="clear" w:color="auto" w:fill="FFFFFF"/>
        <w:spacing w:line="216" w:lineRule="auto"/>
        <w:ind w:firstLine="652"/>
        <w:jc w:val="both"/>
        <w:rPr>
          <w:rFonts w:ascii="Arial" w:hAnsi="Arial"/>
        </w:rPr>
      </w:pPr>
      <w:r>
        <w:rPr>
          <w:rFonts w:ascii="Arial" w:hAnsi="Arial"/>
        </w:rPr>
        <w:lastRenderedPageBreak/>
        <w:t>Примечание. Стоимость проектирования рефрижераторных складов с механизацией погрузочно-разгрузочных и транспортно-</w:t>
      </w:r>
      <w:proofErr w:type="spellStart"/>
      <w:r>
        <w:rPr>
          <w:rFonts w:ascii="Arial" w:hAnsi="Arial"/>
        </w:rPr>
        <w:t>скдадсках</w:t>
      </w:r>
      <w:proofErr w:type="spellEnd"/>
      <w:r>
        <w:rPr>
          <w:rFonts w:ascii="Arial" w:hAnsi="Arial"/>
        </w:rPr>
        <w:t xml:space="preserve"> работ определяется по цене п. 3 настоящей таблицы с коэффициентом 1,07.</w:t>
      </w:r>
    </w:p>
    <w:p w:rsidR="0073755B" w:rsidRDefault="0073755B" w:rsidP="0073755B">
      <w:pPr>
        <w:shd w:val="clear" w:color="auto" w:fill="FFFFFF"/>
        <w:spacing w:line="216" w:lineRule="auto"/>
        <w:ind w:left="307" w:firstLine="652"/>
        <w:rPr>
          <w:rFonts w:ascii="Arial" w:hAnsi="Arial"/>
        </w:rPr>
      </w:pPr>
    </w:p>
    <w:p w:rsidR="0073755B" w:rsidRDefault="0073755B" w:rsidP="0073755B">
      <w:pPr>
        <w:shd w:val="clear" w:color="auto" w:fill="FFFFFF"/>
        <w:spacing w:line="216" w:lineRule="auto"/>
        <w:ind w:right="2"/>
        <w:jc w:val="center"/>
        <w:rPr>
          <w:rFonts w:ascii="Arial" w:hAnsi="Arial"/>
          <w:b/>
        </w:rPr>
      </w:pPr>
      <w:r>
        <w:rPr>
          <w:rFonts w:ascii="Arial" w:hAnsi="Arial"/>
          <w:b/>
        </w:rPr>
        <w:t>Объекты подсобно-производственного и вспомогательного назначения</w:t>
      </w:r>
    </w:p>
    <w:p w:rsidR="0073755B" w:rsidRDefault="0073755B" w:rsidP="0073755B">
      <w:pPr>
        <w:spacing w:line="216" w:lineRule="auto"/>
        <w:ind w:left="7920" w:firstLine="720"/>
        <w:rPr>
          <w:rFonts w:ascii="Arial" w:hAnsi="Arial"/>
        </w:rPr>
      </w:pPr>
      <w:r>
        <w:rPr>
          <w:rFonts w:ascii="Arial" w:hAnsi="Arial"/>
        </w:rPr>
        <w:t>Таблица 35-5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19"/>
        <w:gridCol w:w="1417"/>
        <w:gridCol w:w="1276"/>
        <w:gridCol w:w="1276"/>
        <w:gridCol w:w="1276"/>
        <w:gridCol w:w="1275"/>
      </w:tblGrid>
      <w:tr w:rsidR="0073755B" w:rsidTr="0073755B">
        <w:trPr>
          <w:cantSplit/>
        </w:trPr>
        <w:tc>
          <w:tcPr>
            <w:tcW w:w="567" w:type="dxa"/>
            <w:vMerge w:val="restart"/>
            <w:vAlign w:val="center"/>
          </w:tcPr>
          <w:p w:rsidR="0073755B" w:rsidRDefault="0073755B" w:rsidP="0073755B">
            <w:pPr>
              <w:jc w:val="center"/>
              <w:rPr>
                <w:rFonts w:ascii="Arial" w:hAnsi="Arial"/>
              </w:rPr>
            </w:pPr>
            <w:r>
              <w:rPr>
                <w:rFonts w:ascii="Arial" w:hAnsi="Arial"/>
              </w:rPr>
              <w:t xml:space="preserve">№ </w:t>
            </w:r>
            <w:proofErr w:type="gramStart"/>
            <w:r>
              <w:rPr>
                <w:rFonts w:ascii="Arial" w:hAnsi="Arial"/>
              </w:rPr>
              <w:t>п</w:t>
            </w:r>
            <w:proofErr w:type="gramEnd"/>
            <w:r>
              <w:rPr>
                <w:rFonts w:ascii="Arial" w:hAnsi="Arial"/>
              </w:rPr>
              <w:t>/п</w:t>
            </w:r>
          </w:p>
        </w:tc>
        <w:tc>
          <w:tcPr>
            <w:tcW w:w="3119" w:type="dxa"/>
            <w:vMerge w:val="restart"/>
            <w:vAlign w:val="center"/>
          </w:tcPr>
          <w:p w:rsidR="0073755B" w:rsidRDefault="0073755B" w:rsidP="0073755B">
            <w:pPr>
              <w:jc w:val="center"/>
              <w:rPr>
                <w:rFonts w:ascii="Arial" w:hAnsi="Arial"/>
              </w:rPr>
            </w:pPr>
            <w:r>
              <w:rPr>
                <w:rFonts w:ascii="Arial" w:hAnsi="Arial"/>
              </w:rPr>
              <w:t>Объект проектирования</w:t>
            </w:r>
          </w:p>
        </w:tc>
        <w:tc>
          <w:tcPr>
            <w:tcW w:w="1417" w:type="dxa"/>
            <w:vMerge w:val="restart"/>
            <w:vAlign w:val="center"/>
          </w:tcPr>
          <w:p w:rsidR="0073755B" w:rsidRDefault="0073755B" w:rsidP="0073755B">
            <w:pPr>
              <w:jc w:val="center"/>
              <w:rPr>
                <w:rFonts w:ascii="Arial" w:hAnsi="Arial"/>
              </w:rPr>
            </w:pPr>
            <w:r>
              <w:rPr>
                <w:rFonts w:ascii="Arial" w:hAnsi="Arial"/>
              </w:rPr>
              <w:t xml:space="preserve">Основной показатель </w:t>
            </w:r>
            <w:proofErr w:type="spellStart"/>
            <w:proofErr w:type="gramStart"/>
            <w:r>
              <w:rPr>
                <w:rFonts w:ascii="Arial" w:hAnsi="Arial"/>
              </w:rPr>
              <w:t>проектируе-мого</w:t>
            </w:r>
            <w:proofErr w:type="spellEnd"/>
            <w:proofErr w:type="gramEnd"/>
            <w:r>
              <w:rPr>
                <w:rFonts w:ascii="Arial" w:hAnsi="Arial"/>
              </w:rPr>
              <w:t xml:space="preserve"> объекта</w:t>
            </w:r>
          </w:p>
        </w:tc>
        <w:tc>
          <w:tcPr>
            <w:tcW w:w="2552" w:type="dxa"/>
            <w:gridSpan w:val="2"/>
          </w:tcPr>
          <w:p w:rsidR="0073755B" w:rsidRDefault="0073755B" w:rsidP="0073755B">
            <w:pPr>
              <w:jc w:val="center"/>
              <w:rPr>
                <w:rFonts w:ascii="Arial" w:hAnsi="Arial"/>
              </w:rPr>
            </w:pPr>
            <w:r>
              <w:rPr>
                <w:rFonts w:ascii="Arial" w:hAnsi="Arial"/>
              </w:rPr>
              <w:t>Постоянные величины стоимости разработки рабочей документации, тыс. сом.</w:t>
            </w:r>
          </w:p>
        </w:tc>
        <w:tc>
          <w:tcPr>
            <w:tcW w:w="2551" w:type="dxa"/>
            <w:gridSpan w:val="2"/>
            <w:vAlign w:val="center"/>
          </w:tcPr>
          <w:p w:rsidR="0073755B" w:rsidRDefault="0073755B" w:rsidP="0073755B">
            <w:pPr>
              <w:jc w:val="center"/>
              <w:rPr>
                <w:rFonts w:ascii="Arial" w:hAnsi="Arial"/>
              </w:rPr>
            </w:pPr>
            <w:r>
              <w:rPr>
                <w:rFonts w:ascii="Arial" w:hAnsi="Arial"/>
              </w:rPr>
              <w:t>Отношение к стоимости разработки рабочей документации</w:t>
            </w:r>
          </w:p>
        </w:tc>
      </w:tr>
      <w:tr w:rsidR="0073755B" w:rsidTr="0073755B">
        <w:trPr>
          <w:cantSplit/>
        </w:trPr>
        <w:tc>
          <w:tcPr>
            <w:tcW w:w="567" w:type="dxa"/>
            <w:vMerge/>
          </w:tcPr>
          <w:p w:rsidR="0073755B" w:rsidRDefault="0073755B" w:rsidP="0073755B">
            <w:pPr>
              <w:jc w:val="center"/>
              <w:rPr>
                <w:rFonts w:ascii="Arial" w:hAnsi="Arial"/>
              </w:rPr>
            </w:pPr>
          </w:p>
        </w:tc>
        <w:tc>
          <w:tcPr>
            <w:tcW w:w="3119" w:type="dxa"/>
            <w:vMerge/>
          </w:tcPr>
          <w:p w:rsidR="0073755B" w:rsidRDefault="0073755B" w:rsidP="0073755B">
            <w:pPr>
              <w:jc w:val="center"/>
              <w:rPr>
                <w:rFonts w:ascii="Arial" w:hAnsi="Arial"/>
              </w:rPr>
            </w:pPr>
          </w:p>
        </w:tc>
        <w:tc>
          <w:tcPr>
            <w:tcW w:w="1417" w:type="dxa"/>
            <w:vMerge/>
          </w:tcPr>
          <w:p w:rsidR="0073755B" w:rsidRDefault="0073755B" w:rsidP="0073755B">
            <w:pPr>
              <w:jc w:val="center"/>
              <w:rPr>
                <w:rFonts w:ascii="Arial" w:hAnsi="Arial"/>
              </w:rPr>
            </w:pPr>
          </w:p>
        </w:tc>
        <w:tc>
          <w:tcPr>
            <w:tcW w:w="1276" w:type="dxa"/>
            <w:vAlign w:val="center"/>
          </w:tcPr>
          <w:p w:rsidR="0073755B" w:rsidRDefault="0073755B" w:rsidP="0073755B">
            <w:pPr>
              <w:jc w:val="center"/>
              <w:rPr>
                <w:rFonts w:ascii="Arial" w:hAnsi="Arial"/>
              </w:rPr>
            </w:pPr>
            <w:r>
              <w:rPr>
                <w:rFonts w:ascii="Arial" w:hAnsi="Arial"/>
              </w:rPr>
              <w:t>а</w:t>
            </w:r>
          </w:p>
        </w:tc>
        <w:tc>
          <w:tcPr>
            <w:tcW w:w="1276" w:type="dxa"/>
            <w:vAlign w:val="center"/>
          </w:tcPr>
          <w:p w:rsidR="0073755B" w:rsidRDefault="0073755B" w:rsidP="0073755B">
            <w:pPr>
              <w:jc w:val="center"/>
              <w:rPr>
                <w:rFonts w:ascii="Arial" w:hAnsi="Arial"/>
              </w:rPr>
            </w:pPr>
            <w:r>
              <w:rPr>
                <w:rFonts w:ascii="Arial" w:hAnsi="Arial"/>
              </w:rPr>
              <w:t>в</w:t>
            </w:r>
          </w:p>
        </w:tc>
        <w:tc>
          <w:tcPr>
            <w:tcW w:w="1276" w:type="dxa"/>
            <w:vAlign w:val="center"/>
          </w:tcPr>
          <w:p w:rsidR="0073755B" w:rsidRDefault="0073755B" w:rsidP="0073755B">
            <w:pPr>
              <w:jc w:val="center"/>
              <w:rPr>
                <w:rFonts w:ascii="Arial" w:hAnsi="Arial"/>
                <w:vertAlign w:val="subscript"/>
              </w:rPr>
            </w:pPr>
            <w:r>
              <w:rPr>
                <w:rFonts w:ascii="Arial" w:hAnsi="Arial"/>
              </w:rPr>
              <w:t>проекта К</w:t>
            </w:r>
            <w:proofErr w:type="gramStart"/>
            <w:r>
              <w:rPr>
                <w:rFonts w:ascii="Arial" w:hAnsi="Arial"/>
                <w:vertAlign w:val="subscript"/>
              </w:rPr>
              <w:t>1</w:t>
            </w:r>
            <w:proofErr w:type="gramEnd"/>
          </w:p>
        </w:tc>
        <w:tc>
          <w:tcPr>
            <w:tcW w:w="1275" w:type="dxa"/>
          </w:tcPr>
          <w:p w:rsidR="0073755B" w:rsidRDefault="0073755B" w:rsidP="0073755B">
            <w:pPr>
              <w:jc w:val="center"/>
              <w:rPr>
                <w:rFonts w:ascii="Arial" w:hAnsi="Arial"/>
                <w:vertAlign w:val="subscript"/>
              </w:rPr>
            </w:pPr>
            <w:r>
              <w:rPr>
                <w:rFonts w:ascii="Arial" w:hAnsi="Arial"/>
              </w:rPr>
              <w:t>рабочего проекта К</w:t>
            </w:r>
            <w:proofErr w:type="gramStart"/>
            <w:r>
              <w:rPr>
                <w:rFonts w:ascii="Arial" w:hAnsi="Arial"/>
                <w:vertAlign w:val="subscript"/>
              </w:rPr>
              <w:t>2</w:t>
            </w:r>
            <w:proofErr w:type="gramEnd"/>
          </w:p>
        </w:tc>
      </w:tr>
      <w:tr w:rsidR="0073755B" w:rsidTr="0073755B">
        <w:tc>
          <w:tcPr>
            <w:tcW w:w="567" w:type="dxa"/>
          </w:tcPr>
          <w:p w:rsidR="0073755B" w:rsidRDefault="0073755B" w:rsidP="0073755B">
            <w:pPr>
              <w:jc w:val="center"/>
              <w:rPr>
                <w:rFonts w:ascii="Arial" w:hAnsi="Arial"/>
              </w:rPr>
            </w:pPr>
            <w:r>
              <w:rPr>
                <w:rFonts w:ascii="Arial" w:hAnsi="Arial"/>
              </w:rPr>
              <w:t>1</w:t>
            </w:r>
          </w:p>
        </w:tc>
        <w:tc>
          <w:tcPr>
            <w:tcW w:w="3119" w:type="dxa"/>
          </w:tcPr>
          <w:p w:rsidR="0073755B" w:rsidRDefault="0073755B" w:rsidP="0073755B">
            <w:pPr>
              <w:jc w:val="center"/>
              <w:rPr>
                <w:rFonts w:ascii="Arial" w:hAnsi="Arial"/>
              </w:rPr>
            </w:pPr>
            <w:r>
              <w:rPr>
                <w:rFonts w:ascii="Arial" w:hAnsi="Arial"/>
              </w:rPr>
              <w:t>2</w:t>
            </w:r>
          </w:p>
        </w:tc>
        <w:tc>
          <w:tcPr>
            <w:tcW w:w="1417" w:type="dxa"/>
          </w:tcPr>
          <w:p w:rsidR="0073755B" w:rsidRDefault="0073755B" w:rsidP="0073755B">
            <w:pPr>
              <w:jc w:val="center"/>
              <w:rPr>
                <w:rFonts w:ascii="Arial" w:hAnsi="Arial"/>
              </w:rPr>
            </w:pPr>
            <w:r>
              <w:rPr>
                <w:rFonts w:ascii="Arial" w:hAnsi="Arial"/>
              </w:rPr>
              <w:t>3</w:t>
            </w:r>
          </w:p>
        </w:tc>
        <w:tc>
          <w:tcPr>
            <w:tcW w:w="1276" w:type="dxa"/>
          </w:tcPr>
          <w:p w:rsidR="0073755B" w:rsidRDefault="0073755B" w:rsidP="0073755B">
            <w:pPr>
              <w:jc w:val="center"/>
              <w:rPr>
                <w:rFonts w:ascii="Arial" w:hAnsi="Arial"/>
              </w:rPr>
            </w:pPr>
            <w:r>
              <w:rPr>
                <w:rFonts w:ascii="Arial" w:hAnsi="Arial"/>
              </w:rPr>
              <w:t>4</w:t>
            </w:r>
          </w:p>
        </w:tc>
        <w:tc>
          <w:tcPr>
            <w:tcW w:w="1276" w:type="dxa"/>
          </w:tcPr>
          <w:p w:rsidR="0073755B" w:rsidRDefault="0073755B" w:rsidP="0073755B">
            <w:pPr>
              <w:jc w:val="center"/>
              <w:rPr>
                <w:rFonts w:ascii="Arial" w:hAnsi="Arial"/>
              </w:rPr>
            </w:pPr>
            <w:r>
              <w:rPr>
                <w:rFonts w:ascii="Arial" w:hAnsi="Arial"/>
              </w:rPr>
              <w:t>5</w:t>
            </w:r>
          </w:p>
        </w:tc>
        <w:tc>
          <w:tcPr>
            <w:tcW w:w="1276" w:type="dxa"/>
          </w:tcPr>
          <w:p w:rsidR="0073755B" w:rsidRDefault="0073755B" w:rsidP="0073755B">
            <w:pPr>
              <w:jc w:val="center"/>
              <w:rPr>
                <w:rFonts w:ascii="Arial" w:hAnsi="Arial"/>
              </w:rPr>
            </w:pPr>
            <w:r>
              <w:rPr>
                <w:rFonts w:ascii="Arial" w:hAnsi="Arial"/>
              </w:rPr>
              <w:t>6</w:t>
            </w:r>
          </w:p>
        </w:tc>
        <w:tc>
          <w:tcPr>
            <w:tcW w:w="1275" w:type="dxa"/>
          </w:tcPr>
          <w:p w:rsidR="0073755B" w:rsidRDefault="0073755B" w:rsidP="0073755B">
            <w:pPr>
              <w:jc w:val="center"/>
              <w:rPr>
                <w:rFonts w:ascii="Arial" w:hAnsi="Arial"/>
              </w:rPr>
            </w:pPr>
            <w:r>
              <w:rPr>
                <w:rFonts w:ascii="Arial" w:hAnsi="Arial"/>
              </w:rPr>
              <w:t>7</w:t>
            </w:r>
          </w:p>
        </w:tc>
      </w:tr>
      <w:tr w:rsidR="0073755B" w:rsidTr="0073755B">
        <w:tc>
          <w:tcPr>
            <w:tcW w:w="567" w:type="dxa"/>
          </w:tcPr>
          <w:p w:rsidR="0073755B" w:rsidRDefault="0073755B" w:rsidP="0073755B">
            <w:pPr>
              <w:jc w:val="center"/>
              <w:rPr>
                <w:rFonts w:ascii="Arial" w:hAnsi="Arial"/>
              </w:rPr>
            </w:pPr>
            <w:r>
              <w:rPr>
                <w:rFonts w:ascii="Arial" w:hAnsi="Arial"/>
              </w:rPr>
              <w:t>1</w:t>
            </w:r>
          </w:p>
        </w:tc>
        <w:tc>
          <w:tcPr>
            <w:tcW w:w="3119" w:type="dxa"/>
          </w:tcPr>
          <w:p w:rsidR="0073755B" w:rsidRDefault="0073755B" w:rsidP="0073755B">
            <w:pPr>
              <w:rPr>
                <w:rFonts w:ascii="Arial" w:hAnsi="Arial"/>
              </w:rPr>
            </w:pPr>
            <w:r>
              <w:rPr>
                <w:rFonts w:ascii="Arial" w:hAnsi="Arial"/>
              </w:rPr>
              <w:t>Здание управления общей площадью от 4 до 6 тыс. м</w:t>
            </w:r>
            <w:proofErr w:type="gramStart"/>
            <w:r>
              <w:rPr>
                <w:rFonts w:ascii="Arial" w:hAnsi="Arial"/>
                <w:vertAlign w:val="superscript"/>
              </w:rPr>
              <w:t>2</w:t>
            </w:r>
            <w:proofErr w:type="gramEnd"/>
            <w:r>
              <w:rPr>
                <w:rFonts w:ascii="Arial" w:hAnsi="Arial"/>
              </w:rPr>
              <w:t>.</w:t>
            </w:r>
          </w:p>
        </w:tc>
        <w:tc>
          <w:tcPr>
            <w:tcW w:w="1417" w:type="dxa"/>
          </w:tcPr>
          <w:p w:rsidR="0073755B" w:rsidRDefault="0073755B" w:rsidP="0073755B">
            <w:pPr>
              <w:jc w:val="center"/>
              <w:rPr>
                <w:rFonts w:ascii="Arial" w:hAnsi="Arial"/>
                <w:vertAlign w:val="superscript"/>
              </w:rPr>
            </w:pPr>
            <w:r>
              <w:rPr>
                <w:rFonts w:ascii="Arial" w:hAnsi="Arial"/>
              </w:rPr>
              <w:t>1 тыс. м</w:t>
            </w:r>
            <w:proofErr w:type="gramStart"/>
            <w:r>
              <w:rPr>
                <w:rFonts w:ascii="Arial" w:hAnsi="Arial"/>
                <w:vertAlign w:val="superscript"/>
              </w:rPr>
              <w:t>2</w:t>
            </w:r>
            <w:proofErr w:type="gramEnd"/>
          </w:p>
        </w:tc>
        <w:tc>
          <w:tcPr>
            <w:tcW w:w="1276" w:type="dxa"/>
          </w:tcPr>
          <w:p w:rsidR="0073755B" w:rsidRPr="0073755B" w:rsidRDefault="0073755B">
            <w:pPr>
              <w:jc w:val="center"/>
              <w:rPr>
                <w:color w:val="000000"/>
                <w:sz w:val="24"/>
                <w:szCs w:val="24"/>
              </w:rPr>
            </w:pPr>
            <w:r w:rsidRPr="0073755B">
              <w:rPr>
                <w:color w:val="000000"/>
                <w:sz w:val="24"/>
                <w:szCs w:val="24"/>
              </w:rPr>
              <w:t>81,1</w:t>
            </w:r>
          </w:p>
        </w:tc>
        <w:tc>
          <w:tcPr>
            <w:tcW w:w="1276" w:type="dxa"/>
          </w:tcPr>
          <w:p w:rsidR="0073755B" w:rsidRPr="0073755B" w:rsidRDefault="0073755B">
            <w:pPr>
              <w:jc w:val="center"/>
              <w:rPr>
                <w:color w:val="000000"/>
                <w:sz w:val="24"/>
                <w:szCs w:val="24"/>
              </w:rPr>
            </w:pPr>
            <w:r w:rsidRPr="0073755B">
              <w:rPr>
                <w:color w:val="000000"/>
                <w:sz w:val="24"/>
                <w:szCs w:val="24"/>
              </w:rPr>
              <w:t>226,9</w:t>
            </w:r>
          </w:p>
        </w:tc>
        <w:tc>
          <w:tcPr>
            <w:tcW w:w="1276" w:type="dxa"/>
          </w:tcPr>
          <w:p w:rsidR="0073755B" w:rsidRDefault="0073755B" w:rsidP="0073755B">
            <w:pPr>
              <w:jc w:val="center"/>
              <w:rPr>
                <w:rFonts w:ascii="Arial" w:hAnsi="Arial"/>
              </w:rPr>
            </w:pPr>
            <w:r>
              <w:rPr>
                <w:rFonts w:ascii="Arial" w:hAnsi="Arial"/>
              </w:rPr>
              <w:t>0,30</w:t>
            </w:r>
          </w:p>
        </w:tc>
        <w:tc>
          <w:tcPr>
            <w:tcW w:w="1275" w:type="dxa"/>
          </w:tcPr>
          <w:p w:rsidR="0073755B" w:rsidRDefault="0073755B" w:rsidP="0073755B">
            <w:pPr>
              <w:jc w:val="center"/>
              <w:rPr>
                <w:rFonts w:ascii="Arial" w:hAnsi="Arial"/>
              </w:rPr>
            </w:pPr>
            <w:r>
              <w:rPr>
                <w:rFonts w:ascii="Arial" w:hAnsi="Arial"/>
              </w:rPr>
              <w:t>1,10</w:t>
            </w:r>
          </w:p>
        </w:tc>
      </w:tr>
      <w:tr w:rsidR="0073755B" w:rsidTr="0073755B">
        <w:tc>
          <w:tcPr>
            <w:tcW w:w="567" w:type="dxa"/>
          </w:tcPr>
          <w:p w:rsidR="0073755B" w:rsidRDefault="0073755B" w:rsidP="0073755B">
            <w:pPr>
              <w:jc w:val="center"/>
              <w:rPr>
                <w:rFonts w:ascii="Arial" w:hAnsi="Arial"/>
              </w:rPr>
            </w:pPr>
            <w:r>
              <w:rPr>
                <w:rFonts w:ascii="Arial" w:hAnsi="Arial"/>
              </w:rPr>
              <w:t>2</w:t>
            </w:r>
          </w:p>
        </w:tc>
        <w:tc>
          <w:tcPr>
            <w:tcW w:w="3119" w:type="dxa"/>
          </w:tcPr>
          <w:p w:rsidR="0073755B" w:rsidRDefault="0073755B" w:rsidP="0073755B">
            <w:pPr>
              <w:pStyle w:val="a7"/>
              <w:rPr>
                <w:rFonts w:ascii="Arial" w:hAnsi="Arial"/>
              </w:rPr>
            </w:pPr>
            <w:r>
              <w:rPr>
                <w:rFonts w:ascii="Arial" w:hAnsi="Arial"/>
              </w:rPr>
              <w:t xml:space="preserve">Блок </w:t>
            </w:r>
            <w:proofErr w:type="gramStart"/>
            <w:r>
              <w:rPr>
                <w:rFonts w:ascii="Arial" w:hAnsi="Arial"/>
              </w:rPr>
              <w:t>служебно-бытовых</w:t>
            </w:r>
            <w:proofErr w:type="gramEnd"/>
            <w:r>
              <w:rPr>
                <w:rFonts w:ascii="Arial" w:hAnsi="Arial"/>
              </w:rPr>
              <w:t xml:space="preserve"> </w:t>
            </w:r>
            <w:proofErr w:type="spellStart"/>
            <w:r>
              <w:rPr>
                <w:rFonts w:ascii="Arial" w:hAnsi="Arial"/>
              </w:rPr>
              <w:t>помещенийдля</w:t>
            </w:r>
            <w:proofErr w:type="spellEnd"/>
            <w:r>
              <w:rPr>
                <w:rFonts w:ascii="Arial" w:hAnsi="Arial"/>
              </w:rPr>
              <w:t xml:space="preserve"> обслуживания от 50 до 200 работающих в максимальную смену.</w:t>
            </w:r>
          </w:p>
        </w:tc>
        <w:tc>
          <w:tcPr>
            <w:tcW w:w="1417" w:type="dxa"/>
          </w:tcPr>
          <w:p w:rsidR="0073755B" w:rsidRDefault="0073755B" w:rsidP="0073755B">
            <w:pPr>
              <w:jc w:val="center"/>
              <w:rPr>
                <w:rFonts w:ascii="Arial" w:hAnsi="Arial"/>
              </w:rPr>
            </w:pPr>
            <w:r>
              <w:rPr>
                <w:rFonts w:ascii="Arial" w:hAnsi="Arial"/>
              </w:rPr>
              <w:t xml:space="preserve">1 </w:t>
            </w:r>
            <w:proofErr w:type="gramStart"/>
            <w:r>
              <w:rPr>
                <w:rFonts w:ascii="Arial" w:hAnsi="Arial"/>
              </w:rPr>
              <w:t>работаю-</w:t>
            </w:r>
            <w:proofErr w:type="spellStart"/>
            <w:r>
              <w:rPr>
                <w:rFonts w:ascii="Arial" w:hAnsi="Arial"/>
              </w:rPr>
              <w:t>щий</w:t>
            </w:r>
            <w:proofErr w:type="spellEnd"/>
            <w:proofErr w:type="gramEnd"/>
            <w:r>
              <w:rPr>
                <w:rFonts w:ascii="Arial" w:hAnsi="Arial"/>
              </w:rPr>
              <w:t xml:space="preserve"> в макс. смену</w:t>
            </w:r>
          </w:p>
        </w:tc>
        <w:tc>
          <w:tcPr>
            <w:tcW w:w="1276" w:type="dxa"/>
          </w:tcPr>
          <w:p w:rsidR="0073755B" w:rsidRPr="0073755B" w:rsidRDefault="0073755B">
            <w:pPr>
              <w:jc w:val="center"/>
              <w:rPr>
                <w:color w:val="000000"/>
                <w:sz w:val="24"/>
                <w:szCs w:val="24"/>
              </w:rPr>
            </w:pPr>
            <w:r w:rsidRPr="0073755B">
              <w:rPr>
                <w:color w:val="000000"/>
                <w:sz w:val="24"/>
                <w:szCs w:val="24"/>
              </w:rPr>
              <w:t>547,3</w:t>
            </w:r>
          </w:p>
        </w:tc>
        <w:tc>
          <w:tcPr>
            <w:tcW w:w="1276" w:type="dxa"/>
          </w:tcPr>
          <w:p w:rsidR="0073755B" w:rsidRPr="0073755B" w:rsidRDefault="0073755B">
            <w:pPr>
              <w:jc w:val="center"/>
              <w:rPr>
                <w:color w:val="000000"/>
                <w:sz w:val="24"/>
                <w:szCs w:val="24"/>
              </w:rPr>
            </w:pPr>
            <w:r w:rsidRPr="0073755B">
              <w:rPr>
                <w:color w:val="000000"/>
                <w:sz w:val="24"/>
                <w:szCs w:val="24"/>
              </w:rPr>
              <w:t>3,9</w:t>
            </w:r>
          </w:p>
        </w:tc>
        <w:tc>
          <w:tcPr>
            <w:tcW w:w="1276" w:type="dxa"/>
          </w:tcPr>
          <w:p w:rsidR="0073755B" w:rsidRDefault="0073755B" w:rsidP="0073755B">
            <w:pPr>
              <w:jc w:val="center"/>
              <w:rPr>
                <w:rFonts w:ascii="Arial" w:hAnsi="Arial"/>
              </w:rPr>
            </w:pPr>
            <w:r>
              <w:rPr>
                <w:rFonts w:ascii="Arial" w:hAnsi="Arial"/>
              </w:rPr>
              <w:t>0,30</w:t>
            </w:r>
          </w:p>
        </w:tc>
        <w:tc>
          <w:tcPr>
            <w:tcW w:w="1275" w:type="dxa"/>
          </w:tcPr>
          <w:p w:rsidR="0073755B" w:rsidRDefault="0073755B" w:rsidP="0073755B">
            <w:pPr>
              <w:jc w:val="center"/>
              <w:rPr>
                <w:rFonts w:ascii="Arial" w:hAnsi="Arial"/>
              </w:rPr>
            </w:pPr>
            <w:r>
              <w:rPr>
                <w:rFonts w:ascii="Arial" w:hAnsi="Arial"/>
              </w:rPr>
              <w:t>1,10</w:t>
            </w:r>
          </w:p>
        </w:tc>
      </w:tr>
      <w:tr w:rsidR="0073755B" w:rsidTr="0073755B">
        <w:tc>
          <w:tcPr>
            <w:tcW w:w="567" w:type="dxa"/>
          </w:tcPr>
          <w:p w:rsidR="0073755B" w:rsidRDefault="0073755B" w:rsidP="0073755B">
            <w:pPr>
              <w:jc w:val="center"/>
              <w:rPr>
                <w:rFonts w:ascii="Arial" w:hAnsi="Arial"/>
              </w:rPr>
            </w:pPr>
            <w:r>
              <w:rPr>
                <w:rFonts w:ascii="Arial" w:hAnsi="Arial"/>
              </w:rPr>
              <w:t>3</w:t>
            </w:r>
          </w:p>
        </w:tc>
        <w:tc>
          <w:tcPr>
            <w:tcW w:w="3119" w:type="dxa"/>
          </w:tcPr>
          <w:p w:rsidR="0073755B" w:rsidRDefault="0073755B" w:rsidP="0073755B">
            <w:pPr>
              <w:rPr>
                <w:rFonts w:ascii="Arial" w:hAnsi="Arial"/>
              </w:rPr>
            </w:pPr>
            <w:r>
              <w:rPr>
                <w:rFonts w:ascii="Arial" w:hAnsi="Arial"/>
              </w:rPr>
              <w:t>Блок санитарно-технических и инженерных служб.</w:t>
            </w:r>
          </w:p>
        </w:tc>
        <w:tc>
          <w:tcPr>
            <w:tcW w:w="1417" w:type="dxa"/>
          </w:tcPr>
          <w:p w:rsidR="0073755B" w:rsidRDefault="0073755B" w:rsidP="0073755B">
            <w:pPr>
              <w:jc w:val="center"/>
              <w:rPr>
                <w:rFonts w:ascii="Arial" w:hAnsi="Arial"/>
              </w:rPr>
            </w:pPr>
            <w:r>
              <w:rPr>
                <w:rFonts w:ascii="Arial" w:hAnsi="Arial"/>
              </w:rPr>
              <w:t>1 объект</w:t>
            </w:r>
          </w:p>
        </w:tc>
        <w:tc>
          <w:tcPr>
            <w:tcW w:w="1276" w:type="dxa"/>
          </w:tcPr>
          <w:p w:rsidR="0073755B" w:rsidRPr="0073755B" w:rsidRDefault="0073755B">
            <w:pPr>
              <w:jc w:val="center"/>
              <w:rPr>
                <w:color w:val="000000"/>
                <w:sz w:val="24"/>
                <w:szCs w:val="24"/>
              </w:rPr>
            </w:pPr>
            <w:r w:rsidRPr="0073755B">
              <w:rPr>
                <w:color w:val="000000"/>
                <w:sz w:val="24"/>
                <w:szCs w:val="24"/>
              </w:rPr>
              <w:t>154,0</w:t>
            </w:r>
          </w:p>
        </w:tc>
        <w:tc>
          <w:tcPr>
            <w:tcW w:w="1276" w:type="dxa"/>
          </w:tcPr>
          <w:p w:rsidR="0073755B" w:rsidRPr="0073755B" w:rsidRDefault="0073755B">
            <w:pPr>
              <w:jc w:val="center"/>
              <w:rPr>
                <w:color w:val="000000"/>
                <w:sz w:val="24"/>
                <w:szCs w:val="24"/>
              </w:rPr>
            </w:pPr>
            <w:r w:rsidRPr="0073755B">
              <w:rPr>
                <w:color w:val="000000"/>
                <w:sz w:val="24"/>
                <w:szCs w:val="24"/>
              </w:rPr>
              <w:t> </w:t>
            </w:r>
          </w:p>
        </w:tc>
        <w:tc>
          <w:tcPr>
            <w:tcW w:w="1276" w:type="dxa"/>
          </w:tcPr>
          <w:p w:rsidR="0073755B" w:rsidRDefault="0073755B" w:rsidP="0073755B">
            <w:pPr>
              <w:jc w:val="center"/>
              <w:rPr>
                <w:rFonts w:ascii="Arial" w:hAnsi="Arial"/>
              </w:rPr>
            </w:pPr>
            <w:r>
              <w:rPr>
                <w:rFonts w:ascii="Arial" w:hAnsi="Arial"/>
              </w:rPr>
              <w:t>0,40</w:t>
            </w:r>
          </w:p>
        </w:tc>
        <w:tc>
          <w:tcPr>
            <w:tcW w:w="1275" w:type="dxa"/>
          </w:tcPr>
          <w:p w:rsidR="0073755B" w:rsidRDefault="0073755B" w:rsidP="0073755B">
            <w:pPr>
              <w:jc w:val="center"/>
              <w:rPr>
                <w:rFonts w:ascii="Arial" w:hAnsi="Arial"/>
              </w:rPr>
            </w:pPr>
            <w:r>
              <w:rPr>
                <w:rFonts w:ascii="Arial" w:hAnsi="Arial"/>
              </w:rPr>
              <w:t>1,15</w:t>
            </w:r>
          </w:p>
        </w:tc>
      </w:tr>
      <w:tr w:rsidR="0073755B" w:rsidTr="0073755B">
        <w:tc>
          <w:tcPr>
            <w:tcW w:w="567" w:type="dxa"/>
          </w:tcPr>
          <w:p w:rsidR="0073755B" w:rsidRDefault="0073755B" w:rsidP="0073755B">
            <w:pPr>
              <w:jc w:val="center"/>
              <w:rPr>
                <w:rFonts w:ascii="Arial" w:hAnsi="Arial"/>
              </w:rPr>
            </w:pPr>
            <w:r>
              <w:rPr>
                <w:rFonts w:ascii="Arial" w:hAnsi="Arial"/>
              </w:rPr>
              <w:t>4</w:t>
            </w:r>
          </w:p>
        </w:tc>
        <w:tc>
          <w:tcPr>
            <w:tcW w:w="3119" w:type="dxa"/>
          </w:tcPr>
          <w:p w:rsidR="0073755B" w:rsidRDefault="0073755B" w:rsidP="0073755B">
            <w:pPr>
              <w:rPr>
                <w:rFonts w:ascii="Arial" w:hAnsi="Arial"/>
              </w:rPr>
            </w:pPr>
            <w:r>
              <w:rPr>
                <w:rFonts w:ascii="Arial" w:hAnsi="Arial"/>
              </w:rPr>
              <w:t xml:space="preserve">Гараж авто и </w:t>
            </w:r>
            <w:proofErr w:type="spellStart"/>
            <w:r>
              <w:rPr>
                <w:rFonts w:ascii="Arial" w:hAnsi="Arial"/>
              </w:rPr>
              <w:t>электропогрузчи</w:t>
            </w:r>
            <w:proofErr w:type="spellEnd"/>
            <w:r>
              <w:rPr>
                <w:rFonts w:ascii="Arial" w:hAnsi="Arial"/>
              </w:rPr>
              <w:t>-ков, вместимостью от 100 до 150 погрузчиков.</w:t>
            </w:r>
          </w:p>
        </w:tc>
        <w:tc>
          <w:tcPr>
            <w:tcW w:w="1417" w:type="dxa"/>
          </w:tcPr>
          <w:p w:rsidR="0073755B" w:rsidRDefault="0073755B" w:rsidP="0073755B">
            <w:pPr>
              <w:jc w:val="center"/>
              <w:rPr>
                <w:rFonts w:ascii="Arial" w:hAnsi="Arial"/>
              </w:rPr>
            </w:pPr>
            <w:r>
              <w:rPr>
                <w:rFonts w:ascii="Arial" w:hAnsi="Arial"/>
              </w:rPr>
              <w:t>1 погрузчик</w:t>
            </w:r>
          </w:p>
        </w:tc>
        <w:tc>
          <w:tcPr>
            <w:tcW w:w="1276" w:type="dxa"/>
          </w:tcPr>
          <w:p w:rsidR="0073755B" w:rsidRPr="0073755B" w:rsidRDefault="0073755B">
            <w:pPr>
              <w:jc w:val="center"/>
              <w:rPr>
                <w:color w:val="000000"/>
                <w:sz w:val="24"/>
                <w:szCs w:val="24"/>
              </w:rPr>
            </w:pPr>
            <w:r w:rsidRPr="0073755B">
              <w:rPr>
                <w:color w:val="000000"/>
                <w:sz w:val="24"/>
                <w:szCs w:val="24"/>
              </w:rPr>
              <w:t>1178,7</w:t>
            </w:r>
          </w:p>
        </w:tc>
        <w:tc>
          <w:tcPr>
            <w:tcW w:w="1276" w:type="dxa"/>
          </w:tcPr>
          <w:p w:rsidR="0073755B" w:rsidRPr="0073755B" w:rsidRDefault="0073755B">
            <w:pPr>
              <w:jc w:val="center"/>
              <w:rPr>
                <w:color w:val="000000"/>
                <w:sz w:val="24"/>
                <w:szCs w:val="24"/>
              </w:rPr>
            </w:pPr>
            <w:r w:rsidRPr="0073755B">
              <w:rPr>
                <w:color w:val="000000"/>
                <w:sz w:val="24"/>
                <w:szCs w:val="24"/>
              </w:rPr>
              <w:t>9,5</w:t>
            </w:r>
          </w:p>
        </w:tc>
        <w:tc>
          <w:tcPr>
            <w:tcW w:w="1276" w:type="dxa"/>
          </w:tcPr>
          <w:p w:rsidR="0073755B" w:rsidRDefault="0073755B" w:rsidP="0073755B">
            <w:pPr>
              <w:jc w:val="center"/>
              <w:rPr>
                <w:rFonts w:ascii="Arial" w:hAnsi="Arial"/>
              </w:rPr>
            </w:pPr>
            <w:r>
              <w:rPr>
                <w:rFonts w:ascii="Arial" w:hAnsi="Arial"/>
              </w:rPr>
              <w:t>0,29</w:t>
            </w:r>
          </w:p>
        </w:tc>
        <w:tc>
          <w:tcPr>
            <w:tcW w:w="1275" w:type="dxa"/>
          </w:tcPr>
          <w:p w:rsidR="0073755B" w:rsidRDefault="0073755B" w:rsidP="0073755B">
            <w:pPr>
              <w:jc w:val="center"/>
              <w:rPr>
                <w:rFonts w:ascii="Arial" w:hAnsi="Arial"/>
              </w:rPr>
            </w:pPr>
            <w:r>
              <w:rPr>
                <w:rFonts w:ascii="Arial" w:hAnsi="Arial"/>
              </w:rPr>
              <w:t>1,07</w:t>
            </w:r>
          </w:p>
        </w:tc>
      </w:tr>
      <w:tr w:rsidR="0073755B" w:rsidTr="0073755B">
        <w:tc>
          <w:tcPr>
            <w:tcW w:w="567" w:type="dxa"/>
          </w:tcPr>
          <w:p w:rsidR="0073755B" w:rsidRDefault="0073755B" w:rsidP="0073755B">
            <w:pPr>
              <w:jc w:val="center"/>
              <w:rPr>
                <w:rFonts w:ascii="Arial" w:hAnsi="Arial"/>
              </w:rPr>
            </w:pPr>
            <w:r>
              <w:rPr>
                <w:rFonts w:ascii="Arial" w:hAnsi="Arial"/>
              </w:rPr>
              <w:t>5</w:t>
            </w:r>
          </w:p>
        </w:tc>
        <w:tc>
          <w:tcPr>
            <w:tcW w:w="3119" w:type="dxa"/>
          </w:tcPr>
          <w:p w:rsidR="0073755B" w:rsidRDefault="0073755B" w:rsidP="0073755B">
            <w:pPr>
              <w:rPr>
                <w:rFonts w:ascii="Arial" w:hAnsi="Arial"/>
              </w:rPr>
            </w:pPr>
            <w:r>
              <w:rPr>
                <w:rFonts w:ascii="Arial" w:hAnsi="Arial"/>
              </w:rPr>
              <w:t>Центральный материально-технический склад порта, площадью от 2 до 3 тыс. м</w:t>
            </w:r>
            <w:proofErr w:type="gramStart"/>
            <w:r>
              <w:rPr>
                <w:rFonts w:ascii="Arial" w:hAnsi="Arial"/>
                <w:vertAlign w:val="superscript"/>
              </w:rPr>
              <w:t>2</w:t>
            </w:r>
            <w:proofErr w:type="gramEnd"/>
            <w:r>
              <w:rPr>
                <w:rFonts w:ascii="Arial" w:hAnsi="Arial"/>
              </w:rPr>
              <w:t>.</w:t>
            </w:r>
          </w:p>
        </w:tc>
        <w:tc>
          <w:tcPr>
            <w:tcW w:w="1417" w:type="dxa"/>
          </w:tcPr>
          <w:p w:rsidR="0073755B" w:rsidRDefault="0073755B" w:rsidP="0073755B">
            <w:pPr>
              <w:jc w:val="center"/>
              <w:rPr>
                <w:rFonts w:ascii="Arial" w:hAnsi="Arial"/>
              </w:rPr>
            </w:pPr>
            <w:r>
              <w:rPr>
                <w:rFonts w:ascii="Arial" w:hAnsi="Arial"/>
              </w:rPr>
              <w:t>1 тыс. м</w:t>
            </w:r>
            <w:proofErr w:type="gramStart"/>
            <w:r>
              <w:rPr>
                <w:rFonts w:ascii="Arial" w:hAnsi="Arial"/>
                <w:vertAlign w:val="superscript"/>
              </w:rPr>
              <w:t>2</w:t>
            </w:r>
            <w:proofErr w:type="gramEnd"/>
          </w:p>
        </w:tc>
        <w:tc>
          <w:tcPr>
            <w:tcW w:w="1276" w:type="dxa"/>
          </w:tcPr>
          <w:p w:rsidR="0073755B" w:rsidRPr="0073755B" w:rsidRDefault="0073755B">
            <w:pPr>
              <w:jc w:val="center"/>
              <w:rPr>
                <w:color w:val="000000"/>
                <w:sz w:val="24"/>
                <w:szCs w:val="24"/>
              </w:rPr>
            </w:pPr>
            <w:r w:rsidRPr="0073755B">
              <w:rPr>
                <w:color w:val="000000"/>
                <w:sz w:val="24"/>
                <w:szCs w:val="24"/>
              </w:rPr>
              <w:t>544,7</w:t>
            </w:r>
          </w:p>
        </w:tc>
        <w:tc>
          <w:tcPr>
            <w:tcW w:w="1276" w:type="dxa"/>
          </w:tcPr>
          <w:p w:rsidR="0073755B" w:rsidRPr="0073755B" w:rsidRDefault="0073755B">
            <w:pPr>
              <w:jc w:val="center"/>
              <w:rPr>
                <w:color w:val="000000"/>
                <w:sz w:val="24"/>
                <w:szCs w:val="24"/>
              </w:rPr>
            </w:pPr>
            <w:r w:rsidRPr="0073755B">
              <w:rPr>
                <w:color w:val="000000"/>
                <w:sz w:val="24"/>
                <w:szCs w:val="24"/>
              </w:rPr>
              <w:t>222,6</w:t>
            </w:r>
          </w:p>
        </w:tc>
        <w:tc>
          <w:tcPr>
            <w:tcW w:w="1276" w:type="dxa"/>
          </w:tcPr>
          <w:p w:rsidR="0073755B" w:rsidRDefault="0073755B" w:rsidP="0073755B">
            <w:pPr>
              <w:jc w:val="center"/>
              <w:rPr>
                <w:rFonts w:ascii="Arial" w:hAnsi="Arial"/>
              </w:rPr>
            </w:pPr>
            <w:r>
              <w:rPr>
                <w:rFonts w:ascii="Arial" w:hAnsi="Arial"/>
              </w:rPr>
              <w:t>0,29</w:t>
            </w:r>
          </w:p>
        </w:tc>
        <w:tc>
          <w:tcPr>
            <w:tcW w:w="1275" w:type="dxa"/>
          </w:tcPr>
          <w:p w:rsidR="0073755B" w:rsidRDefault="0073755B" w:rsidP="0073755B">
            <w:pPr>
              <w:jc w:val="center"/>
              <w:rPr>
                <w:rFonts w:ascii="Arial" w:hAnsi="Arial"/>
              </w:rPr>
            </w:pPr>
            <w:r>
              <w:rPr>
                <w:rFonts w:ascii="Arial" w:hAnsi="Arial"/>
              </w:rPr>
              <w:t>1,07</w:t>
            </w:r>
          </w:p>
        </w:tc>
      </w:tr>
      <w:tr w:rsidR="0073755B" w:rsidTr="0073755B">
        <w:tc>
          <w:tcPr>
            <w:tcW w:w="567" w:type="dxa"/>
          </w:tcPr>
          <w:p w:rsidR="0073755B" w:rsidRDefault="0073755B" w:rsidP="0073755B">
            <w:pPr>
              <w:jc w:val="center"/>
              <w:rPr>
                <w:rFonts w:ascii="Arial" w:hAnsi="Arial"/>
              </w:rPr>
            </w:pPr>
            <w:r>
              <w:rPr>
                <w:rFonts w:ascii="Arial" w:hAnsi="Arial"/>
              </w:rPr>
              <w:t>6</w:t>
            </w:r>
          </w:p>
        </w:tc>
        <w:tc>
          <w:tcPr>
            <w:tcW w:w="3119" w:type="dxa"/>
          </w:tcPr>
          <w:p w:rsidR="0073755B" w:rsidRDefault="0073755B" w:rsidP="0073755B">
            <w:pPr>
              <w:rPr>
                <w:rFonts w:ascii="Arial" w:hAnsi="Arial"/>
              </w:rPr>
            </w:pPr>
            <w:r>
              <w:rPr>
                <w:rFonts w:ascii="Arial" w:hAnsi="Arial"/>
              </w:rPr>
              <w:t>Ремонтно-механические мастерские порта, производственной мощностью от 1 до 1,5 млн. р. в год.</w:t>
            </w:r>
          </w:p>
        </w:tc>
        <w:tc>
          <w:tcPr>
            <w:tcW w:w="1417" w:type="dxa"/>
          </w:tcPr>
          <w:p w:rsidR="0073755B" w:rsidRDefault="0073755B" w:rsidP="0073755B">
            <w:pPr>
              <w:jc w:val="center"/>
              <w:rPr>
                <w:rFonts w:ascii="Arial" w:hAnsi="Arial"/>
              </w:rPr>
            </w:pPr>
            <w:r>
              <w:rPr>
                <w:rFonts w:ascii="Arial" w:hAnsi="Arial"/>
              </w:rPr>
              <w:t>1 млн. р./год</w:t>
            </w:r>
          </w:p>
        </w:tc>
        <w:tc>
          <w:tcPr>
            <w:tcW w:w="1276" w:type="dxa"/>
          </w:tcPr>
          <w:p w:rsidR="0073755B" w:rsidRPr="0073755B" w:rsidRDefault="0073755B">
            <w:pPr>
              <w:jc w:val="center"/>
              <w:rPr>
                <w:color w:val="000000"/>
                <w:sz w:val="24"/>
                <w:szCs w:val="24"/>
              </w:rPr>
            </w:pPr>
            <w:r w:rsidRPr="0073755B">
              <w:rPr>
                <w:color w:val="000000"/>
                <w:sz w:val="24"/>
                <w:szCs w:val="24"/>
              </w:rPr>
              <w:t>1383,6</w:t>
            </w:r>
          </w:p>
        </w:tc>
        <w:tc>
          <w:tcPr>
            <w:tcW w:w="1276" w:type="dxa"/>
          </w:tcPr>
          <w:p w:rsidR="0073755B" w:rsidRPr="0073755B" w:rsidRDefault="0073755B">
            <w:pPr>
              <w:jc w:val="center"/>
              <w:rPr>
                <w:color w:val="000000"/>
                <w:sz w:val="24"/>
                <w:szCs w:val="24"/>
              </w:rPr>
            </w:pPr>
            <w:r w:rsidRPr="0073755B">
              <w:rPr>
                <w:color w:val="000000"/>
                <w:sz w:val="24"/>
                <w:szCs w:val="24"/>
              </w:rPr>
              <w:t>1181,3</w:t>
            </w:r>
          </w:p>
        </w:tc>
        <w:tc>
          <w:tcPr>
            <w:tcW w:w="1276" w:type="dxa"/>
          </w:tcPr>
          <w:p w:rsidR="0073755B" w:rsidRDefault="0073755B" w:rsidP="0073755B">
            <w:pPr>
              <w:jc w:val="center"/>
              <w:rPr>
                <w:rFonts w:ascii="Arial" w:hAnsi="Arial"/>
              </w:rPr>
            </w:pPr>
            <w:r>
              <w:rPr>
                <w:rFonts w:ascii="Arial" w:hAnsi="Arial"/>
              </w:rPr>
              <w:t>0,32</w:t>
            </w:r>
          </w:p>
        </w:tc>
        <w:tc>
          <w:tcPr>
            <w:tcW w:w="1275" w:type="dxa"/>
          </w:tcPr>
          <w:p w:rsidR="0073755B" w:rsidRDefault="0073755B" w:rsidP="0073755B">
            <w:pPr>
              <w:jc w:val="center"/>
              <w:rPr>
                <w:rFonts w:ascii="Arial" w:hAnsi="Arial"/>
              </w:rPr>
            </w:pPr>
            <w:r>
              <w:rPr>
                <w:rFonts w:ascii="Arial" w:hAnsi="Arial"/>
              </w:rPr>
              <w:t>1,09</w:t>
            </w:r>
          </w:p>
        </w:tc>
      </w:tr>
      <w:tr w:rsidR="0073755B" w:rsidTr="0073755B">
        <w:tc>
          <w:tcPr>
            <w:tcW w:w="567" w:type="dxa"/>
          </w:tcPr>
          <w:p w:rsidR="0073755B" w:rsidRDefault="0073755B" w:rsidP="0073755B">
            <w:pPr>
              <w:jc w:val="center"/>
              <w:rPr>
                <w:rFonts w:ascii="Arial" w:hAnsi="Arial"/>
              </w:rPr>
            </w:pPr>
            <w:r>
              <w:rPr>
                <w:rFonts w:ascii="Arial" w:hAnsi="Arial"/>
              </w:rPr>
              <w:t>7</w:t>
            </w:r>
          </w:p>
        </w:tc>
        <w:tc>
          <w:tcPr>
            <w:tcW w:w="3119" w:type="dxa"/>
          </w:tcPr>
          <w:p w:rsidR="0073755B" w:rsidRDefault="0073755B" w:rsidP="0073755B">
            <w:pPr>
              <w:rPr>
                <w:rFonts w:ascii="Arial" w:hAnsi="Arial"/>
              </w:rPr>
            </w:pPr>
            <w:r>
              <w:rPr>
                <w:rFonts w:ascii="Arial" w:hAnsi="Arial"/>
              </w:rPr>
              <w:t xml:space="preserve">Пункт технического </w:t>
            </w:r>
            <w:proofErr w:type="gramStart"/>
            <w:r>
              <w:rPr>
                <w:rFonts w:ascii="Arial" w:hAnsi="Arial"/>
              </w:rPr>
              <w:t>обслужи-</w:t>
            </w:r>
            <w:proofErr w:type="spellStart"/>
            <w:r>
              <w:rPr>
                <w:rFonts w:ascii="Arial" w:hAnsi="Arial"/>
              </w:rPr>
              <w:t>вания</w:t>
            </w:r>
            <w:proofErr w:type="spellEnd"/>
            <w:proofErr w:type="gramEnd"/>
            <w:r>
              <w:rPr>
                <w:rFonts w:ascii="Arial" w:hAnsi="Arial"/>
              </w:rPr>
              <w:t xml:space="preserve"> и освидетельствования 20-ти и 40-футовых </w:t>
            </w:r>
            <w:proofErr w:type="spellStart"/>
            <w:r>
              <w:rPr>
                <w:rFonts w:ascii="Arial" w:hAnsi="Arial"/>
              </w:rPr>
              <w:t>контейне</w:t>
            </w:r>
            <w:proofErr w:type="spellEnd"/>
            <w:r>
              <w:rPr>
                <w:rFonts w:ascii="Arial" w:hAnsi="Arial"/>
              </w:rPr>
              <w:t xml:space="preserve">-ров международного </w:t>
            </w:r>
            <w:proofErr w:type="spellStart"/>
            <w:r>
              <w:rPr>
                <w:rFonts w:ascii="Arial" w:hAnsi="Arial"/>
              </w:rPr>
              <w:t>стандар</w:t>
            </w:r>
            <w:proofErr w:type="spellEnd"/>
            <w:r>
              <w:rPr>
                <w:rFonts w:ascii="Arial" w:hAnsi="Arial"/>
              </w:rPr>
              <w:t>-та пропускной способностью от 3 до 10 тыс. контейнеров.</w:t>
            </w:r>
          </w:p>
        </w:tc>
        <w:tc>
          <w:tcPr>
            <w:tcW w:w="1417" w:type="dxa"/>
          </w:tcPr>
          <w:p w:rsidR="0073755B" w:rsidRDefault="0073755B" w:rsidP="0073755B">
            <w:pPr>
              <w:jc w:val="center"/>
              <w:rPr>
                <w:rFonts w:ascii="Arial" w:hAnsi="Arial"/>
              </w:rPr>
            </w:pPr>
            <w:r>
              <w:rPr>
                <w:rFonts w:ascii="Arial" w:hAnsi="Arial"/>
              </w:rPr>
              <w:t>1 тыс. контейнеров/год</w:t>
            </w:r>
          </w:p>
        </w:tc>
        <w:tc>
          <w:tcPr>
            <w:tcW w:w="1276" w:type="dxa"/>
          </w:tcPr>
          <w:p w:rsidR="0073755B" w:rsidRPr="0073755B" w:rsidRDefault="0073755B">
            <w:pPr>
              <w:jc w:val="center"/>
              <w:rPr>
                <w:color w:val="000000"/>
                <w:sz w:val="24"/>
                <w:szCs w:val="24"/>
              </w:rPr>
            </w:pPr>
            <w:r w:rsidRPr="0073755B">
              <w:rPr>
                <w:color w:val="000000"/>
                <w:sz w:val="24"/>
                <w:szCs w:val="24"/>
              </w:rPr>
              <w:t>933,8</w:t>
            </w:r>
          </w:p>
        </w:tc>
        <w:tc>
          <w:tcPr>
            <w:tcW w:w="1276" w:type="dxa"/>
          </w:tcPr>
          <w:p w:rsidR="0073755B" w:rsidRPr="0073755B" w:rsidRDefault="0073755B">
            <w:pPr>
              <w:jc w:val="center"/>
              <w:rPr>
                <w:color w:val="000000"/>
                <w:sz w:val="24"/>
                <w:szCs w:val="24"/>
              </w:rPr>
            </w:pPr>
            <w:r w:rsidRPr="0073755B">
              <w:rPr>
                <w:color w:val="000000"/>
                <w:sz w:val="24"/>
                <w:szCs w:val="24"/>
              </w:rPr>
              <w:t>170,4</w:t>
            </w:r>
          </w:p>
        </w:tc>
        <w:tc>
          <w:tcPr>
            <w:tcW w:w="1276" w:type="dxa"/>
          </w:tcPr>
          <w:p w:rsidR="0073755B" w:rsidRDefault="0073755B" w:rsidP="0073755B">
            <w:pPr>
              <w:jc w:val="center"/>
              <w:rPr>
                <w:rFonts w:ascii="Arial" w:hAnsi="Arial"/>
              </w:rPr>
            </w:pPr>
            <w:r>
              <w:rPr>
                <w:rFonts w:ascii="Arial" w:hAnsi="Arial"/>
              </w:rPr>
              <w:t>0,29</w:t>
            </w:r>
          </w:p>
        </w:tc>
        <w:tc>
          <w:tcPr>
            <w:tcW w:w="1275" w:type="dxa"/>
          </w:tcPr>
          <w:p w:rsidR="0073755B" w:rsidRDefault="0073755B" w:rsidP="0073755B">
            <w:pPr>
              <w:jc w:val="center"/>
              <w:rPr>
                <w:rFonts w:ascii="Arial" w:hAnsi="Arial"/>
              </w:rPr>
            </w:pPr>
            <w:r>
              <w:rPr>
                <w:rFonts w:ascii="Arial" w:hAnsi="Arial"/>
              </w:rPr>
              <w:t>1,07</w:t>
            </w:r>
          </w:p>
        </w:tc>
      </w:tr>
      <w:tr w:rsidR="0073755B" w:rsidTr="0073755B">
        <w:tc>
          <w:tcPr>
            <w:tcW w:w="567" w:type="dxa"/>
          </w:tcPr>
          <w:p w:rsidR="0073755B" w:rsidRDefault="0073755B" w:rsidP="0073755B">
            <w:pPr>
              <w:jc w:val="center"/>
              <w:rPr>
                <w:rFonts w:ascii="Arial" w:hAnsi="Arial"/>
              </w:rPr>
            </w:pPr>
            <w:r>
              <w:rPr>
                <w:rFonts w:ascii="Arial" w:hAnsi="Arial"/>
              </w:rPr>
              <w:lastRenderedPageBreak/>
              <w:t>8</w:t>
            </w:r>
          </w:p>
        </w:tc>
        <w:tc>
          <w:tcPr>
            <w:tcW w:w="3119" w:type="dxa"/>
          </w:tcPr>
          <w:p w:rsidR="0073755B" w:rsidRDefault="0073755B" w:rsidP="0073755B">
            <w:pPr>
              <w:rPr>
                <w:rFonts w:ascii="Arial" w:hAnsi="Arial"/>
              </w:rPr>
            </w:pPr>
            <w:r>
              <w:rPr>
                <w:rFonts w:ascii="Arial" w:hAnsi="Arial"/>
              </w:rPr>
              <w:t>Система пожаротушения нефтеналивного причального комплекса, производительностью от 3500 до 7000 м</w:t>
            </w:r>
            <w:r>
              <w:rPr>
                <w:rFonts w:ascii="Arial" w:hAnsi="Arial"/>
                <w:vertAlign w:val="superscript"/>
              </w:rPr>
              <w:t>3</w:t>
            </w:r>
            <w:r>
              <w:rPr>
                <w:rFonts w:ascii="Arial" w:hAnsi="Arial"/>
              </w:rPr>
              <w:t>/ч.</w:t>
            </w:r>
          </w:p>
        </w:tc>
        <w:tc>
          <w:tcPr>
            <w:tcW w:w="1417" w:type="dxa"/>
          </w:tcPr>
          <w:p w:rsidR="0073755B" w:rsidRDefault="0073755B" w:rsidP="0073755B">
            <w:pPr>
              <w:jc w:val="center"/>
              <w:rPr>
                <w:rFonts w:ascii="Arial" w:hAnsi="Arial"/>
              </w:rPr>
            </w:pPr>
            <w:r>
              <w:rPr>
                <w:rFonts w:ascii="Arial" w:hAnsi="Arial"/>
              </w:rPr>
              <w:t>1000 м</w:t>
            </w:r>
            <w:r>
              <w:rPr>
                <w:rFonts w:ascii="Arial" w:hAnsi="Arial"/>
                <w:vertAlign w:val="superscript"/>
              </w:rPr>
              <w:t>3</w:t>
            </w:r>
            <w:r>
              <w:rPr>
                <w:rFonts w:ascii="Arial" w:hAnsi="Arial"/>
              </w:rPr>
              <w:t>/ч</w:t>
            </w:r>
          </w:p>
        </w:tc>
        <w:tc>
          <w:tcPr>
            <w:tcW w:w="1276" w:type="dxa"/>
          </w:tcPr>
          <w:p w:rsidR="0073755B" w:rsidRPr="0073755B" w:rsidRDefault="0073755B">
            <w:pPr>
              <w:jc w:val="center"/>
              <w:rPr>
                <w:color w:val="000000"/>
                <w:sz w:val="24"/>
                <w:szCs w:val="24"/>
              </w:rPr>
            </w:pPr>
            <w:r w:rsidRPr="0073755B">
              <w:rPr>
                <w:color w:val="000000"/>
                <w:sz w:val="24"/>
                <w:szCs w:val="24"/>
              </w:rPr>
              <w:t>837,2</w:t>
            </w:r>
          </w:p>
        </w:tc>
        <w:tc>
          <w:tcPr>
            <w:tcW w:w="1276" w:type="dxa"/>
          </w:tcPr>
          <w:p w:rsidR="0073755B" w:rsidRPr="0073755B" w:rsidRDefault="0073755B">
            <w:pPr>
              <w:jc w:val="center"/>
              <w:rPr>
                <w:color w:val="000000"/>
                <w:sz w:val="24"/>
                <w:szCs w:val="24"/>
              </w:rPr>
            </w:pPr>
            <w:r w:rsidRPr="0073755B">
              <w:rPr>
                <w:color w:val="000000"/>
                <w:sz w:val="24"/>
                <w:szCs w:val="24"/>
              </w:rPr>
              <w:t>194,2</w:t>
            </w:r>
          </w:p>
        </w:tc>
        <w:tc>
          <w:tcPr>
            <w:tcW w:w="1276" w:type="dxa"/>
          </w:tcPr>
          <w:p w:rsidR="0073755B" w:rsidRDefault="0073755B" w:rsidP="0073755B">
            <w:pPr>
              <w:jc w:val="center"/>
              <w:rPr>
                <w:rFonts w:ascii="Arial" w:hAnsi="Arial"/>
              </w:rPr>
            </w:pPr>
            <w:r>
              <w:rPr>
                <w:rFonts w:ascii="Arial" w:hAnsi="Arial"/>
              </w:rPr>
              <w:t>0,30</w:t>
            </w:r>
          </w:p>
        </w:tc>
        <w:tc>
          <w:tcPr>
            <w:tcW w:w="1275" w:type="dxa"/>
          </w:tcPr>
          <w:p w:rsidR="0073755B" w:rsidRDefault="0073755B" w:rsidP="0073755B">
            <w:pPr>
              <w:jc w:val="center"/>
              <w:rPr>
                <w:rFonts w:ascii="Arial" w:hAnsi="Arial"/>
              </w:rPr>
            </w:pPr>
            <w:r>
              <w:rPr>
                <w:rFonts w:ascii="Arial" w:hAnsi="Arial"/>
              </w:rPr>
              <w:t>1,08</w:t>
            </w:r>
          </w:p>
        </w:tc>
      </w:tr>
      <w:tr w:rsidR="0073755B" w:rsidTr="0073755B">
        <w:tc>
          <w:tcPr>
            <w:tcW w:w="567" w:type="dxa"/>
          </w:tcPr>
          <w:p w:rsidR="0073755B" w:rsidRDefault="0073755B" w:rsidP="0073755B">
            <w:pPr>
              <w:jc w:val="center"/>
              <w:rPr>
                <w:rFonts w:ascii="Arial" w:hAnsi="Arial"/>
              </w:rPr>
            </w:pPr>
            <w:r>
              <w:rPr>
                <w:rFonts w:ascii="Arial" w:hAnsi="Arial"/>
              </w:rPr>
              <w:t>9</w:t>
            </w:r>
          </w:p>
        </w:tc>
        <w:tc>
          <w:tcPr>
            <w:tcW w:w="3119" w:type="dxa"/>
          </w:tcPr>
          <w:p w:rsidR="0073755B" w:rsidRDefault="0073755B" w:rsidP="0073755B">
            <w:pPr>
              <w:rPr>
                <w:rFonts w:ascii="Arial" w:hAnsi="Arial"/>
              </w:rPr>
            </w:pPr>
            <w:r>
              <w:rPr>
                <w:rFonts w:ascii="Arial" w:hAnsi="Arial"/>
              </w:rPr>
              <w:t>Хозяйственно-инвентарный склад, одноэтажный, полезной площадью от 1,0 до 2,0 тыс. м</w:t>
            </w:r>
            <w:proofErr w:type="gramStart"/>
            <w:r>
              <w:rPr>
                <w:rFonts w:ascii="Arial" w:hAnsi="Arial"/>
                <w:vertAlign w:val="superscript"/>
              </w:rPr>
              <w:t>2</w:t>
            </w:r>
            <w:proofErr w:type="gramEnd"/>
            <w:r>
              <w:rPr>
                <w:rFonts w:ascii="Arial" w:hAnsi="Arial"/>
              </w:rPr>
              <w:t>.</w:t>
            </w:r>
          </w:p>
        </w:tc>
        <w:tc>
          <w:tcPr>
            <w:tcW w:w="1417" w:type="dxa"/>
          </w:tcPr>
          <w:p w:rsidR="0073755B" w:rsidRDefault="0073755B" w:rsidP="0073755B">
            <w:pPr>
              <w:jc w:val="center"/>
              <w:rPr>
                <w:rFonts w:ascii="Arial" w:hAnsi="Arial"/>
                <w:vertAlign w:val="superscript"/>
              </w:rPr>
            </w:pPr>
            <w:r>
              <w:rPr>
                <w:rFonts w:ascii="Arial" w:hAnsi="Arial"/>
              </w:rPr>
              <w:t xml:space="preserve">1 тыс. м </w:t>
            </w:r>
            <w:r>
              <w:rPr>
                <w:rFonts w:ascii="Arial" w:hAnsi="Arial"/>
                <w:vertAlign w:val="superscript"/>
              </w:rPr>
              <w:t>2</w:t>
            </w:r>
          </w:p>
        </w:tc>
        <w:tc>
          <w:tcPr>
            <w:tcW w:w="1276" w:type="dxa"/>
          </w:tcPr>
          <w:p w:rsidR="0073755B" w:rsidRPr="0073755B" w:rsidRDefault="0073755B">
            <w:pPr>
              <w:jc w:val="center"/>
              <w:rPr>
                <w:color w:val="000000"/>
                <w:sz w:val="24"/>
                <w:szCs w:val="24"/>
              </w:rPr>
            </w:pPr>
            <w:r w:rsidRPr="0073755B">
              <w:rPr>
                <w:color w:val="000000"/>
                <w:sz w:val="24"/>
                <w:szCs w:val="24"/>
              </w:rPr>
              <w:t>40,5</w:t>
            </w:r>
          </w:p>
        </w:tc>
        <w:tc>
          <w:tcPr>
            <w:tcW w:w="1276" w:type="dxa"/>
          </w:tcPr>
          <w:p w:rsidR="0073755B" w:rsidRPr="0073755B" w:rsidRDefault="0073755B">
            <w:pPr>
              <w:jc w:val="center"/>
              <w:rPr>
                <w:color w:val="000000"/>
                <w:sz w:val="24"/>
                <w:szCs w:val="24"/>
              </w:rPr>
            </w:pPr>
            <w:r w:rsidRPr="0073755B">
              <w:rPr>
                <w:color w:val="000000"/>
                <w:sz w:val="24"/>
                <w:szCs w:val="24"/>
              </w:rPr>
              <w:t>268,3</w:t>
            </w:r>
          </w:p>
        </w:tc>
        <w:tc>
          <w:tcPr>
            <w:tcW w:w="1276" w:type="dxa"/>
          </w:tcPr>
          <w:p w:rsidR="0073755B" w:rsidRDefault="0073755B" w:rsidP="0073755B">
            <w:pPr>
              <w:jc w:val="center"/>
              <w:rPr>
                <w:rFonts w:ascii="Arial" w:hAnsi="Arial"/>
              </w:rPr>
            </w:pPr>
            <w:r>
              <w:rPr>
                <w:rFonts w:ascii="Arial" w:hAnsi="Arial"/>
              </w:rPr>
              <w:t>0,38</w:t>
            </w:r>
          </w:p>
        </w:tc>
        <w:tc>
          <w:tcPr>
            <w:tcW w:w="1275" w:type="dxa"/>
          </w:tcPr>
          <w:p w:rsidR="0073755B" w:rsidRDefault="0073755B" w:rsidP="0073755B">
            <w:pPr>
              <w:jc w:val="center"/>
              <w:rPr>
                <w:rFonts w:ascii="Arial" w:hAnsi="Arial"/>
              </w:rPr>
            </w:pPr>
            <w:r>
              <w:rPr>
                <w:rFonts w:ascii="Arial" w:hAnsi="Arial"/>
              </w:rPr>
              <w:t>1,10</w:t>
            </w:r>
          </w:p>
        </w:tc>
      </w:tr>
    </w:tbl>
    <w:p w:rsidR="0073755B" w:rsidRDefault="0073755B" w:rsidP="0073755B">
      <w:pPr>
        <w:shd w:val="clear" w:color="auto" w:fill="FFFFFF"/>
        <w:ind w:firstLine="652"/>
        <w:rPr>
          <w:rFonts w:ascii="Arial" w:hAnsi="Arial"/>
        </w:rPr>
      </w:pPr>
    </w:p>
    <w:p w:rsidR="0073755B" w:rsidRPr="0073755B" w:rsidRDefault="0073755B" w:rsidP="00F26D40">
      <w:pPr>
        <w:shd w:val="clear" w:color="auto" w:fill="FFFFFF"/>
        <w:spacing w:after="0"/>
        <w:ind w:firstLine="652"/>
        <w:jc w:val="both"/>
        <w:rPr>
          <w:rFonts w:ascii="Arial" w:hAnsi="Arial"/>
        </w:rPr>
      </w:pPr>
      <w:r w:rsidRPr="0073755B">
        <w:rPr>
          <w:rFonts w:ascii="Arial" w:hAnsi="Arial"/>
        </w:rPr>
        <w:t xml:space="preserve">Примечания: 1. Ценами настоящей таблицы не учтена стоимость проектирования  причалов и судоподъемных сооружений для </w:t>
      </w:r>
      <w:proofErr w:type="spellStart"/>
      <w:r w:rsidRPr="0073755B">
        <w:rPr>
          <w:rFonts w:ascii="Arial" w:hAnsi="Arial"/>
        </w:rPr>
        <w:t>ромонтно</w:t>
      </w:r>
      <w:proofErr w:type="spellEnd"/>
      <w:r w:rsidRPr="0073755B">
        <w:rPr>
          <w:rFonts w:ascii="Arial" w:hAnsi="Arial"/>
        </w:rPr>
        <w:t xml:space="preserve">-механических мастерских; зарядных станций тяговых аккумуляторных батарей для гаражей </w:t>
      </w:r>
      <w:proofErr w:type="spellStart"/>
      <w:r w:rsidRPr="0073755B">
        <w:rPr>
          <w:rFonts w:ascii="Arial" w:hAnsi="Arial"/>
        </w:rPr>
        <w:t>электропогрузчиков</w:t>
      </w:r>
      <w:proofErr w:type="spellEnd"/>
      <w:r w:rsidRPr="0073755B">
        <w:rPr>
          <w:rFonts w:ascii="Arial" w:hAnsi="Arial"/>
        </w:rPr>
        <w:t xml:space="preserve"> и </w:t>
      </w:r>
      <w:proofErr w:type="spellStart"/>
      <w:r w:rsidRPr="0073755B">
        <w:rPr>
          <w:rFonts w:ascii="Arial" w:hAnsi="Arial"/>
        </w:rPr>
        <w:t>ремонтио</w:t>
      </w:r>
      <w:proofErr w:type="spellEnd"/>
      <w:r w:rsidRPr="0073755B">
        <w:rPr>
          <w:rFonts w:ascii="Arial" w:hAnsi="Arial"/>
        </w:rPr>
        <w:t>-механических мастер</w:t>
      </w:r>
      <w:r w:rsidRPr="0073755B">
        <w:rPr>
          <w:rFonts w:ascii="Arial" w:hAnsi="Arial"/>
        </w:rPr>
        <w:softHyphen/>
        <w:t>ских порта.</w:t>
      </w:r>
    </w:p>
    <w:p w:rsidR="0073755B" w:rsidRPr="0073755B" w:rsidRDefault="0073755B" w:rsidP="00F26D40">
      <w:pPr>
        <w:shd w:val="clear" w:color="auto" w:fill="FFFFFF"/>
        <w:tabs>
          <w:tab w:val="left" w:pos="1152"/>
        </w:tabs>
        <w:spacing w:after="0"/>
        <w:ind w:left="48" w:firstLine="652"/>
        <w:jc w:val="both"/>
        <w:rPr>
          <w:rFonts w:ascii="Arial" w:hAnsi="Arial"/>
        </w:rPr>
      </w:pPr>
      <w:r w:rsidRPr="0073755B">
        <w:rPr>
          <w:rFonts w:ascii="Arial" w:hAnsi="Arial"/>
        </w:rPr>
        <w:t>2. Ценой пунктов 1, 2, 3, 5 не учтено проектирование локальных водоочистных сооружений. При необходимости, в отдельных случаях проектирования локальных водоочистных сооружений стоимость определяется дополнительно по соответствующему разделу Сборника.</w:t>
      </w:r>
    </w:p>
    <w:p w:rsidR="0073755B" w:rsidRPr="0073755B" w:rsidRDefault="0073755B" w:rsidP="00F26D40">
      <w:pPr>
        <w:shd w:val="clear" w:color="auto" w:fill="FFFFFF"/>
        <w:tabs>
          <w:tab w:val="left" w:pos="1152"/>
        </w:tabs>
        <w:spacing w:after="0"/>
        <w:ind w:firstLine="652"/>
        <w:jc w:val="both"/>
        <w:rPr>
          <w:rFonts w:ascii="Arial" w:hAnsi="Arial"/>
        </w:rPr>
      </w:pPr>
      <w:r w:rsidRPr="0073755B">
        <w:rPr>
          <w:rFonts w:ascii="Arial" w:hAnsi="Arial"/>
        </w:rPr>
        <w:t xml:space="preserve">3. Если в составе комплекса проектируемых ремонтно-механических мастерских порта отсутствуют объекты </w:t>
      </w:r>
      <w:proofErr w:type="spellStart"/>
      <w:r w:rsidRPr="0073755B">
        <w:rPr>
          <w:rFonts w:ascii="Arial" w:hAnsi="Arial"/>
        </w:rPr>
        <w:t>газовоздухоснабжения</w:t>
      </w:r>
      <w:proofErr w:type="spellEnd"/>
      <w:r w:rsidRPr="0073755B">
        <w:rPr>
          <w:rFonts w:ascii="Arial" w:hAnsi="Arial"/>
        </w:rPr>
        <w:t xml:space="preserve"> (компрессорные, склады баллонов), а также склады красок и масел, то к цене пункта 6 следует применять понижающий коэффициент, размер которого устанавливается по согласованию (но не ниже 0,85).</w:t>
      </w:r>
    </w:p>
    <w:p w:rsidR="0073755B" w:rsidRDefault="0073755B" w:rsidP="00F26D40">
      <w:pPr>
        <w:shd w:val="clear" w:color="auto" w:fill="FFFFFF"/>
        <w:spacing w:after="0"/>
        <w:ind w:left="610"/>
        <w:rPr>
          <w:rFonts w:ascii="Arial" w:hAnsi="Arial"/>
          <w:color w:val="008000"/>
        </w:rPr>
      </w:pPr>
    </w:p>
    <w:p w:rsidR="0073755B" w:rsidRDefault="00F26D40" w:rsidP="00F26D40">
      <w:pPr>
        <w:shd w:val="clear" w:color="auto" w:fill="FFFFFF"/>
        <w:ind w:left="610"/>
        <w:jc w:val="center"/>
        <w:rPr>
          <w:rFonts w:ascii="Arial" w:hAnsi="Arial"/>
        </w:rPr>
      </w:pPr>
      <w:r>
        <w:rPr>
          <w:rFonts w:ascii="Arial" w:hAnsi="Arial"/>
          <w:i/>
          <w:color w:val="008000"/>
        </w:rPr>
        <w:t xml:space="preserve"> </w:t>
      </w:r>
      <w:bookmarkStart w:id="11" w:name="_Toc37046030"/>
      <w:r w:rsidR="0073755B" w:rsidRPr="00F26D40">
        <w:rPr>
          <w:b/>
          <w:sz w:val="24"/>
          <w:szCs w:val="24"/>
        </w:rPr>
        <w:t>ГЛАВА 2</w:t>
      </w:r>
      <w:bookmarkStart w:id="12" w:name="глава_2"/>
      <w:bookmarkEnd w:id="12"/>
      <w:r w:rsidR="0073755B" w:rsidRPr="00F26D40">
        <w:rPr>
          <w:b/>
          <w:sz w:val="24"/>
          <w:szCs w:val="24"/>
        </w:rPr>
        <w:t>. Судоремонтные заводы</w:t>
      </w:r>
      <w:bookmarkEnd w:id="11"/>
    </w:p>
    <w:p w:rsidR="0073755B" w:rsidRDefault="0073755B" w:rsidP="00F26D40">
      <w:pPr>
        <w:shd w:val="clear" w:color="auto" w:fill="FFFFFF"/>
        <w:spacing w:after="0"/>
        <w:ind w:firstLine="652"/>
        <w:jc w:val="both"/>
        <w:rPr>
          <w:rFonts w:ascii="Arial" w:hAnsi="Arial"/>
        </w:rPr>
      </w:pPr>
      <w:r>
        <w:rPr>
          <w:rFonts w:ascii="Arial" w:hAnsi="Arial"/>
        </w:rPr>
        <w:t>1. В настоящей главе приведены цены на проектирование:</w:t>
      </w:r>
    </w:p>
    <w:p w:rsidR="0073755B" w:rsidRDefault="0073755B" w:rsidP="00F26D40">
      <w:pPr>
        <w:shd w:val="clear" w:color="auto" w:fill="FFFFFF"/>
        <w:spacing w:after="0"/>
        <w:ind w:firstLine="652"/>
        <w:jc w:val="both"/>
        <w:rPr>
          <w:rFonts w:ascii="Arial" w:hAnsi="Arial"/>
        </w:rPr>
      </w:pPr>
      <w:r>
        <w:rPr>
          <w:rFonts w:ascii="Arial" w:hAnsi="Arial"/>
        </w:rPr>
        <w:t>судоремонтных предприятий в комплексе;</w:t>
      </w:r>
    </w:p>
    <w:p w:rsidR="0073755B" w:rsidRDefault="0073755B" w:rsidP="00F26D40">
      <w:pPr>
        <w:shd w:val="clear" w:color="auto" w:fill="FFFFFF"/>
        <w:spacing w:after="0"/>
        <w:ind w:firstLine="652"/>
        <w:jc w:val="both"/>
        <w:rPr>
          <w:rFonts w:ascii="Arial" w:hAnsi="Arial"/>
        </w:rPr>
      </w:pPr>
      <w:r>
        <w:rPr>
          <w:rFonts w:ascii="Arial" w:hAnsi="Arial"/>
        </w:rPr>
        <w:t>отдельных блоков цехов;</w:t>
      </w:r>
    </w:p>
    <w:p w:rsidR="0073755B" w:rsidRDefault="0073755B" w:rsidP="00F26D40">
      <w:pPr>
        <w:shd w:val="clear" w:color="auto" w:fill="FFFFFF"/>
        <w:spacing w:after="0"/>
        <w:ind w:firstLine="652"/>
        <w:jc w:val="both"/>
        <w:rPr>
          <w:rFonts w:ascii="Arial" w:hAnsi="Arial"/>
        </w:rPr>
      </w:pPr>
      <w:r>
        <w:rPr>
          <w:rFonts w:ascii="Arial" w:hAnsi="Arial"/>
        </w:rPr>
        <w:t>судоподъемных и причальных сооружений;</w:t>
      </w:r>
    </w:p>
    <w:p w:rsidR="0073755B" w:rsidRDefault="0073755B" w:rsidP="00F26D40">
      <w:pPr>
        <w:shd w:val="clear" w:color="auto" w:fill="FFFFFF"/>
        <w:spacing w:after="0"/>
        <w:ind w:firstLine="652"/>
        <w:jc w:val="both"/>
        <w:rPr>
          <w:rFonts w:ascii="Arial" w:hAnsi="Arial"/>
        </w:rPr>
      </w:pPr>
      <w:r>
        <w:rPr>
          <w:rFonts w:ascii="Arial" w:hAnsi="Arial"/>
        </w:rPr>
        <w:t>бессточных очистных сооружений промышленных стоков, водозаборных сооружений морской воды.</w:t>
      </w:r>
    </w:p>
    <w:p w:rsidR="0073755B" w:rsidRDefault="0073755B" w:rsidP="00F26D40">
      <w:pPr>
        <w:shd w:val="clear" w:color="auto" w:fill="FFFFFF"/>
        <w:spacing w:after="0"/>
        <w:ind w:left="5" w:firstLine="652"/>
        <w:jc w:val="both"/>
        <w:rPr>
          <w:rFonts w:ascii="Arial" w:hAnsi="Arial"/>
        </w:rPr>
      </w:pPr>
      <w:r>
        <w:rPr>
          <w:rFonts w:ascii="Arial" w:hAnsi="Arial"/>
        </w:rPr>
        <w:t xml:space="preserve">2. </w:t>
      </w:r>
      <w:proofErr w:type="gramStart"/>
      <w:r>
        <w:rPr>
          <w:rFonts w:ascii="Arial" w:hAnsi="Arial"/>
        </w:rPr>
        <w:t xml:space="preserve">Цены </w:t>
      </w:r>
      <w:proofErr w:type="spellStart"/>
      <w:r>
        <w:rPr>
          <w:rFonts w:ascii="Arial" w:hAnsi="Arial"/>
        </w:rPr>
        <w:t>пп</w:t>
      </w:r>
      <w:proofErr w:type="spellEnd"/>
      <w:r>
        <w:rPr>
          <w:rFonts w:ascii="Arial" w:hAnsi="Arial"/>
        </w:rPr>
        <w:t>. 1, 2 табл. 35-6 настоящего Сборника учитывают проектирование судоремонтных заводов с необходимым набором производственных, вспомогательных, заготовительных цехов, общезаводских складов, энергетических и транспортных сооружений и коммуникаций, бытовых помещений, предназначенных для ремонта транспортного и вспомогательного флота и выпуска вне специализированных комплексов продукции по судостроению и прочим работам в объеме до 15 % производственной программы.</w:t>
      </w:r>
      <w:proofErr w:type="gramEnd"/>
    </w:p>
    <w:p w:rsidR="0073755B" w:rsidRDefault="0073755B" w:rsidP="00F26D40">
      <w:pPr>
        <w:shd w:val="clear" w:color="auto" w:fill="FFFFFF"/>
        <w:tabs>
          <w:tab w:val="left" w:pos="1090"/>
        </w:tabs>
        <w:spacing w:after="0"/>
        <w:ind w:firstLine="652"/>
        <w:jc w:val="both"/>
        <w:rPr>
          <w:rFonts w:ascii="Arial" w:hAnsi="Arial"/>
        </w:rPr>
      </w:pPr>
      <w:r>
        <w:rPr>
          <w:rFonts w:ascii="Arial" w:hAnsi="Arial"/>
        </w:rPr>
        <w:t xml:space="preserve">3. Показатель валовой продукции в </w:t>
      </w:r>
      <w:proofErr w:type="spellStart"/>
      <w:r>
        <w:rPr>
          <w:rFonts w:ascii="Arial" w:hAnsi="Arial"/>
        </w:rPr>
        <w:t>пп</w:t>
      </w:r>
      <w:proofErr w:type="spellEnd"/>
      <w:r>
        <w:rPr>
          <w:rFonts w:ascii="Arial" w:hAnsi="Arial"/>
        </w:rPr>
        <w:t>. 1...4, табл. 35-6 и пунктов 1...5 табл. 35-7 указан в оптовых среднеевропейских ценах отрасли, введенных в 1982 г.</w:t>
      </w:r>
    </w:p>
    <w:p w:rsidR="0073755B" w:rsidRDefault="0073755B" w:rsidP="00F26D40">
      <w:pPr>
        <w:shd w:val="clear" w:color="auto" w:fill="FFFFFF"/>
        <w:tabs>
          <w:tab w:val="left" w:pos="1090"/>
        </w:tabs>
        <w:spacing w:after="0"/>
        <w:ind w:firstLine="652"/>
        <w:jc w:val="both"/>
        <w:rPr>
          <w:rFonts w:ascii="Arial" w:hAnsi="Arial"/>
        </w:rPr>
      </w:pPr>
      <w:r>
        <w:rPr>
          <w:rFonts w:ascii="Arial" w:hAnsi="Arial"/>
        </w:rPr>
        <w:t>4. Ценами на проектирование блоков цехов и складов учтены бытовые и конторские помещения.</w:t>
      </w:r>
    </w:p>
    <w:p w:rsidR="0073755B" w:rsidRDefault="0073755B" w:rsidP="00F26D40">
      <w:pPr>
        <w:shd w:val="clear" w:color="auto" w:fill="FFFFFF"/>
        <w:tabs>
          <w:tab w:val="left" w:pos="1090"/>
        </w:tabs>
        <w:spacing w:after="0"/>
        <w:ind w:firstLine="652"/>
        <w:jc w:val="both"/>
        <w:rPr>
          <w:rFonts w:ascii="Arial" w:hAnsi="Arial"/>
        </w:rPr>
      </w:pPr>
      <w:r>
        <w:rPr>
          <w:rFonts w:ascii="Arial" w:hAnsi="Arial"/>
        </w:rPr>
        <w:t>5. Стоимость проектирования достроечных и хозяйственных причалов и причалов портовых мастерских определяется по ценам на проектирование судоремонтных причалов.</w:t>
      </w:r>
    </w:p>
    <w:p w:rsidR="0073755B" w:rsidRDefault="0073755B" w:rsidP="00F26D40">
      <w:pPr>
        <w:shd w:val="clear" w:color="auto" w:fill="FFFFFF"/>
        <w:tabs>
          <w:tab w:val="left" w:pos="1090"/>
        </w:tabs>
        <w:spacing w:after="0"/>
        <w:ind w:firstLine="652"/>
        <w:jc w:val="both"/>
        <w:rPr>
          <w:rFonts w:ascii="Arial" w:hAnsi="Arial"/>
        </w:rPr>
      </w:pPr>
    </w:p>
    <w:p w:rsidR="0073755B" w:rsidRDefault="00F26D40" w:rsidP="00F26D40">
      <w:pPr>
        <w:shd w:val="clear" w:color="auto" w:fill="FFFFFF"/>
        <w:tabs>
          <w:tab w:val="left" w:pos="1090"/>
        </w:tabs>
        <w:spacing w:after="0"/>
        <w:ind w:firstLine="652"/>
        <w:jc w:val="center"/>
        <w:rPr>
          <w:rFonts w:ascii="Arial" w:hAnsi="Arial"/>
          <w:i/>
          <w:color w:val="008000"/>
        </w:rPr>
      </w:pPr>
      <w:r>
        <w:rPr>
          <w:rFonts w:ascii="Arial" w:hAnsi="Arial"/>
          <w:color w:val="008000"/>
        </w:rPr>
        <w:t xml:space="preserve"> </w:t>
      </w:r>
    </w:p>
    <w:p w:rsidR="0073755B" w:rsidRDefault="0073755B" w:rsidP="00F26D40">
      <w:pPr>
        <w:shd w:val="clear" w:color="auto" w:fill="FFFFFF"/>
        <w:tabs>
          <w:tab w:val="left" w:pos="1090"/>
        </w:tabs>
        <w:spacing w:after="0"/>
        <w:ind w:firstLine="652"/>
        <w:jc w:val="center"/>
        <w:rPr>
          <w:rFonts w:ascii="Arial" w:hAnsi="Arial"/>
          <w:i/>
          <w:color w:val="008000"/>
        </w:rPr>
      </w:pPr>
    </w:p>
    <w:p w:rsidR="0073755B" w:rsidRDefault="0073755B" w:rsidP="00F26D40">
      <w:pPr>
        <w:shd w:val="clear" w:color="auto" w:fill="FFFFFF"/>
        <w:spacing w:after="0"/>
        <w:ind w:firstLine="652"/>
        <w:jc w:val="both"/>
        <w:rPr>
          <w:rFonts w:ascii="Arial" w:hAnsi="Arial"/>
        </w:rPr>
      </w:pPr>
      <w:r>
        <w:rPr>
          <w:rFonts w:ascii="Arial" w:hAnsi="Arial"/>
        </w:rPr>
        <w:t>Дополнительная стоимость указанных работ определяется % к стоимости технологической части проекта:</w:t>
      </w:r>
    </w:p>
    <w:p w:rsidR="0073755B" w:rsidRDefault="0073755B" w:rsidP="00F26D40">
      <w:pPr>
        <w:shd w:val="clear" w:color="auto" w:fill="FFFFFF"/>
        <w:spacing w:after="0"/>
        <w:ind w:right="1075" w:firstLine="652"/>
        <w:jc w:val="both"/>
        <w:rPr>
          <w:rFonts w:ascii="Arial" w:hAnsi="Arial"/>
        </w:rPr>
      </w:pPr>
      <w:r>
        <w:rPr>
          <w:rFonts w:ascii="Arial" w:hAnsi="Arial"/>
        </w:rPr>
        <w:t>при наличии одного изделия-представителя</w:t>
      </w:r>
      <w:r>
        <w:rPr>
          <w:rFonts w:ascii="Arial" w:hAnsi="Arial"/>
        </w:rPr>
        <w:tab/>
        <w:t xml:space="preserve"> - 20;</w:t>
      </w:r>
    </w:p>
    <w:p w:rsidR="0073755B" w:rsidRDefault="0073755B" w:rsidP="00F26D40">
      <w:pPr>
        <w:shd w:val="clear" w:color="auto" w:fill="FFFFFF"/>
        <w:spacing w:after="0"/>
        <w:ind w:right="1075" w:firstLine="652"/>
        <w:jc w:val="both"/>
        <w:rPr>
          <w:rFonts w:ascii="Arial" w:hAnsi="Arial"/>
        </w:rPr>
      </w:pPr>
      <w:r>
        <w:rPr>
          <w:rFonts w:ascii="Arial" w:hAnsi="Arial"/>
        </w:rPr>
        <w:t>при наличии до 5 изделий-представителей</w:t>
      </w:r>
      <w:r>
        <w:rPr>
          <w:rFonts w:ascii="Arial" w:hAnsi="Arial"/>
        </w:rPr>
        <w:tab/>
        <w:t xml:space="preserve"> - 50;</w:t>
      </w:r>
    </w:p>
    <w:p w:rsidR="0073755B" w:rsidRDefault="0073755B" w:rsidP="00F26D40">
      <w:pPr>
        <w:shd w:val="clear" w:color="auto" w:fill="FFFFFF"/>
        <w:spacing w:after="0"/>
        <w:ind w:firstLine="652"/>
        <w:jc w:val="both"/>
        <w:rPr>
          <w:rFonts w:ascii="Arial" w:hAnsi="Arial"/>
        </w:rPr>
      </w:pPr>
      <w:r>
        <w:rPr>
          <w:rFonts w:ascii="Arial" w:hAnsi="Arial"/>
        </w:rPr>
        <w:t>при наличии до 10 изделий-представителей</w:t>
      </w:r>
      <w:r>
        <w:rPr>
          <w:rFonts w:ascii="Arial" w:hAnsi="Arial"/>
        </w:rPr>
        <w:tab/>
        <w:t xml:space="preserve"> - 70;</w:t>
      </w:r>
    </w:p>
    <w:p w:rsidR="0073755B" w:rsidRDefault="0073755B" w:rsidP="00F26D40">
      <w:pPr>
        <w:shd w:val="clear" w:color="auto" w:fill="FFFFFF"/>
        <w:spacing w:after="0"/>
        <w:ind w:firstLine="652"/>
        <w:jc w:val="both"/>
        <w:rPr>
          <w:rFonts w:ascii="Arial" w:hAnsi="Arial"/>
        </w:rPr>
      </w:pPr>
      <w:r>
        <w:rPr>
          <w:rFonts w:ascii="Arial" w:hAnsi="Arial"/>
        </w:rPr>
        <w:t>при наличии свыше 10 изделий-представителей - до 90.</w:t>
      </w:r>
    </w:p>
    <w:p w:rsidR="0073755B" w:rsidRDefault="0073755B" w:rsidP="00F26D40">
      <w:pPr>
        <w:shd w:val="clear" w:color="auto" w:fill="FFFFFF"/>
        <w:spacing w:after="0"/>
        <w:jc w:val="center"/>
        <w:rPr>
          <w:rFonts w:ascii="Arial" w:hAnsi="Arial"/>
        </w:rPr>
      </w:pPr>
    </w:p>
    <w:p w:rsidR="0073755B" w:rsidRDefault="0073755B" w:rsidP="0073755B">
      <w:pPr>
        <w:shd w:val="clear" w:color="auto" w:fill="FFFFFF"/>
        <w:jc w:val="center"/>
        <w:rPr>
          <w:rFonts w:ascii="Arial" w:hAnsi="Arial"/>
          <w:b/>
        </w:rPr>
      </w:pPr>
      <w:r>
        <w:rPr>
          <w:rFonts w:ascii="Arial" w:hAnsi="Arial"/>
          <w:b/>
        </w:rPr>
        <w:lastRenderedPageBreak/>
        <w:t>Судоремонтные предприятия в комплексе</w:t>
      </w:r>
    </w:p>
    <w:p w:rsidR="0073755B" w:rsidRDefault="0073755B" w:rsidP="0073755B">
      <w:pPr>
        <w:ind w:left="7920" w:firstLine="720"/>
        <w:rPr>
          <w:rFonts w:ascii="Arial" w:hAnsi="Arial"/>
        </w:rPr>
      </w:pPr>
      <w:r>
        <w:rPr>
          <w:rFonts w:ascii="Arial" w:hAnsi="Arial"/>
        </w:rPr>
        <w:t>Таблица 35-6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19"/>
        <w:gridCol w:w="1417"/>
        <w:gridCol w:w="1276"/>
        <w:gridCol w:w="1276"/>
        <w:gridCol w:w="1276"/>
        <w:gridCol w:w="1275"/>
      </w:tblGrid>
      <w:tr w:rsidR="0073755B" w:rsidTr="0073755B">
        <w:trPr>
          <w:cantSplit/>
        </w:trPr>
        <w:tc>
          <w:tcPr>
            <w:tcW w:w="567" w:type="dxa"/>
            <w:vMerge w:val="restart"/>
            <w:vAlign w:val="center"/>
          </w:tcPr>
          <w:p w:rsidR="0073755B" w:rsidRDefault="0073755B" w:rsidP="0073755B">
            <w:pPr>
              <w:jc w:val="center"/>
              <w:rPr>
                <w:rFonts w:ascii="Arial" w:hAnsi="Arial"/>
              </w:rPr>
            </w:pPr>
            <w:r>
              <w:rPr>
                <w:rFonts w:ascii="Arial" w:hAnsi="Arial"/>
              </w:rPr>
              <w:t xml:space="preserve">№ </w:t>
            </w:r>
            <w:proofErr w:type="gramStart"/>
            <w:r>
              <w:rPr>
                <w:rFonts w:ascii="Arial" w:hAnsi="Arial"/>
              </w:rPr>
              <w:t>п</w:t>
            </w:r>
            <w:proofErr w:type="gramEnd"/>
            <w:r>
              <w:rPr>
                <w:rFonts w:ascii="Arial" w:hAnsi="Arial"/>
              </w:rPr>
              <w:t>/п</w:t>
            </w:r>
          </w:p>
        </w:tc>
        <w:tc>
          <w:tcPr>
            <w:tcW w:w="3119" w:type="dxa"/>
            <w:vMerge w:val="restart"/>
            <w:vAlign w:val="center"/>
          </w:tcPr>
          <w:p w:rsidR="0073755B" w:rsidRDefault="0073755B" w:rsidP="0073755B">
            <w:pPr>
              <w:jc w:val="center"/>
              <w:rPr>
                <w:rFonts w:ascii="Arial" w:hAnsi="Arial"/>
              </w:rPr>
            </w:pPr>
            <w:r>
              <w:rPr>
                <w:rFonts w:ascii="Arial" w:hAnsi="Arial"/>
              </w:rPr>
              <w:t>Объект проектирования</w:t>
            </w:r>
          </w:p>
        </w:tc>
        <w:tc>
          <w:tcPr>
            <w:tcW w:w="1417" w:type="dxa"/>
            <w:vMerge w:val="restart"/>
            <w:vAlign w:val="center"/>
          </w:tcPr>
          <w:p w:rsidR="0073755B" w:rsidRDefault="0073755B" w:rsidP="0073755B">
            <w:pPr>
              <w:jc w:val="center"/>
              <w:rPr>
                <w:rFonts w:ascii="Arial" w:hAnsi="Arial"/>
              </w:rPr>
            </w:pPr>
            <w:r>
              <w:rPr>
                <w:rFonts w:ascii="Arial" w:hAnsi="Arial"/>
              </w:rPr>
              <w:t xml:space="preserve">Основной показатель </w:t>
            </w:r>
            <w:proofErr w:type="spellStart"/>
            <w:proofErr w:type="gramStart"/>
            <w:r>
              <w:rPr>
                <w:rFonts w:ascii="Arial" w:hAnsi="Arial"/>
              </w:rPr>
              <w:t>проектируе-мого</w:t>
            </w:r>
            <w:proofErr w:type="spellEnd"/>
            <w:proofErr w:type="gramEnd"/>
            <w:r>
              <w:rPr>
                <w:rFonts w:ascii="Arial" w:hAnsi="Arial"/>
              </w:rPr>
              <w:t xml:space="preserve"> объекта</w:t>
            </w:r>
          </w:p>
        </w:tc>
        <w:tc>
          <w:tcPr>
            <w:tcW w:w="2552" w:type="dxa"/>
            <w:gridSpan w:val="2"/>
          </w:tcPr>
          <w:p w:rsidR="0073755B" w:rsidRDefault="0073755B" w:rsidP="00F26D40">
            <w:pPr>
              <w:jc w:val="center"/>
              <w:rPr>
                <w:rFonts w:ascii="Arial" w:hAnsi="Arial"/>
              </w:rPr>
            </w:pPr>
            <w:r>
              <w:rPr>
                <w:rFonts w:ascii="Arial" w:hAnsi="Arial"/>
              </w:rPr>
              <w:t xml:space="preserve">Постоянные величины стоимости разработки рабочей документации, тыс. </w:t>
            </w:r>
            <w:r w:rsidR="00F26D40">
              <w:rPr>
                <w:rFonts w:ascii="Arial" w:hAnsi="Arial"/>
              </w:rPr>
              <w:t>сом</w:t>
            </w:r>
            <w:r>
              <w:rPr>
                <w:rFonts w:ascii="Arial" w:hAnsi="Arial"/>
              </w:rPr>
              <w:t>.</w:t>
            </w:r>
          </w:p>
        </w:tc>
        <w:tc>
          <w:tcPr>
            <w:tcW w:w="2551" w:type="dxa"/>
            <w:gridSpan w:val="2"/>
            <w:vAlign w:val="center"/>
          </w:tcPr>
          <w:p w:rsidR="0073755B" w:rsidRDefault="0073755B" w:rsidP="0073755B">
            <w:pPr>
              <w:jc w:val="center"/>
              <w:rPr>
                <w:rFonts w:ascii="Arial" w:hAnsi="Arial"/>
              </w:rPr>
            </w:pPr>
            <w:r>
              <w:rPr>
                <w:rFonts w:ascii="Arial" w:hAnsi="Arial"/>
              </w:rPr>
              <w:t>Отношение к стоимости разработки рабочей документации</w:t>
            </w:r>
          </w:p>
        </w:tc>
      </w:tr>
      <w:tr w:rsidR="0073755B" w:rsidTr="0073755B">
        <w:trPr>
          <w:cantSplit/>
        </w:trPr>
        <w:tc>
          <w:tcPr>
            <w:tcW w:w="567" w:type="dxa"/>
            <w:vMerge/>
          </w:tcPr>
          <w:p w:rsidR="0073755B" w:rsidRDefault="0073755B" w:rsidP="0073755B">
            <w:pPr>
              <w:jc w:val="center"/>
              <w:rPr>
                <w:rFonts w:ascii="Arial" w:hAnsi="Arial"/>
              </w:rPr>
            </w:pPr>
          </w:p>
        </w:tc>
        <w:tc>
          <w:tcPr>
            <w:tcW w:w="3119" w:type="dxa"/>
            <w:vMerge/>
          </w:tcPr>
          <w:p w:rsidR="0073755B" w:rsidRDefault="0073755B" w:rsidP="0073755B">
            <w:pPr>
              <w:jc w:val="center"/>
              <w:rPr>
                <w:rFonts w:ascii="Arial" w:hAnsi="Arial"/>
              </w:rPr>
            </w:pPr>
          </w:p>
        </w:tc>
        <w:tc>
          <w:tcPr>
            <w:tcW w:w="1417" w:type="dxa"/>
            <w:vMerge/>
          </w:tcPr>
          <w:p w:rsidR="0073755B" w:rsidRDefault="0073755B" w:rsidP="0073755B">
            <w:pPr>
              <w:jc w:val="center"/>
              <w:rPr>
                <w:rFonts w:ascii="Arial" w:hAnsi="Arial"/>
              </w:rPr>
            </w:pPr>
          </w:p>
        </w:tc>
        <w:tc>
          <w:tcPr>
            <w:tcW w:w="1276" w:type="dxa"/>
            <w:vAlign w:val="center"/>
          </w:tcPr>
          <w:p w:rsidR="0073755B" w:rsidRDefault="0073755B" w:rsidP="0073755B">
            <w:pPr>
              <w:jc w:val="center"/>
              <w:rPr>
                <w:rFonts w:ascii="Arial" w:hAnsi="Arial"/>
              </w:rPr>
            </w:pPr>
            <w:r>
              <w:rPr>
                <w:rFonts w:ascii="Arial" w:hAnsi="Arial"/>
              </w:rPr>
              <w:t>А</w:t>
            </w:r>
          </w:p>
        </w:tc>
        <w:tc>
          <w:tcPr>
            <w:tcW w:w="1276" w:type="dxa"/>
            <w:vAlign w:val="center"/>
          </w:tcPr>
          <w:p w:rsidR="0073755B" w:rsidRDefault="0073755B" w:rsidP="0073755B">
            <w:pPr>
              <w:jc w:val="center"/>
              <w:rPr>
                <w:rFonts w:ascii="Arial" w:hAnsi="Arial"/>
              </w:rPr>
            </w:pPr>
            <w:r>
              <w:rPr>
                <w:rFonts w:ascii="Arial" w:hAnsi="Arial"/>
              </w:rPr>
              <w:t>в</w:t>
            </w:r>
          </w:p>
        </w:tc>
        <w:tc>
          <w:tcPr>
            <w:tcW w:w="1276" w:type="dxa"/>
            <w:vAlign w:val="center"/>
          </w:tcPr>
          <w:p w:rsidR="0073755B" w:rsidRDefault="0073755B" w:rsidP="0073755B">
            <w:pPr>
              <w:jc w:val="center"/>
              <w:rPr>
                <w:rFonts w:ascii="Arial" w:hAnsi="Arial"/>
                <w:vertAlign w:val="subscript"/>
              </w:rPr>
            </w:pPr>
            <w:r>
              <w:rPr>
                <w:rFonts w:ascii="Arial" w:hAnsi="Arial"/>
              </w:rPr>
              <w:t>проекта К</w:t>
            </w:r>
            <w:proofErr w:type="gramStart"/>
            <w:r>
              <w:rPr>
                <w:rFonts w:ascii="Arial" w:hAnsi="Arial"/>
                <w:vertAlign w:val="subscript"/>
              </w:rPr>
              <w:t>1</w:t>
            </w:r>
            <w:proofErr w:type="gramEnd"/>
          </w:p>
        </w:tc>
        <w:tc>
          <w:tcPr>
            <w:tcW w:w="1275" w:type="dxa"/>
          </w:tcPr>
          <w:p w:rsidR="0073755B" w:rsidRDefault="0073755B" w:rsidP="0073755B">
            <w:pPr>
              <w:jc w:val="center"/>
              <w:rPr>
                <w:rFonts w:ascii="Arial" w:hAnsi="Arial"/>
                <w:vertAlign w:val="subscript"/>
              </w:rPr>
            </w:pPr>
            <w:r>
              <w:rPr>
                <w:rFonts w:ascii="Arial" w:hAnsi="Arial"/>
              </w:rPr>
              <w:t>рабочего проекта К</w:t>
            </w:r>
            <w:proofErr w:type="gramStart"/>
            <w:r>
              <w:rPr>
                <w:rFonts w:ascii="Arial" w:hAnsi="Arial"/>
                <w:vertAlign w:val="subscript"/>
              </w:rPr>
              <w:t>2</w:t>
            </w:r>
            <w:proofErr w:type="gramEnd"/>
          </w:p>
        </w:tc>
      </w:tr>
      <w:tr w:rsidR="0073755B" w:rsidTr="0073755B">
        <w:tc>
          <w:tcPr>
            <w:tcW w:w="567" w:type="dxa"/>
          </w:tcPr>
          <w:p w:rsidR="0073755B" w:rsidRDefault="0073755B" w:rsidP="0073755B">
            <w:pPr>
              <w:jc w:val="center"/>
              <w:rPr>
                <w:rFonts w:ascii="Arial" w:hAnsi="Arial"/>
              </w:rPr>
            </w:pPr>
            <w:r>
              <w:rPr>
                <w:rFonts w:ascii="Arial" w:hAnsi="Arial"/>
              </w:rPr>
              <w:t>1</w:t>
            </w:r>
          </w:p>
        </w:tc>
        <w:tc>
          <w:tcPr>
            <w:tcW w:w="3119" w:type="dxa"/>
          </w:tcPr>
          <w:p w:rsidR="0073755B" w:rsidRDefault="0073755B" w:rsidP="0073755B">
            <w:pPr>
              <w:jc w:val="center"/>
              <w:rPr>
                <w:rFonts w:ascii="Arial" w:hAnsi="Arial"/>
              </w:rPr>
            </w:pPr>
            <w:r>
              <w:rPr>
                <w:rFonts w:ascii="Arial" w:hAnsi="Arial"/>
              </w:rPr>
              <w:t>2</w:t>
            </w:r>
          </w:p>
        </w:tc>
        <w:tc>
          <w:tcPr>
            <w:tcW w:w="1417" w:type="dxa"/>
          </w:tcPr>
          <w:p w:rsidR="0073755B" w:rsidRDefault="0073755B" w:rsidP="0073755B">
            <w:pPr>
              <w:jc w:val="center"/>
              <w:rPr>
                <w:rFonts w:ascii="Arial" w:hAnsi="Arial"/>
              </w:rPr>
            </w:pPr>
            <w:r>
              <w:rPr>
                <w:rFonts w:ascii="Arial" w:hAnsi="Arial"/>
              </w:rPr>
              <w:t>3</w:t>
            </w:r>
          </w:p>
        </w:tc>
        <w:tc>
          <w:tcPr>
            <w:tcW w:w="1276" w:type="dxa"/>
          </w:tcPr>
          <w:p w:rsidR="0073755B" w:rsidRDefault="0073755B" w:rsidP="0073755B">
            <w:pPr>
              <w:jc w:val="center"/>
              <w:rPr>
                <w:rFonts w:ascii="Arial" w:hAnsi="Arial"/>
              </w:rPr>
            </w:pPr>
            <w:r>
              <w:rPr>
                <w:rFonts w:ascii="Arial" w:hAnsi="Arial"/>
              </w:rPr>
              <w:t>4</w:t>
            </w:r>
          </w:p>
        </w:tc>
        <w:tc>
          <w:tcPr>
            <w:tcW w:w="1276" w:type="dxa"/>
          </w:tcPr>
          <w:p w:rsidR="0073755B" w:rsidRDefault="0073755B" w:rsidP="0073755B">
            <w:pPr>
              <w:jc w:val="center"/>
              <w:rPr>
                <w:rFonts w:ascii="Arial" w:hAnsi="Arial"/>
              </w:rPr>
            </w:pPr>
            <w:r>
              <w:rPr>
                <w:rFonts w:ascii="Arial" w:hAnsi="Arial"/>
              </w:rPr>
              <w:t>5</w:t>
            </w:r>
          </w:p>
        </w:tc>
        <w:tc>
          <w:tcPr>
            <w:tcW w:w="1276" w:type="dxa"/>
          </w:tcPr>
          <w:p w:rsidR="0073755B" w:rsidRDefault="0073755B" w:rsidP="0073755B">
            <w:pPr>
              <w:jc w:val="center"/>
              <w:rPr>
                <w:rFonts w:ascii="Arial" w:hAnsi="Arial"/>
              </w:rPr>
            </w:pPr>
            <w:r>
              <w:rPr>
                <w:rFonts w:ascii="Arial" w:hAnsi="Arial"/>
              </w:rPr>
              <w:t>6</w:t>
            </w:r>
          </w:p>
        </w:tc>
        <w:tc>
          <w:tcPr>
            <w:tcW w:w="1275" w:type="dxa"/>
          </w:tcPr>
          <w:p w:rsidR="0073755B" w:rsidRDefault="0073755B" w:rsidP="0073755B">
            <w:pPr>
              <w:jc w:val="center"/>
              <w:rPr>
                <w:rFonts w:ascii="Arial" w:hAnsi="Arial"/>
              </w:rPr>
            </w:pPr>
            <w:r>
              <w:rPr>
                <w:rFonts w:ascii="Arial" w:hAnsi="Arial"/>
              </w:rPr>
              <w:t>7</w:t>
            </w:r>
          </w:p>
        </w:tc>
      </w:tr>
      <w:tr w:rsidR="0073755B" w:rsidRPr="00F26D40" w:rsidTr="0073755B">
        <w:tblPrEx>
          <w:tblCellMar>
            <w:left w:w="40" w:type="dxa"/>
            <w:right w:w="40" w:type="dxa"/>
          </w:tblCellMar>
        </w:tblPrEx>
        <w:tc>
          <w:tcPr>
            <w:tcW w:w="567" w:type="dxa"/>
            <w:shd w:val="clear" w:color="auto" w:fill="FFFFFF"/>
          </w:tcPr>
          <w:p w:rsidR="0073755B" w:rsidRPr="00F26D40" w:rsidRDefault="0073755B" w:rsidP="0073755B">
            <w:pPr>
              <w:shd w:val="clear" w:color="auto" w:fill="FFFFFF"/>
              <w:jc w:val="center"/>
              <w:rPr>
                <w:rFonts w:ascii="Arial" w:hAnsi="Arial"/>
              </w:rPr>
            </w:pPr>
            <w:r w:rsidRPr="00F26D40">
              <w:rPr>
                <w:rFonts w:ascii="Arial" w:hAnsi="Arial"/>
              </w:rPr>
              <w:t>1</w:t>
            </w:r>
          </w:p>
        </w:tc>
        <w:tc>
          <w:tcPr>
            <w:tcW w:w="3119" w:type="dxa"/>
            <w:shd w:val="clear" w:color="auto" w:fill="FFFFFF"/>
          </w:tcPr>
          <w:p w:rsidR="0073755B" w:rsidRPr="00F26D40" w:rsidRDefault="0073755B" w:rsidP="00F26D40">
            <w:pPr>
              <w:shd w:val="clear" w:color="auto" w:fill="FFFFFF"/>
              <w:ind w:left="29" w:right="197"/>
              <w:rPr>
                <w:rFonts w:ascii="Arial" w:hAnsi="Arial"/>
              </w:rPr>
            </w:pPr>
            <w:r w:rsidRPr="00F26D40">
              <w:rPr>
                <w:rFonts w:ascii="Arial" w:hAnsi="Arial"/>
              </w:rPr>
              <w:t xml:space="preserve">Судоремонтный завод (СРЗ) с выпуском валовой продукции от 10 до 30 млн. </w:t>
            </w:r>
            <w:r w:rsidR="00F26D40">
              <w:rPr>
                <w:rFonts w:ascii="Arial" w:hAnsi="Arial"/>
              </w:rPr>
              <w:t>р</w:t>
            </w:r>
            <w:r w:rsidRPr="00F26D40">
              <w:rPr>
                <w:rFonts w:ascii="Arial" w:hAnsi="Arial"/>
              </w:rPr>
              <w:t>.</w:t>
            </w:r>
          </w:p>
        </w:tc>
        <w:tc>
          <w:tcPr>
            <w:tcW w:w="1417" w:type="dxa"/>
            <w:shd w:val="clear" w:color="auto" w:fill="FFFFFF"/>
          </w:tcPr>
          <w:p w:rsidR="0073755B" w:rsidRPr="00F26D40" w:rsidRDefault="0073755B" w:rsidP="00F26D40">
            <w:pPr>
              <w:shd w:val="clear" w:color="auto" w:fill="FFFFFF"/>
              <w:jc w:val="center"/>
              <w:rPr>
                <w:rFonts w:ascii="Arial" w:hAnsi="Arial"/>
              </w:rPr>
            </w:pPr>
            <w:r w:rsidRPr="00F26D40">
              <w:rPr>
                <w:rFonts w:ascii="Arial" w:hAnsi="Arial"/>
              </w:rPr>
              <w:t xml:space="preserve">1 млн. </w:t>
            </w:r>
            <w:r w:rsidR="00F26D40">
              <w:rPr>
                <w:rFonts w:ascii="Arial" w:hAnsi="Arial"/>
              </w:rPr>
              <w:t>р</w:t>
            </w:r>
            <w:r w:rsidRPr="00F26D40">
              <w:rPr>
                <w:rFonts w:ascii="Arial" w:hAnsi="Arial"/>
              </w:rPr>
              <w:t>.</w:t>
            </w:r>
          </w:p>
        </w:tc>
        <w:tc>
          <w:tcPr>
            <w:tcW w:w="1276" w:type="dxa"/>
            <w:shd w:val="clear" w:color="auto" w:fill="FFFFFF"/>
          </w:tcPr>
          <w:p w:rsidR="0073755B" w:rsidRPr="00F26D40" w:rsidRDefault="0073755B" w:rsidP="0073755B">
            <w:pPr>
              <w:shd w:val="clear" w:color="auto" w:fill="FFFFFF"/>
              <w:jc w:val="center"/>
              <w:rPr>
                <w:rFonts w:ascii="Arial" w:hAnsi="Arial"/>
              </w:rPr>
            </w:pPr>
            <w:r w:rsidRPr="00F26D40">
              <w:rPr>
                <w:rFonts w:ascii="Arial" w:hAnsi="Arial"/>
              </w:rPr>
              <w:t>323,89</w:t>
            </w:r>
          </w:p>
        </w:tc>
        <w:tc>
          <w:tcPr>
            <w:tcW w:w="1276" w:type="dxa"/>
            <w:shd w:val="clear" w:color="auto" w:fill="FFFFFF"/>
          </w:tcPr>
          <w:p w:rsidR="0073755B" w:rsidRPr="00F26D40" w:rsidRDefault="0073755B" w:rsidP="0073755B">
            <w:pPr>
              <w:shd w:val="clear" w:color="auto" w:fill="FFFFFF"/>
              <w:jc w:val="center"/>
              <w:rPr>
                <w:rFonts w:ascii="Arial" w:hAnsi="Arial"/>
              </w:rPr>
            </w:pPr>
            <w:r w:rsidRPr="00F26D40">
              <w:rPr>
                <w:rFonts w:ascii="Arial" w:hAnsi="Arial"/>
              </w:rPr>
              <w:t>20,36</w:t>
            </w:r>
          </w:p>
        </w:tc>
        <w:tc>
          <w:tcPr>
            <w:tcW w:w="1276" w:type="dxa"/>
            <w:shd w:val="clear" w:color="auto" w:fill="FFFFFF"/>
          </w:tcPr>
          <w:p w:rsidR="0073755B" w:rsidRPr="00F26D40" w:rsidRDefault="0073755B" w:rsidP="0073755B">
            <w:pPr>
              <w:shd w:val="clear" w:color="auto" w:fill="FFFFFF"/>
              <w:ind w:left="158"/>
              <w:jc w:val="center"/>
              <w:rPr>
                <w:rFonts w:ascii="Arial" w:hAnsi="Arial"/>
              </w:rPr>
            </w:pPr>
            <w:r w:rsidRPr="00F26D40">
              <w:rPr>
                <w:rFonts w:ascii="Arial" w:hAnsi="Arial"/>
              </w:rPr>
              <w:t>0,24</w:t>
            </w:r>
          </w:p>
        </w:tc>
        <w:tc>
          <w:tcPr>
            <w:tcW w:w="1275" w:type="dxa"/>
            <w:shd w:val="clear" w:color="auto" w:fill="FFFFFF"/>
          </w:tcPr>
          <w:p w:rsidR="0073755B" w:rsidRPr="00F26D40" w:rsidRDefault="0073755B" w:rsidP="0073755B">
            <w:pPr>
              <w:shd w:val="clear" w:color="auto" w:fill="FFFFFF"/>
              <w:jc w:val="center"/>
              <w:rPr>
                <w:rFonts w:ascii="Arial" w:hAnsi="Arial"/>
              </w:rPr>
            </w:pPr>
            <w:r w:rsidRPr="00F26D40">
              <w:rPr>
                <w:rFonts w:ascii="Arial" w:hAnsi="Arial"/>
              </w:rPr>
              <w:t>1,07</w:t>
            </w:r>
          </w:p>
        </w:tc>
      </w:tr>
      <w:tr w:rsidR="0073755B" w:rsidRPr="00F26D40" w:rsidTr="0073755B">
        <w:tblPrEx>
          <w:tblCellMar>
            <w:left w:w="40" w:type="dxa"/>
            <w:right w:w="40" w:type="dxa"/>
          </w:tblCellMar>
        </w:tblPrEx>
        <w:tc>
          <w:tcPr>
            <w:tcW w:w="567" w:type="dxa"/>
            <w:shd w:val="clear" w:color="auto" w:fill="FFFFFF"/>
          </w:tcPr>
          <w:p w:rsidR="0073755B" w:rsidRPr="00F26D40" w:rsidRDefault="0073755B" w:rsidP="0073755B">
            <w:pPr>
              <w:shd w:val="clear" w:color="auto" w:fill="FFFFFF"/>
              <w:jc w:val="center"/>
              <w:rPr>
                <w:rFonts w:ascii="Arial" w:hAnsi="Arial"/>
              </w:rPr>
            </w:pPr>
            <w:r w:rsidRPr="00F26D40">
              <w:rPr>
                <w:rFonts w:ascii="Arial" w:hAnsi="Arial"/>
              </w:rPr>
              <w:t>2</w:t>
            </w:r>
          </w:p>
        </w:tc>
        <w:tc>
          <w:tcPr>
            <w:tcW w:w="3119" w:type="dxa"/>
            <w:shd w:val="clear" w:color="auto" w:fill="FFFFFF"/>
          </w:tcPr>
          <w:p w:rsidR="0073755B" w:rsidRPr="00F26D40" w:rsidRDefault="0073755B" w:rsidP="00F26D40">
            <w:pPr>
              <w:shd w:val="clear" w:color="auto" w:fill="FFFFFF"/>
              <w:ind w:left="48" w:right="43"/>
              <w:rPr>
                <w:rFonts w:ascii="Arial" w:hAnsi="Arial"/>
              </w:rPr>
            </w:pPr>
            <w:r w:rsidRPr="00F26D40">
              <w:rPr>
                <w:rFonts w:ascii="Arial" w:hAnsi="Arial"/>
              </w:rPr>
              <w:t xml:space="preserve">СРЗ с выпуском валовой продукции свыше 30 до 55 млн. </w:t>
            </w:r>
            <w:r w:rsidR="00F26D40">
              <w:rPr>
                <w:rFonts w:ascii="Arial" w:hAnsi="Arial"/>
              </w:rPr>
              <w:t>р</w:t>
            </w:r>
            <w:r w:rsidRPr="00F26D40">
              <w:rPr>
                <w:rFonts w:ascii="Arial" w:hAnsi="Arial"/>
              </w:rPr>
              <w:t>.</w:t>
            </w:r>
          </w:p>
        </w:tc>
        <w:tc>
          <w:tcPr>
            <w:tcW w:w="1417" w:type="dxa"/>
            <w:shd w:val="clear" w:color="auto" w:fill="FFFFFF"/>
          </w:tcPr>
          <w:p w:rsidR="0073755B" w:rsidRPr="00F26D40" w:rsidRDefault="0073755B" w:rsidP="0073755B">
            <w:pPr>
              <w:shd w:val="clear" w:color="auto" w:fill="FFFFFF"/>
              <w:jc w:val="center"/>
              <w:rPr>
                <w:rFonts w:ascii="Arial" w:hAnsi="Arial"/>
              </w:rPr>
            </w:pPr>
            <w:r w:rsidRPr="00F26D40">
              <w:rPr>
                <w:rFonts w:ascii="Arial" w:hAnsi="Arial"/>
              </w:rPr>
              <w:t>То же</w:t>
            </w:r>
          </w:p>
        </w:tc>
        <w:tc>
          <w:tcPr>
            <w:tcW w:w="1276" w:type="dxa"/>
            <w:shd w:val="clear" w:color="auto" w:fill="FFFFFF"/>
          </w:tcPr>
          <w:p w:rsidR="0073755B" w:rsidRPr="00F26D40" w:rsidRDefault="0073755B" w:rsidP="0073755B">
            <w:pPr>
              <w:shd w:val="clear" w:color="auto" w:fill="FFFFFF"/>
              <w:jc w:val="center"/>
              <w:rPr>
                <w:rFonts w:ascii="Arial" w:hAnsi="Arial"/>
              </w:rPr>
            </w:pPr>
            <w:r w:rsidRPr="00F26D40">
              <w:rPr>
                <w:rFonts w:ascii="Arial" w:hAnsi="Arial"/>
              </w:rPr>
              <w:t>400,79</w:t>
            </w:r>
          </w:p>
        </w:tc>
        <w:tc>
          <w:tcPr>
            <w:tcW w:w="1276" w:type="dxa"/>
            <w:shd w:val="clear" w:color="auto" w:fill="FFFFFF"/>
          </w:tcPr>
          <w:p w:rsidR="0073755B" w:rsidRPr="00F26D40" w:rsidRDefault="0073755B" w:rsidP="0073755B">
            <w:pPr>
              <w:shd w:val="clear" w:color="auto" w:fill="FFFFFF"/>
              <w:jc w:val="center"/>
              <w:rPr>
                <w:rFonts w:ascii="Arial" w:hAnsi="Arial"/>
              </w:rPr>
            </w:pPr>
            <w:r w:rsidRPr="00F26D40">
              <w:rPr>
                <w:rFonts w:ascii="Arial" w:hAnsi="Arial"/>
              </w:rPr>
              <w:t>17,79</w:t>
            </w:r>
          </w:p>
        </w:tc>
        <w:tc>
          <w:tcPr>
            <w:tcW w:w="1276" w:type="dxa"/>
            <w:shd w:val="clear" w:color="auto" w:fill="FFFFFF"/>
          </w:tcPr>
          <w:p w:rsidR="0073755B" w:rsidRPr="00F26D40" w:rsidRDefault="0073755B" w:rsidP="0073755B">
            <w:pPr>
              <w:shd w:val="clear" w:color="auto" w:fill="FFFFFF"/>
              <w:jc w:val="center"/>
              <w:rPr>
                <w:rFonts w:ascii="Arial" w:hAnsi="Arial"/>
              </w:rPr>
            </w:pPr>
            <w:r w:rsidRPr="00F26D40">
              <w:rPr>
                <w:rFonts w:ascii="Arial" w:hAnsi="Arial"/>
              </w:rPr>
              <w:t>0,24</w:t>
            </w:r>
          </w:p>
        </w:tc>
        <w:tc>
          <w:tcPr>
            <w:tcW w:w="1275" w:type="dxa"/>
            <w:shd w:val="clear" w:color="auto" w:fill="FFFFFF"/>
          </w:tcPr>
          <w:p w:rsidR="0073755B" w:rsidRPr="00F26D40" w:rsidRDefault="0073755B" w:rsidP="0073755B">
            <w:pPr>
              <w:shd w:val="clear" w:color="auto" w:fill="FFFFFF"/>
              <w:jc w:val="center"/>
              <w:rPr>
                <w:rFonts w:ascii="Arial" w:hAnsi="Arial"/>
              </w:rPr>
            </w:pPr>
            <w:r w:rsidRPr="00F26D40">
              <w:rPr>
                <w:rFonts w:ascii="Arial" w:hAnsi="Arial"/>
              </w:rPr>
              <w:t>1,07</w:t>
            </w:r>
          </w:p>
        </w:tc>
      </w:tr>
      <w:tr w:rsidR="0073755B" w:rsidRPr="00F26D40" w:rsidTr="0073755B">
        <w:tblPrEx>
          <w:tblCellMar>
            <w:left w:w="40" w:type="dxa"/>
            <w:right w:w="40" w:type="dxa"/>
          </w:tblCellMar>
        </w:tblPrEx>
        <w:tc>
          <w:tcPr>
            <w:tcW w:w="567" w:type="dxa"/>
            <w:shd w:val="clear" w:color="auto" w:fill="FFFFFF"/>
          </w:tcPr>
          <w:p w:rsidR="0073755B" w:rsidRPr="00F26D40" w:rsidRDefault="0073755B" w:rsidP="0073755B">
            <w:pPr>
              <w:shd w:val="clear" w:color="auto" w:fill="FFFFFF"/>
              <w:jc w:val="center"/>
              <w:rPr>
                <w:rFonts w:ascii="Arial" w:hAnsi="Arial"/>
              </w:rPr>
            </w:pPr>
            <w:r w:rsidRPr="00F26D40">
              <w:rPr>
                <w:rFonts w:ascii="Arial" w:hAnsi="Arial"/>
              </w:rPr>
              <w:t>3</w:t>
            </w:r>
          </w:p>
        </w:tc>
        <w:tc>
          <w:tcPr>
            <w:tcW w:w="3119" w:type="dxa"/>
            <w:shd w:val="clear" w:color="auto" w:fill="FFFFFF"/>
          </w:tcPr>
          <w:p w:rsidR="0073755B" w:rsidRPr="00F26D40" w:rsidRDefault="0073755B" w:rsidP="00F26D40">
            <w:pPr>
              <w:shd w:val="clear" w:color="auto" w:fill="FFFFFF"/>
              <w:ind w:left="82" w:right="24"/>
              <w:rPr>
                <w:rFonts w:ascii="Arial" w:hAnsi="Arial"/>
              </w:rPr>
            </w:pPr>
            <w:r w:rsidRPr="00F26D40">
              <w:rPr>
                <w:rFonts w:ascii="Arial" w:hAnsi="Arial"/>
              </w:rPr>
              <w:t xml:space="preserve">СРЗ для ремонта лихтеров типа ДМ или ЛЭШ с выпуском валовой продукции от 6 до 10 млн. </w:t>
            </w:r>
            <w:r w:rsidR="00F26D40">
              <w:rPr>
                <w:rFonts w:ascii="Arial" w:hAnsi="Arial"/>
              </w:rPr>
              <w:t>р</w:t>
            </w:r>
            <w:r w:rsidRPr="00F26D40">
              <w:rPr>
                <w:rFonts w:ascii="Arial" w:hAnsi="Arial"/>
              </w:rPr>
              <w:t>.</w:t>
            </w:r>
          </w:p>
        </w:tc>
        <w:tc>
          <w:tcPr>
            <w:tcW w:w="1417" w:type="dxa"/>
            <w:shd w:val="clear" w:color="auto" w:fill="FFFFFF"/>
          </w:tcPr>
          <w:p w:rsidR="0073755B" w:rsidRPr="00F26D40" w:rsidRDefault="0073755B" w:rsidP="0073755B">
            <w:pPr>
              <w:shd w:val="clear" w:color="auto" w:fill="FFFFFF"/>
              <w:jc w:val="center"/>
              <w:rPr>
                <w:rFonts w:ascii="Arial" w:hAnsi="Arial"/>
              </w:rPr>
            </w:pPr>
            <w:r w:rsidRPr="00F26D40">
              <w:rPr>
                <w:rFonts w:ascii="Arial" w:hAnsi="Arial"/>
              </w:rPr>
              <w:t>То же</w:t>
            </w:r>
          </w:p>
        </w:tc>
        <w:tc>
          <w:tcPr>
            <w:tcW w:w="1276" w:type="dxa"/>
            <w:shd w:val="clear" w:color="auto" w:fill="FFFFFF"/>
          </w:tcPr>
          <w:p w:rsidR="0073755B" w:rsidRPr="00F26D40" w:rsidRDefault="0073755B" w:rsidP="0073755B">
            <w:pPr>
              <w:shd w:val="clear" w:color="auto" w:fill="FFFFFF"/>
              <w:jc w:val="center"/>
              <w:rPr>
                <w:rFonts w:ascii="Arial" w:hAnsi="Arial"/>
              </w:rPr>
            </w:pPr>
            <w:r w:rsidRPr="00F26D40">
              <w:rPr>
                <w:rFonts w:ascii="Arial" w:hAnsi="Arial"/>
              </w:rPr>
              <w:t>136,72</w:t>
            </w:r>
          </w:p>
        </w:tc>
        <w:tc>
          <w:tcPr>
            <w:tcW w:w="1276" w:type="dxa"/>
            <w:shd w:val="clear" w:color="auto" w:fill="FFFFFF"/>
          </w:tcPr>
          <w:p w:rsidR="0073755B" w:rsidRPr="00F26D40" w:rsidRDefault="0073755B" w:rsidP="0073755B">
            <w:pPr>
              <w:shd w:val="clear" w:color="auto" w:fill="FFFFFF"/>
              <w:jc w:val="center"/>
              <w:rPr>
                <w:rFonts w:ascii="Arial" w:hAnsi="Arial"/>
              </w:rPr>
            </w:pPr>
            <w:r w:rsidRPr="00F26D40">
              <w:rPr>
                <w:rFonts w:ascii="Arial" w:hAnsi="Arial"/>
              </w:rPr>
              <w:t>17,65</w:t>
            </w:r>
          </w:p>
        </w:tc>
        <w:tc>
          <w:tcPr>
            <w:tcW w:w="1276" w:type="dxa"/>
            <w:shd w:val="clear" w:color="auto" w:fill="FFFFFF"/>
          </w:tcPr>
          <w:p w:rsidR="0073755B" w:rsidRPr="00F26D40" w:rsidRDefault="0073755B" w:rsidP="0073755B">
            <w:pPr>
              <w:shd w:val="clear" w:color="auto" w:fill="FFFFFF"/>
              <w:jc w:val="center"/>
              <w:rPr>
                <w:rFonts w:ascii="Arial" w:hAnsi="Arial"/>
              </w:rPr>
            </w:pPr>
            <w:r w:rsidRPr="00F26D40">
              <w:rPr>
                <w:rFonts w:ascii="Arial" w:hAnsi="Arial"/>
              </w:rPr>
              <w:t>0,24</w:t>
            </w:r>
          </w:p>
        </w:tc>
        <w:tc>
          <w:tcPr>
            <w:tcW w:w="1275" w:type="dxa"/>
            <w:shd w:val="clear" w:color="auto" w:fill="FFFFFF"/>
          </w:tcPr>
          <w:p w:rsidR="0073755B" w:rsidRPr="00F26D40" w:rsidRDefault="0073755B" w:rsidP="0073755B">
            <w:pPr>
              <w:shd w:val="clear" w:color="auto" w:fill="FFFFFF"/>
              <w:jc w:val="center"/>
              <w:rPr>
                <w:rFonts w:ascii="Arial" w:hAnsi="Arial"/>
              </w:rPr>
            </w:pPr>
            <w:r w:rsidRPr="00F26D40">
              <w:rPr>
                <w:rFonts w:ascii="Arial" w:hAnsi="Arial"/>
              </w:rPr>
              <w:t>1,07</w:t>
            </w:r>
          </w:p>
        </w:tc>
      </w:tr>
      <w:tr w:rsidR="0073755B" w:rsidRPr="00F26D40" w:rsidTr="0073755B">
        <w:tblPrEx>
          <w:tblCellMar>
            <w:left w:w="40" w:type="dxa"/>
            <w:right w:w="40" w:type="dxa"/>
          </w:tblCellMar>
        </w:tblPrEx>
        <w:tc>
          <w:tcPr>
            <w:tcW w:w="567" w:type="dxa"/>
            <w:shd w:val="clear" w:color="auto" w:fill="FFFFFF"/>
          </w:tcPr>
          <w:p w:rsidR="0073755B" w:rsidRPr="00F26D40" w:rsidRDefault="0073755B" w:rsidP="0073755B">
            <w:pPr>
              <w:shd w:val="clear" w:color="auto" w:fill="FFFFFF"/>
              <w:jc w:val="center"/>
              <w:rPr>
                <w:rFonts w:ascii="Arial" w:hAnsi="Arial"/>
              </w:rPr>
            </w:pPr>
            <w:r w:rsidRPr="00F26D40">
              <w:rPr>
                <w:rFonts w:ascii="Arial" w:hAnsi="Arial"/>
              </w:rPr>
              <w:t>4</w:t>
            </w:r>
          </w:p>
        </w:tc>
        <w:tc>
          <w:tcPr>
            <w:tcW w:w="3119" w:type="dxa"/>
            <w:shd w:val="clear" w:color="auto" w:fill="FFFFFF"/>
          </w:tcPr>
          <w:p w:rsidR="0073755B" w:rsidRPr="00F26D40" w:rsidRDefault="0073755B" w:rsidP="00F26D40">
            <w:pPr>
              <w:shd w:val="clear" w:color="auto" w:fill="FFFFFF"/>
              <w:ind w:left="34"/>
              <w:rPr>
                <w:rFonts w:ascii="Arial" w:hAnsi="Arial"/>
              </w:rPr>
            </w:pPr>
            <w:r w:rsidRPr="00F26D40">
              <w:rPr>
                <w:rFonts w:ascii="Arial" w:hAnsi="Arial"/>
              </w:rPr>
              <w:t xml:space="preserve">База технического обслуживания флота с выпуском валовой продукции от 1,5 до 3 млн. </w:t>
            </w:r>
            <w:r w:rsidR="00F26D40">
              <w:rPr>
                <w:rFonts w:ascii="Arial" w:hAnsi="Arial"/>
              </w:rPr>
              <w:t>р</w:t>
            </w:r>
            <w:r w:rsidRPr="00F26D40">
              <w:rPr>
                <w:rFonts w:ascii="Arial" w:hAnsi="Arial"/>
              </w:rPr>
              <w:t>.</w:t>
            </w:r>
          </w:p>
        </w:tc>
        <w:tc>
          <w:tcPr>
            <w:tcW w:w="1417" w:type="dxa"/>
            <w:shd w:val="clear" w:color="auto" w:fill="FFFFFF"/>
          </w:tcPr>
          <w:p w:rsidR="0073755B" w:rsidRPr="00F26D40" w:rsidRDefault="0073755B" w:rsidP="00F26D40">
            <w:pPr>
              <w:shd w:val="clear" w:color="auto" w:fill="FFFFFF"/>
              <w:ind w:right="19"/>
              <w:jc w:val="center"/>
              <w:rPr>
                <w:rFonts w:ascii="Arial" w:hAnsi="Arial"/>
              </w:rPr>
            </w:pPr>
            <w:r w:rsidRPr="00F26D40">
              <w:rPr>
                <w:rFonts w:ascii="Arial" w:hAnsi="Arial"/>
              </w:rPr>
              <w:t xml:space="preserve">1 млн. </w:t>
            </w:r>
            <w:r w:rsidR="00F26D40">
              <w:rPr>
                <w:rFonts w:ascii="Arial" w:hAnsi="Arial"/>
              </w:rPr>
              <w:t>р</w:t>
            </w:r>
            <w:r w:rsidRPr="00F26D40">
              <w:rPr>
                <w:rFonts w:ascii="Arial" w:hAnsi="Arial"/>
              </w:rPr>
              <w:t>.</w:t>
            </w:r>
          </w:p>
        </w:tc>
        <w:tc>
          <w:tcPr>
            <w:tcW w:w="1276" w:type="dxa"/>
            <w:shd w:val="clear" w:color="auto" w:fill="FFFFFF"/>
          </w:tcPr>
          <w:p w:rsidR="0073755B" w:rsidRPr="00F26D40" w:rsidRDefault="0073755B" w:rsidP="0073755B">
            <w:pPr>
              <w:shd w:val="clear" w:color="auto" w:fill="FFFFFF"/>
              <w:ind w:right="235"/>
              <w:jc w:val="center"/>
              <w:rPr>
                <w:rFonts w:ascii="Arial" w:hAnsi="Arial"/>
              </w:rPr>
            </w:pPr>
            <w:r w:rsidRPr="00F26D40">
              <w:rPr>
                <w:rFonts w:ascii="Arial" w:hAnsi="Arial"/>
              </w:rPr>
              <w:t>66,35</w:t>
            </w:r>
          </w:p>
        </w:tc>
        <w:tc>
          <w:tcPr>
            <w:tcW w:w="1276" w:type="dxa"/>
            <w:shd w:val="clear" w:color="auto" w:fill="FFFFFF"/>
          </w:tcPr>
          <w:p w:rsidR="0073755B" w:rsidRPr="00F26D40" w:rsidRDefault="0073755B" w:rsidP="0073755B">
            <w:pPr>
              <w:shd w:val="clear" w:color="auto" w:fill="FFFFFF"/>
              <w:ind w:right="168"/>
              <w:jc w:val="center"/>
              <w:rPr>
                <w:rFonts w:ascii="Arial" w:hAnsi="Arial"/>
              </w:rPr>
            </w:pPr>
            <w:r w:rsidRPr="00F26D40">
              <w:rPr>
                <w:rFonts w:ascii="Arial" w:hAnsi="Arial"/>
              </w:rPr>
              <w:t>31,27</w:t>
            </w:r>
          </w:p>
        </w:tc>
        <w:tc>
          <w:tcPr>
            <w:tcW w:w="1276" w:type="dxa"/>
            <w:shd w:val="clear" w:color="auto" w:fill="FFFFFF"/>
          </w:tcPr>
          <w:p w:rsidR="0073755B" w:rsidRPr="00F26D40" w:rsidRDefault="0073755B" w:rsidP="0073755B">
            <w:pPr>
              <w:shd w:val="clear" w:color="auto" w:fill="FFFFFF"/>
              <w:jc w:val="center"/>
              <w:rPr>
                <w:rFonts w:ascii="Arial" w:hAnsi="Arial"/>
              </w:rPr>
            </w:pPr>
            <w:r w:rsidRPr="00F26D40">
              <w:rPr>
                <w:rFonts w:ascii="Arial" w:hAnsi="Arial"/>
              </w:rPr>
              <w:t>0,28</w:t>
            </w:r>
          </w:p>
        </w:tc>
        <w:tc>
          <w:tcPr>
            <w:tcW w:w="1275" w:type="dxa"/>
            <w:shd w:val="clear" w:color="auto" w:fill="FFFFFF"/>
          </w:tcPr>
          <w:p w:rsidR="0073755B" w:rsidRPr="00F26D40" w:rsidRDefault="0073755B" w:rsidP="0073755B">
            <w:pPr>
              <w:shd w:val="clear" w:color="auto" w:fill="FFFFFF"/>
              <w:jc w:val="center"/>
              <w:rPr>
                <w:rFonts w:ascii="Arial" w:hAnsi="Arial"/>
              </w:rPr>
            </w:pPr>
            <w:r w:rsidRPr="00F26D40">
              <w:rPr>
                <w:rFonts w:ascii="Arial" w:hAnsi="Arial"/>
              </w:rPr>
              <w:t>1,07</w:t>
            </w:r>
          </w:p>
        </w:tc>
      </w:tr>
    </w:tbl>
    <w:p w:rsidR="0073755B" w:rsidRPr="00F26D40" w:rsidRDefault="0073755B" w:rsidP="0073755B">
      <w:pPr>
        <w:shd w:val="clear" w:color="auto" w:fill="FFFFFF"/>
        <w:ind w:left="408" w:firstLine="652"/>
        <w:jc w:val="center"/>
        <w:rPr>
          <w:rFonts w:ascii="Arial" w:hAnsi="Arial"/>
        </w:rPr>
      </w:pPr>
    </w:p>
    <w:p w:rsidR="0073755B" w:rsidRPr="00F26D40" w:rsidRDefault="0073755B" w:rsidP="0073755B">
      <w:pPr>
        <w:shd w:val="clear" w:color="auto" w:fill="FFFFFF"/>
        <w:ind w:firstLine="652"/>
        <w:rPr>
          <w:rFonts w:ascii="Arial" w:hAnsi="Arial"/>
        </w:rPr>
      </w:pPr>
      <w:r w:rsidRPr="00F26D40">
        <w:rPr>
          <w:rFonts w:ascii="Arial" w:hAnsi="Arial"/>
        </w:rPr>
        <w:t>Примечание: Ценой п. 4 таблицы не учтена стоимость проектирования стационарных причалов в базах технического обслуживания флота.</w:t>
      </w:r>
    </w:p>
    <w:p w:rsidR="0073755B" w:rsidRDefault="0073755B" w:rsidP="0073755B">
      <w:pPr>
        <w:shd w:val="clear" w:color="auto" w:fill="FFFFFF"/>
        <w:jc w:val="center"/>
        <w:rPr>
          <w:rFonts w:ascii="Arial" w:hAnsi="Arial"/>
          <w:b/>
        </w:rPr>
      </w:pPr>
      <w:r>
        <w:rPr>
          <w:rFonts w:ascii="Arial" w:hAnsi="Arial"/>
          <w:b/>
        </w:rPr>
        <w:t>Отдельные блоки цехов</w:t>
      </w:r>
    </w:p>
    <w:p w:rsidR="0073755B" w:rsidRDefault="0073755B" w:rsidP="0073755B">
      <w:pPr>
        <w:ind w:left="7920" w:firstLine="720"/>
        <w:rPr>
          <w:rFonts w:ascii="Arial" w:hAnsi="Arial"/>
        </w:rPr>
      </w:pPr>
      <w:r>
        <w:rPr>
          <w:rFonts w:ascii="Arial" w:hAnsi="Arial"/>
        </w:rPr>
        <w:t>Таблица 35-7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3402"/>
        <w:gridCol w:w="1275"/>
        <w:gridCol w:w="1276"/>
        <w:gridCol w:w="1276"/>
        <w:gridCol w:w="1276"/>
        <w:gridCol w:w="1275"/>
      </w:tblGrid>
      <w:tr w:rsidR="0073755B" w:rsidTr="0073755B">
        <w:trPr>
          <w:cantSplit/>
        </w:trPr>
        <w:tc>
          <w:tcPr>
            <w:tcW w:w="426" w:type="dxa"/>
            <w:vMerge w:val="restart"/>
            <w:vAlign w:val="center"/>
          </w:tcPr>
          <w:p w:rsidR="0073755B" w:rsidRDefault="0073755B" w:rsidP="0073755B">
            <w:pPr>
              <w:ind w:left="-108" w:right="-108"/>
              <w:jc w:val="center"/>
              <w:rPr>
                <w:rFonts w:ascii="Arial" w:hAnsi="Arial"/>
              </w:rPr>
            </w:pPr>
            <w:r>
              <w:rPr>
                <w:rFonts w:ascii="Arial" w:hAnsi="Arial"/>
              </w:rPr>
              <w:t xml:space="preserve">№ </w:t>
            </w:r>
            <w:proofErr w:type="gramStart"/>
            <w:r>
              <w:rPr>
                <w:rFonts w:ascii="Arial" w:hAnsi="Arial"/>
              </w:rPr>
              <w:t>п</w:t>
            </w:r>
            <w:proofErr w:type="gramEnd"/>
            <w:r>
              <w:rPr>
                <w:rFonts w:ascii="Arial" w:hAnsi="Arial"/>
              </w:rPr>
              <w:t>/п</w:t>
            </w:r>
          </w:p>
        </w:tc>
        <w:tc>
          <w:tcPr>
            <w:tcW w:w="3402" w:type="dxa"/>
            <w:vMerge w:val="restart"/>
            <w:vAlign w:val="center"/>
          </w:tcPr>
          <w:p w:rsidR="0073755B" w:rsidRDefault="0073755B" w:rsidP="0073755B">
            <w:pPr>
              <w:jc w:val="center"/>
              <w:rPr>
                <w:rFonts w:ascii="Arial" w:hAnsi="Arial"/>
              </w:rPr>
            </w:pPr>
            <w:r>
              <w:rPr>
                <w:rFonts w:ascii="Arial" w:hAnsi="Arial"/>
              </w:rPr>
              <w:t>Объект проектирования</w:t>
            </w:r>
          </w:p>
        </w:tc>
        <w:tc>
          <w:tcPr>
            <w:tcW w:w="1275" w:type="dxa"/>
            <w:vMerge w:val="restart"/>
            <w:vAlign w:val="center"/>
          </w:tcPr>
          <w:p w:rsidR="0073755B" w:rsidRDefault="0073755B" w:rsidP="0073755B">
            <w:pPr>
              <w:jc w:val="center"/>
              <w:rPr>
                <w:rFonts w:ascii="Arial" w:hAnsi="Arial"/>
              </w:rPr>
            </w:pPr>
            <w:r>
              <w:rPr>
                <w:rFonts w:ascii="Arial" w:hAnsi="Arial"/>
              </w:rPr>
              <w:t>Основной показатель проектируемого объекта</w:t>
            </w:r>
          </w:p>
        </w:tc>
        <w:tc>
          <w:tcPr>
            <w:tcW w:w="2552" w:type="dxa"/>
            <w:gridSpan w:val="2"/>
          </w:tcPr>
          <w:p w:rsidR="0073755B" w:rsidRDefault="0073755B" w:rsidP="00F26D40">
            <w:pPr>
              <w:jc w:val="center"/>
              <w:rPr>
                <w:rFonts w:ascii="Arial" w:hAnsi="Arial"/>
              </w:rPr>
            </w:pPr>
            <w:r>
              <w:rPr>
                <w:rFonts w:ascii="Arial" w:hAnsi="Arial"/>
              </w:rPr>
              <w:t xml:space="preserve">Постоянные величины стоимости разработки рабочей документации, тыс. </w:t>
            </w:r>
            <w:r w:rsidR="00F26D40">
              <w:rPr>
                <w:rFonts w:ascii="Arial" w:hAnsi="Arial"/>
              </w:rPr>
              <w:t>сом</w:t>
            </w:r>
            <w:r>
              <w:rPr>
                <w:rFonts w:ascii="Arial" w:hAnsi="Arial"/>
              </w:rPr>
              <w:t>.</w:t>
            </w:r>
          </w:p>
        </w:tc>
        <w:tc>
          <w:tcPr>
            <w:tcW w:w="2551" w:type="dxa"/>
            <w:gridSpan w:val="2"/>
            <w:vAlign w:val="center"/>
          </w:tcPr>
          <w:p w:rsidR="0073755B" w:rsidRDefault="0073755B" w:rsidP="0073755B">
            <w:pPr>
              <w:jc w:val="center"/>
              <w:rPr>
                <w:rFonts w:ascii="Arial" w:hAnsi="Arial"/>
              </w:rPr>
            </w:pPr>
            <w:r>
              <w:rPr>
                <w:rFonts w:ascii="Arial" w:hAnsi="Arial"/>
              </w:rPr>
              <w:t>Отношение к стоимости разработки рабочей документации</w:t>
            </w:r>
          </w:p>
        </w:tc>
      </w:tr>
      <w:tr w:rsidR="0073755B" w:rsidTr="0073755B">
        <w:trPr>
          <w:cantSplit/>
        </w:trPr>
        <w:tc>
          <w:tcPr>
            <w:tcW w:w="426" w:type="dxa"/>
            <w:vMerge/>
          </w:tcPr>
          <w:p w:rsidR="0073755B" w:rsidRDefault="0073755B" w:rsidP="0073755B">
            <w:pPr>
              <w:jc w:val="center"/>
              <w:rPr>
                <w:rFonts w:ascii="Arial" w:hAnsi="Arial"/>
              </w:rPr>
            </w:pPr>
          </w:p>
        </w:tc>
        <w:tc>
          <w:tcPr>
            <w:tcW w:w="3402" w:type="dxa"/>
            <w:vMerge/>
          </w:tcPr>
          <w:p w:rsidR="0073755B" w:rsidRDefault="0073755B" w:rsidP="0073755B">
            <w:pPr>
              <w:jc w:val="center"/>
              <w:rPr>
                <w:rFonts w:ascii="Arial" w:hAnsi="Arial"/>
              </w:rPr>
            </w:pPr>
          </w:p>
        </w:tc>
        <w:tc>
          <w:tcPr>
            <w:tcW w:w="1275" w:type="dxa"/>
            <w:vMerge/>
          </w:tcPr>
          <w:p w:rsidR="0073755B" w:rsidRDefault="0073755B" w:rsidP="0073755B">
            <w:pPr>
              <w:jc w:val="center"/>
              <w:rPr>
                <w:rFonts w:ascii="Arial" w:hAnsi="Arial"/>
              </w:rPr>
            </w:pPr>
          </w:p>
        </w:tc>
        <w:tc>
          <w:tcPr>
            <w:tcW w:w="1276" w:type="dxa"/>
            <w:vAlign w:val="center"/>
          </w:tcPr>
          <w:p w:rsidR="0073755B" w:rsidRDefault="0073755B" w:rsidP="0073755B">
            <w:pPr>
              <w:jc w:val="center"/>
              <w:rPr>
                <w:rFonts w:ascii="Arial" w:hAnsi="Arial"/>
              </w:rPr>
            </w:pPr>
            <w:r>
              <w:rPr>
                <w:rFonts w:ascii="Arial" w:hAnsi="Arial"/>
              </w:rPr>
              <w:t>а</w:t>
            </w:r>
          </w:p>
        </w:tc>
        <w:tc>
          <w:tcPr>
            <w:tcW w:w="1276" w:type="dxa"/>
            <w:vAlign w:val="center"/>
          </w:tcPr>
          <w:p w:rsidR="0073755B" w:rsidRDefault="0073755B" w:rsidP="0073755B">
            <w:pPr>
              <w:jc w:val="center"/>
              <w:rPr>
                <w:rFonts w:ascii="Arial" w:hAnsi="Arial"/>
              </w:rPr>
            </w:pPr>
            <w:r>
              <w:rPr>
                <w:rFonts w:ascii="Arial" w:hAnsi="Arial"/>
              </w:rPr>
              <w:t>в</w:t>
            </w:r>
          </w:p>
        </w:tc>
        <w:tc>
          <w:tcPr>
            <w:tcW w:w="1276" w:type="dxa"/>
            <w:vAlign w:val="center"/>
          </w:tcPr>
          <w:p w:rsidR="0073755B" w:rsidRDefault="0073755B" w:rsidP="0073755B">
            <w:pPr>
              <w:jc w:val="center"/>
              <w:rPr>
                <w:rFonts w:ascii="Arial" w:hAnsi="Arial"/>
                <w:vertAlign w:val="subscript"/>
              </w:rPr>
            </w:pPr>
            <w:r>
              <w:rPr>
                <w:rFonts w:ascii="Arial" w:hAnsi="Arial"/>
              </w:rPr>
              <w:t>проекта К</w:t>
            </w:r>
            <w:proofErr w:type="gramStart"/>
            <w:r>
              <w:rPr>
                <w:rFonts w:ascii="Arial" w:hAnsi="Arial"/>
                <w:vertAlign w:val="subscript"/>
              </w:rPr>
              <w:t>1</w:t>
            </w:r>
            <w:proofErr w:type="gramEnd"/>
          </w:p>
        </w:tc>
        <w:tc>
          <w:tcPr>
            <w:tcW w:w="1275" w:type="dxa"/>
          </w:tcPr>
          <w:p w:rsidR="0073755B" w:rsidRDefault="0073755B" w:rsidP="0073755B">
            <w:pPr>
              <w:jc w:val="center"/>
              <w:rPr>
                <w:rFonts w:ascii="Arial" w:hAnsi="Arial"/>
                <w:vertAlign w:val="subscript"/>
              </w:rPr>
            </w:pPr>
            <w:r>
              <w:rPr>
                <w:rFonts w:ascii="Arial" w:hAnsi="Arial"/>
              </w:rPr>
              <w:t>рабочего проекта К</w:t>
            </w:r>
            <w:proofErr w:type="gramStart"/>
            <w:r>
              <w:rPr>
                <w:rFonts w:ascii="Arial" w:hAnsi="Arial"/>
                <w:vertAlign w:val="subscript"/>
              </w:rPr>
              <w:t>2</w:t>
            </w:r>
            <w:proofErr w:type="gramEnd"/>
          </w:p>
        </w:tc>
      </w:tr>
      <w:tr w:rsidR="0073755B" w:rsidTr="0073755B">
        <w:tc>
          <w:tcPr>
            <w:tcW w:w="426" w:type="dxa"/>
          </w:tcPr>
          <w:p w:rsidR="0073755B" w:rsidRDefault="0073755B" w:rsidP="0073755B">
            <w:pPr>
              <w:jc w:val="center"/>
              <w:rPr>
                <w:rFonts w:ascii="Arial" w:hAnsi="Arial"/>
              </w:rPr>
            </w:pPr>
            <w:r>
              <w:rPr>
                <w:rFonts w:ascii="Arial" w:hAnsi="Arial"/>
              </w:rPr>
              <w:t>1</w:t>
            </w:r>
          </w:p>
        </w:tc>
        <w:tc>
          <w:tcPr>
            <w:tcW w:w="3402" w:type="dxa"/>
          </w:tcPr>
          <w:p w:rsidR="0073755B" w:rsidRDefault="0073755B" w:rsidP="0073755B">
            <w:pPr>
              <w:jc w:val="center"/>
              <w:rPr>
                <w:rFonts w:ascii="Arial" w:hAnsi="Arial"/>
              </w:rPr>
            </w:pPr>
            <w:r>
              <w:rPr>
                <w:rFonts w:ascii="Arial" w:hAnsi="Arial"/>
              </w:rPr>
              <w:t>2</w:t>
            </w:r>
          </w:p>
        </w:tc>
        <w:tc>
          <w:tcPr>
            <w:tcW w:w="1275" w:type="dxa"/>
          </w:tcPr>
          <w:p w:rsidR="0073755B" w:rsidRDefault="0073755B" w:rsidP="0073755B">
            <w:pPr>
              <w:jc w:val="center"/>
              <w:rPr>
                <w:rFonts w:ascii="Arial" w:hAnsi="Arial"/>
              </w:rPr>
            </w:pPr>
            <w:r>
              <w:rPr>
                <w:rFonts w:ascii="Arial" w:hAnsi="Arial"/>
              </w:rPr>
              <w:t>3</w:t>
            </w:r>
          </w:p>
        </w:tc>
        <w:tc>
          <w:tcPr>
            <w:tcW w:w="1276" w:type="dxa"/>
          </w:tcPr>
          <w:p w:rsidR="0073755B" w:rsidRDefault="0073755B" w:rsidP="0073755B">
            <w:pPr>
              <w:jc w:val="center"/>
              <w:rPr>
                <w:rFonts w:ascii="Arial" w:hAnsi="Arial"/>
              </w:rPr>
            </w:pPr>
            <w:r>
              <w:rPr>
                <w:rFonts w:ascii="Arial" w:hAnsi="Arial"/>
              </w:rPr>
              <w:t>4</w:t>
            </w:r>
          </w:p>
        </w:tc>
        <w:tc>
          <w:tcPr>
            <w:tcW w:w="1276" w:type="dxa"/>
          </w:tcPr>
          <w:p w:rsidR="0073755B" w:rsidRDefault="0073755B" w:rsidP="0073755B">
            <w:pPr>
              <w:jc w:val="center"/>
              <w:rPr>
                <w:rFonts w:ascii="Arial" w:hAnsi="Arial"/>
              </w:rPr>
            </w:pPr>
            <w:r>
              <w:rPr>
                <w:rFonts w:ascii="Arial" w:hAnsi="Arial"/>
              </w:rPr>
              <w:t>5</w:t>
            </w:r>
          </w:p>
        </w:tc>
        <w:tc>
          <w:tcPr>
            <w:tcW w:w="1276" w:type="dxa"/>
          </w:tcPr>
          <w:p w:rsidR="0073755B" w:rsidRDefault="0073755B" w:rsidP="0073755B">
            <w:pPr>
              <w:jc w:val="center"/>
              <w:rPr>
                <w:rFonts w:ascii="Arial" w:hAnsi="Arial"/>
              </w:rPr>
            </w:pPr>
            <w:r>
              <w:rPr>
                <w:rFonts w:ascii="Arial" w:hAnsi="Arial"/>
              </w:rPr>
              <w:t>6</w:t>
            </w:r>
          </w:p>
        </w:tc>
        <w:tc>
          <w:tcPr>
            <w:tcW w:w="1275" w:type="dxa"/>
          </w:tcPr>
          <w:p w:rsidR="0073755B" w:rsidRDefault="0073755B" w:rsidP="0073755B">
            <w:pPr>
              <w:jc w:val="center"/>
              <w:rPr>
                <w:rFonts w:ascii="Arial" w:hAnsi="Arial"/>
              </w:rPr>
            </w:pPr>
            <w:r>
              <w:rPr>
                <w:rFonts w:ascii="Arial" w:hAnsi="Arial"/>
              </w:rPr>
              <w:t>7</w:t>
            </w:r>
          </w:p>
        </w:tc>
      </w:tr>
      <w:tr w:rsidR="00F26D40" w:rsidTr="0073755B">
        <w:tblPrEx>
          <w:tblCellMar>
            <w:left w:w="40" w:type="dxa"/>
            <w:right w:w="40" w:type="dxa"/>
          </w:tblCellMar>
        </w:tblPrEx>
        <w:tc>
          <w:tcPr>
            <w:tcW w:w="426" w:type="dxa"/>
            <w:shd w:val="clear" w:color="auto" w:fill="FFFFFF"/>
          </w:tcPr>
          <w:p w:rsidR="00F26D40" w:rsidRDefault="00F26D40" w:rsidP="0073755B">
            <w:pPr>
              <w:shd w:val="clear" w:color="auto" w:fill="FFFFFF"/>
              <w:jc w:val="center"/>
              <w:rPr>
                <w:rFonts w:ascii="Arial" w:hAnsi="Arial"/>
              </w:rPr>
            </w:pPr>
            <w:r>
              <w:rPr>
                <w:rFonts w:ascii="Arial" w:hAnsi="Arial"/>
              </w:rPr>
              <w:t>1</w:t>
            </w:r>
          </w:p>
        </w:tc>
        <w:tc>
          <w:tcPr>
            <w:tcW w:w="3402" w:type="dxa"/>
            <w:shd w:val="clear" w:color="auto" w:fill="FFFFFF"/>
          </w:tcPr>
          <w:p w:rsidR="00F26D40" w:rsidRDefault="00F26D40" w:rsidP="0073755B">
            <w:pPr>
              <w:shd w:val="clear" w:color="auto" w:fill="FFFFFF"/>
              <w:ind w:left="19" w:right="202"/>
              <w:rPr>
                <w:rFonts w:ascii="Arial" w:hAnsi="Arial"/>
              </w:rPr>
            </w:pPr>
            <w:r>
              <w:rPr>
                <w:rFonts w:ascii="Arial" w:hAnsi="Arial"/>
              </w:rPr>
              <w:t xml:space="preserve">Блок корпусных цехов для СРЗ с выпуском валовой </w:t>
            </w:r>
            <w:r>
              <w:rPr>
                <w:rFonts w:ascii="Arial" w:hAnsi="Arial"/>
              </w:rPr>
              <w:lastRenderedPageBreak/>
              <w:t>продукции от 10 до 55 млн. р.</w:t>
            </w:r>
          </w:p>
        </w:tc>
        <w:tc>
          <w:tcPr>
            <w:tcW w:w="1275" w:type="dxa"/>
            <w:shd w:val="clear" w:color="auto" w:fill="FFFFFF"/>
          </w:tcPr>
          <w:p w:rsidR="00F26D40" w:rsidRDefault="00F26D40" w:rsidP="0073755B">
            <w:pPr>
              <w:shd w:val="clear" w:color="auto" w:fill="FFFFFF"/>
              <w:ind w:right="29"/>
              <w:jc w:val="center"/>
              <w:rPr>
                <w:rFonts w:ascii="Arial" w:hAnsi="Arial"/>
              </w:rPr>
            </w:pPr>
            <w:r>
              <w:rPr>
                <w:rFonts w:ascii="Arial" w:hAnsi="Arial"/>
              </w:rPr>
              <w:lastRenderedPageBreak/>
              <w:t>1 млн. р.</w:t>
            </w:r>
          </w:p>
        </w:tc>
        <w:tc>
          <w:tcPr>
            <w:tcW w:w="1276" w:type="dxa"/>
            <w:shd w:val="clear" w:color="auto" w:fill="FFFFFF"/>
          </w:tcPr>
          <w:p w:rsidR="00F26D40" w:rsidRPr="00F26D40" w:rsidRDefault="00F26D40">
            <w:pPr>
              <w:jc w:val="center"/>
              <w:rPr>
                <w:color w:val="000000"/>
                <w:sz w:val="24"/>
                <w:szCs w:val="24"/>
              </w:rPr>
            </w:pPr>
            <w:r w:rsidRPr="00F26D40">
              <w:rPr>
                <w:color w:val="000000"/>
                <w:sz w:val="24"/>
                <w:szCs w:val="24"/>
              </w:rPr>
              <w:t>2668,9</w:t>
            </w:r>
          </w:p>
        </w:tc>
        <w:tc>
          <w:tcPr>
            <w:tcW w:w="1276" w:type="dxa"/>
            <w:shd w:val="clear" w:color="auto" w:fill="FFFFFF"/>
          </w:tcPr>
          <w:p w:rsidR="00F26D40" w:rsidRPr="00F26D40" w:rsidRDefault="00F26D40">
            <w:pPr>
              <w:jc w:val="center"/>
              <w:rPr>
                <w:color w:val="000000"/>
                <w:sz w:val="24"/>
                <w:szCs w:val="24"/>
              </w:rPr>
            </w:pPr>
            <w:r w:rsidRPr="00F26D40">
              <w:rPr>
                <w:color w:val="000000"/>
                <w:sz w:val="24"/>
                <w:szCs w:val="24"/>
              </w:rPr>
              <w:t>83,7</w:t>
            </w:r>
          </w:p>
        </w:tc>
        <w:tc>
          <w:tcPr>
            <w:tcW w:w="1276" w:type="dxa"/>
            <w:shd w:val="clear" w:color="auto" w:fill="FFFFFF"/>
          </w:tcPr>
          <w:p w:rsidR="00F26D40" w:rsidRDefault="00F26D40" w:rsidP="0073755B">
            <w:pPr>
              <w:shd w:val="clear" w:color="auto" w:fill="FFFFFF"/>
              <w:jc w:val="center"/>
              <w:rPr>
                <w:rFonts w:ascii="Arial" w:hAnsi="Arial"/>
              </w:rPr>
            </w:pPr>
            <w:r>
              <w:rPr>
                <w:rFonts w:ascii="Arial" w:hAnsi="Arial"/>
              </w:rPr>
              <w:t>0,26</w:t>
            </w:r>
          </w:p>
        </w:tc>
        <w:tc>
          <w:tcPr>
            <w:tcW w:w="1275" w:type="dxa"/>
            <w:shd w:val="clear" w:color="auto" w:fill="FFFFFF"/>
          </w:tcPr>
          <w:p w:rsidR="00F26D40" w:rsidRDefault="00F26D40" w:rsidP="0073755B">
            <w:pPr>
              <w:shd w:val="clear" w:color="auto" w:fill="FFFFFF"/>
              <w:jc w:val="center"/>
              <w:rPr>
                <w:rFonts w:ascii="Arial" w:hAnsi="Arial"/>
              </w:rPr>
            </w:pPr>
            <w:r>
              <w:rPr>
                <w:rFonts w:ascii="Arial" w:hAnsi="Arial"/>
              </w:rPr>
              <w:t>1,07</w:t>
            </w:r>
          </w:p>
        </w:tc>
      </w:tr>
      <w:tr w:rsidR="00F26D40" w:rsidTr="0073755B">
        <w:tblPrEx>
          <w:tblCellMar>
            <w:left w:w="40" w:type="dxa"/>
            <w:right w:w="40" w:type="dxa"/>
          </w:tblCellMar>
        </w:tblPrEx>
        <w:tc>
          <w:tcPr>
            <w:tcW w:w="426" w:type="dxa"/>
            <w:shd w:val="clear" w:color="auto" w:fill="FFFFFF"/>
          </w:tcPr>
          <w:p w:rsidR="00F26D40" w:rsidRDefault="00F26D40" w:rsidP="0073755B">
            <w:pPr>
              <w:shd w:val="clear" w:color="auto" w:fill="FFFFFF"/>
              <w:jc w:val="center"/>
              <w:rPr>
                <w:rFonts w:ascii="Arial" w:hAnsi="Arial"/>
              </w:rPr>
            </w:pPr>
            <w:r>
              <w:rPr>
                <w:rFonts w:ascii="Arial" w:hAnsi="Arial"/>
              </w:rPr>
              <w:lastRenderedPageBreak/>
              <w:t>2</w:t>
            </w:r>
          </w:p>
        </w:tc>
        <w:tc>
          <w:tcPr>
            <w:tcW w:w="3402" w:type="dxa"/>
            <w:shd w:val="clear" w:color="auto" w:fill="FFFFFF"/>
          </w:tcPr>
          <w:p w:rsidR="00F26D40" w:rsidRDefault="00F26D40" w:rsidP="0073755B">
            <w:pPr>
              <w:shd w:val="clear" w:color="auto" w:fill="FFFFFF"/>
              <w:ind w:left="34"/>
              <w:rPr>
                <w:rFonts w:ascii="Arial" w:hAnsi="Arial"/>
              </w:rPr>
            </w:pPr>
            <w:r>
              <w:rPr>
                <w:rFonts w:ascii="Arial" w:hAnsi="Arial"/>
              </w:rPr>
              <w:t>Блок механических цехов для СРЗ с выпуском валовой продукции от 10 до 30 млн. р.</w:t>
            </w:r>
          </w:p>
        </w:tc>
        <w:tc>
          <w:tcPr>
            <w:tcW w:w="1275" w:type="dxa"/>
            <w:shd w:val="clear" w:color="auto" w:fill="FFFFFF"/>
          </w:tcPr>
          <w:p w:rsidR="00F26D40" w:rsidRDefault="00F26D40" w:rsidP="0073755B">
            <w:pPr>
              <w:shd w:val="clear" w:color="auto" w:fill="FFFFFF"/>
              <w:jc w:val="center"/>
              <w:rPr>
                <w:rFonts w:ascii="Arial" w:hAnsi="Arial"/>
              </w:rPr>
            </w:pPr>
            <w:r>
              <w:rPr>
                <w:rFonts w:ascii="Arial" w:hAnsi="Arial"/>
              </w:rPr>
              <w:t>То же</w:t>
            </w:r>
          </w:p>
        </w:tc>
        <w:tc>
          <w:tcPr>
            <w:tcW w:w="1276" w:type="dxa"/>
            <w:shd w:val="clear" w:color="auto" w:fill="FFFFFF"/>
          </w:tcPr>
          <w:p w:rsidR="00F26D40" w:rsidRPr="00F26D40" w:rsidRDefault="00F26D40">
            <w:pPr>
              <w:jc w:val="center"/>
              <w:rPr>
                <w:color w:val="000000"/>
                <w:sz w:val="24"/>
                <w:szCs w:val="24"/>
              </w:rPr>
            </w:pPr>
            <w:r w:rsidRPr="00F26D40">
              <w:rPr>
                <w:color w:val="000000"/>
                <w:sz w:val="24"/>
                <w:szCs w:val="24"/>
              </w:rPr>
              <w:t>1700,2</w:t>
            </w:r>
          </w:p>
        </w:tc>
        <w:tc>
          <w:tcPr>
            <w:tcW w:w="1276" w:type="dxa"/>
            <w:shd w:val="clear" w:color="auto" w:fill="FFFFFF"/>
          </w:tcPr>
          <w:p w:rsidR="00F26D40" w:rsidRPr="00F26D40" w:rsidRDefault="00F26D40">
            <w:pPr>
              <w:jc w:val="center"/>
              <w:rPr>
                <w:color w:val="000000"/>
                <w:sz w:val="24"/>
                <w:szCs w:val="24"/>
              </w:rPr>
            </w:pPr>
            <w:r w:rsidRPr="00F26D40">
              <w:rPr>
                <w:color w:val="000000"/>
                <w:sz w:val="24"/>
                <w:szCs w:val="24"/>
              </w:rPr>
              <w:t>210,9</w:t>
            </w:r>
          </w:p>
        </w:tc>
        <w:tc>
          <w:tcPr>
            <w:tcW w:w="1276" w:type="dxa"/>
            <w:shd w:val="clear" w:color="auto" w:fill="FFFFFF"/>
          </w:tcPr>
          <w:p w:rsidR="00F26D40" w:rsidRDefault="00F26D40" w:rsidP="0073755B">
            <w:pPr>
              <w:shd w:val="clear" w:color="auto" w:fill="FFFFFF"/>
              <w:jc w:val="center"/>
              <w:rPr>
                <w:rFonts w:ascii="Arial" w:hAnsi="Arial"/>
              </w:rPr>
            </w:pPr>
            <w:r>
              <w:rPr>
                <w:rFonts w:ascii="Arial" w:hAnsi="Arial"/>
              </w:rPr>
              <w:t>0,26</w:t>
            </w:r>
          </w:p>
        </w:tc>
        <w:tc>
          <w:tcPr>
            <w:tcW w:w="1275" w:type="dxa"/>
            <w:shd w:val="clear" w:color="auto" w:fill="FFFFFF"/>
          </w:tcPr>
          <w:p w:rsidR="00F26D40" w:rsidRDefault="00F26D40" w:rsidP="0073755B">
            <w:pPr>
              <w:shd w:val="clear" w:color="auto" w:fill="FFFFFF"/>
              <w:jc w:val="center"/>
              <w:rPr>
                <w:rFonts w:ascii="Arial" w:hAnsi="Arial"/>
              </w:rPr>
            </w:pPr>
            <w:r>
              <w:rPr>
                <w:rFonts w:ascii="Arial" w:hAnsi="Arial"/>
              </w:rPr>
              <w:t>1,07</w:t>
            </w:r>
          </w:p>
        </w:tc>
      </w:tr>
      <w:tr w:rsidR="00F26D40" w:rsidTr="0073755B">
        <w:tblPrEx>
          <w:tblCellMar>
            <w:left w:w="40" w:type="dxa"/>
            <w:right w:w="40" w:type="dxa"/>
          </w:tblCellMar>
        </w:tblPrEx>
        <w:tc>
          <w:tcPr>
            <w:tcW w:w="426" w:type="dxa"/>
            <w:shd w:val="clear" w:color="auto" w:fill="FFFFFF"/>
          </w:tcPr>
          <w:p w:rsidR="00F26D40" w:rsidRDefault="00F26D40" w:rsidP="0073755B">
            <w:pPr>
              <w:shd w:val="clear" w:color="auto" w:fill="FFFFFF"/>
              <w:jc w:val="center"/>
              <w:rPr>
                <w:rFonts w:ascii="Arial" w:hAnsi="Arial"/>
              </w:rPr>
            </w:pPr>
            <w:r>
              <w:rPr>
                <w:rFonts w:ascii="Arial" w:hAnsi="Arial"/>
              </w:rPr>
              <w:t>3</w:t>
            </w:r>
          </w:p>
        </w:tc>
        <w:tc>
          <w:tcPr>
            <w:tcW w:w="3402" w:type="dxa"/>
            <w:shd w:val="clear" w:color="auto" w:fill="FFFFFF"/>
          </w:tcPr>
          <w:p w:rsidR="00F26D40" w:rsidRDefault="00F26D40" w:rsidP="0073755B">
            <w:pPr>
              <w:shd w:val="clear" w:color="auto" w:fill="FFFFFF"/>
              <w:ind w:right="264"/>
              <w:rPr>
                <w:rFonts w:ascii="Arial" w:hAnsi="Arial"/>
              </w:rPr>
            </w:pPr>
            <w:r>
              <w:rPr>
                <w:rFonts w:ascii="Arial" w:hAnsi="Arial"/>
              </w:rPr>
              <w:t>Блок механических цехов для СРЗ с выпуском валовой продукции свыше 30 до 55 млн.р.</w:t>
            </w:r>
          </w:p>
        </w:tc>
        <w:tc>
          <w:tcPr>
            <w:tcW w:w="1275" w:type="dxa"/>
            <w:shd w:val="clear" w:color="auto" w:fill="FFFFFF"/>
          </w:tcPr>
          <w:p w:rsidR="00F26D40" w:rsidRDefault="00F26D40" w:rsidP="0073755B">
            <w:pPr>
              <w:shd w:val="clear" w:color="auto" w:fill="FFFFFF"/>
              <w:jc w:val="center"/>
              <w:rPr>
                <w:rFonts w:ascii="Arial" w:hAnsi="Arial"/>
              </w:rPr>
            </w:pPr>
            <w:r>
              <w:rPr>
                <w:rFonts w:ascii="Arial" w:hAnsi="Arial"/>
              </w:rPr>
              <w:t>То же</w:t>
            </w:r>
          </w:p>
        </w:tc>
        <w:tc>
          <w:tcPr>
            <w:tcW w:w="1276" w:type="dxa"/>
            <w:shd w:val="clear" w:color="auto" w:fill="FFFFFF"/>
          </w:tcPr>
          <w:p w:rsidR="00F26D40" w:rsidRPr="00F26D40" w:rsidRDefault="00F26D40">
            <w:pPr>
              <w:jc w:val="center"/>
              <w:rPr>
                <w:color w:val="000000"/>
                <w:sz w:val="24"/>
                <w:szCs w:val="24"/>
              </w:rPr>
            </w:pPr>
            <w:r w:rsidRPr="00F26D40">
              <w:rPr>
                <w:color w:val="000000"/>
                <w:sz w:val="24"/>
                <w:szCs w:val="24"/>
              </w:rPr>
              <w:t>5079,8</w:t>
            </w:r>
          </w:p>
        </w:tc>
        <w:tc>
          <w:tcPr>
            <w:tcW w:w="1276" w:type="dxa"/>
            <w:shd w:val="clear" w:color="auto" w:fill="FFFFFF"/>
          </w:tcPr>
          <w:p w:rsidR="00F26D40" w:rsidRPr="00F26D40" w:rsidRDefault="00F26D40">
            <w:pPr>
              <w:jc w:val="center"/>
              <w:rPr>
                <w:color w:val="000000"/>
                <w:sz w:val="24"/>
                <w:szCs w:val="24"/>
              </w:rPr>
            </w:pPr>
            <w:r w:rsidRPr="00F26D40">
              <w:rPr>
                <w:color w:val="000000"/>
                <w:sz w:val="24"/>
                <w:szCs w:val="24"/>
              </w:rPr>
              <w:t>98,3</w:t>
            </w:r>
          </w:p>
        </w:tc>
        <w:tc>
          <w:tcPr>
            <w:tcW w:w="1276" w:type="dxa"/>
            <w:shd w:val="clear" w:color="auto" w:fill="FFFFFF"/>
          </w:tcPr>
          <w:p w:rsidR="00F26D40" w:rsidRDefault="00F26D40" w:rsidP="0073755B">
            <w:pPr>
              <w:shd w:val="clear" w:color="auto" w:fill="FFFFFF"/>
              <w:jc w:val="center"/>
              <w:rPr>
                <w:rFonts w:ascii="Arial" w:hAnsi="Arial"/>
              </w:rPr>
            </w:pPr>
            <w:r>
              <w:rPr>
                <w:rFonts w:ascii="Arial" w:hAnsi="Arial"/>
              </w:rPr>
              <w:t>0,26</w:t>
            </w:r>
          </w:p>
        </w:tc>
        <w:tc>
          <w:tcPr>
            <w:tcW w:w="1275" w:type="dxa"/>
            <w:shd w:val="clear" w:color="auto" w:fill="FFFFFF"/>
          </w:tcPr>
          <w:p w:rsidR="00F26D40" w:rsidRDefault="00F26D40" w:rsidP="0073755B">
            <w:pPr>
              <w:shd w:val="clear" w:color="auto" w:fill="FFFFFF"/>
              <w:jc w:val="center"/>
              <w:rPr>
                <w:rFonts w:ascii="Arial" w:hAnsi="Arial"/>
              </w:rPr>
            </w:pPr>
            <w:r>
              <w:rPr>
                <w:rFonts w:ascii="Arial" w:hAnsi="Arial"/>
              </w:rPr>
              <w:t>1,07</w:t>
            </w:r>
          </w:p>
        </w:tc>
      </w:tr>
      <w:tr w:rsidR="00F26D40" w:rsidTr="0073755B">
        <w:tblPrEx>
          <w:tblCellMar>
            <w:left w:w="40" w:type="dxa"/>
            <w:right w:w="40" w:type="dxa"/>
          </w:tblCellMar>
        </w:tblPrEx>
        <w:tc>
          <w:tcPr>
            <w:tcW w:w="426" w:type="dxa"/>
            <w:shd w:val="clear" w:color="auto" w:fill="FFFFFF"/>
          </w:tcPr>
          <w:p w:rsidR="00F26D40" w:rsidRDefault="00F26D40" w:rsidP="0073755B">
            <w:pPr>
              <w:shd w:val="clear" w:color="auto" w:fill="FFFFFF"/>
              <w:jc w:val="center"/>
              <w:rPr>
                <w:rFonts w:ascii="Arial" w:hAnsi="Arial"/>
              </w:rPr>
            </w:pPr>
            <w:r>
              <w:rPr>
                <w:rFonts w:ascii="Arial" w:hAnsi="Arial"/>
              </w:rPr>
              <w:t>4</w:t>
            </w:r>
          </w:p>
        </w:tc>
        <w:tc>
          <w:tcPr>
            <w:tcW w:w="3402" w:type="dxa"/>
            <w:shd w:val="clear" w:color="auto" w:fill="FFFFFF"/>
          </w:tcPr>
          <w:p w:rsidR="00F26D40" w:rsidRDefault="00F26D40" w:rsidP="0073755B">
            <w:pPr>
              <w:shd w:val="clear" w:color="auto" w:fill="FFFFFF"/>
              <w:ind w:right="67"/>
              <w:rPr>
                <w:rFonts w:ascii="Arial" w:hAnsi="Arial"/>
              </w:rPr>
            </w:pPr>
            <w:r>
              <w:rPr>
                <w:rFonts w:ascii="Arial" w:hAnsi="Arial"/>
              </w:rPr>
              <w:t>Блок специализированных цехов и общезаводских складов для СРЗ с выпуском валовой продукции от 10 до 55 млн. р.</w:t>
            </w:r>
          </w:p>
        </w:tc>
        <w:tc>
          <w:tcPr>
            <w:tcW w:w="1275" w:type="dxa"/>
            <w:shd w:val="clear" w:color="auto" w:fill="FFFFFF"/>
          </w:tcPr>
          <w:p w:rsidR="00F26D40" w:rsidRDefault="00F26D40" w:rsidP="0073755B">
            <w:pPr>
              <w:shd w:val="clear" w:color="auto" w:fill="FFFFFF"/>
              <w:jc w:val="center"/>
              <w:rPr>
                <w:rFonts w:ascii="Arial" w:hAnsi="Arial"/>
              </w:rPr>
            </w:pPr>
            <w:r>
              <w:rPr>
                <w:rFonts w:ascii="Arial" w:hAnsi="Arial"/>
              </w:rPr>
              <w:t>1 млн. р.</w:t>
            </w:r>
          </w:p>
        </w:tc>
        <w:tc>
          <w:tcPr>
            <w:tcW w:w="1276" w:type="dxa"/>
            <w:shd w:val="clear" w:color="auto" w:fill="FFFFFF"/>
          </w:tcPr>
          <w:p w:rsidR="00F26D40" w:rsidRPr="00F26D40" w:rsidRDefault="00F26D40">
            <w:pPr>
              <w:jc w:val="center"/>
              <w:rPr>
                <w:color w:val="000000"/>
                <w:sz w:val="24"/>
                <w:szCs w:val="24"/>
              </w:rPr>
            </w:pPr>
            <w:r w:rsidRPr="00F26D40">
              <w:rPr>
                <w:color w:val="000000"/>
                <w:sz w:val="24"/>
                <w:szCs w:val="24"/>
              </w:rPr>
              <w:t>3307,2</w:t>
            </w:r>
          </w:p>
        </w:tc>
        <w:tc>
          <w:tcPr>
            <w:tcW w:w="1276" w:type="dxa"/>
            <w:shd w:val="clear" w:color="auto" w:fill="FFFFFF"/>
          </w:tcPr>
          <w:p w:rsidR="00F26D40" w:rsidRPr="00F26D40" w:rsidRDefault="00F26D40">
            <w:pPr>
              <w:jc w:val="center"/>
              <w:rPr>
                <w:color w:val="000000"/>
                <w:sz w:val="24"/>
                <w:szCs w:val="24"/>
              </w:rPr>
            </w:pPr>
            <w:r w:rsidRPr="00F26D40">
              <w:rPr>
                <w:color w:val="000000"/>
                <w:sz w:val="24"/>
                <w:szCs w:val="24"/>
              </w:rPr>
              <w:t>64,7</w:t>
            </w:r>
          </w:p>
        </w:tc>
        <w:tc>
          <w:tcPr>
            <w:tcW w:w="1276" w:type="dxa"/>
            <w:shd w:val="clear" w:color="auto" w:fill="FFFFFF"/>
          </w:tcPr>
          <w:p w:rsidR="00F26D40" w:rsidRDefault="00F26D40" w:rsidP="0073755B">
            <w:pPr>
              <w:shd w:val="clear" w:color="auto" w:fill="FFFFFF"/>
              <w:jc w:val="center"/>
              <w:rPr>
                <w:rFonts w:ascii="Arial" w:hAnsi="Arial"/>
              </w:rPr>
            </w:pPr>
            <w:r>
              <w:rPr>
                <w:rFonts w:ascii="Arial" w:hAnsi="Arial"/>
              </w:rPr>
              <w:t>0,27</w:t>
            </w:r>
          </w:p>
        </w:tc>
        <w:tc>
          <w:tcPr>
            <w:tcW w:w="1275" w:type="dxa"/>
            <w:shd w:val="clear" w:color="auto" w:fill="FFFFFF"/>
          </w:tcPr>
          <w:p w:rsidR="00F26D40" w:rsidRDefault="00F26D40" w:rsidP="0073755B">
            <w:pPr>
              <w:shd w:val="clear" w:color="auto" w:fill="FFFFFF"/>
              <w:jc w:val="center"/>
              <w:rPr>
                <w:rFonts w:ascii="Arial" w:hAnsi="Arial"/>
              </w:rPr>
            </w:pPr>
            <w:r>
              <w:rPr>
                <w:rFonts w:ascii="Arial" w:hAnsi="Arial"/>
              </w:rPr>
              <w:t>1,07</w:t>
            </w:r>
          </w:p>
        </w:tc>
      </w:tr>
      <w:tr w:rsidR="00F26D40" w:rsidTr="0073755B">
        <w:tblPrEx>
          <w:tblCellMar>
            <w:left w:w="40" w:type="dxa"/>
            <w:right w:w="40" w:type="dxa"/>
          </w:tblCellMar>
        </w:tblPrEx>
        <w:tc>
          <w:tcPr>
            <w:tcW w:w="426" w:type="dxa"/>
            <w:shd w:val="clear" w:color="auto" w:fill="FFFFFF"/>
          </w:tcPr>
          <w:p w:rsidR="00F26D40" w:rsidRDefault="00F26D40" w:rsidP="0073755B">
            <w:pPr>
              <w:shd w:val="clear" w:color="auto" w:fill="FFFFFF"/>
              <w:jc w:val="center"/>
              <w:rPr>
                <w:rFonts w:ascii="Arial" w:hAnsi="Arial"/>
              </w:rPr>
            </w:pPr>
            <w:r>
              <w:rPr>
                <w:rFonts w:ascii="Arial" w:hAnsi="Arial"/>
              </w:rPr>
              <w:t>5</w:t>
            </w:r>
          </w:p>
        </w:tc>
        <w:tc>
          <w:tcPr>
            <w:tcW w:w="3402" w:type="dxa"/>
            <w:shd w:val="clear" w:color="auto" w:fill="FFFFFF"/>
          </w:tcPr>
          <w:p w:rsidR="00F26D40" w:rsidRDefault="00F26D40" w:rsidP="0073755B">
            <w:pPr>
              <w:shd w:val="clear" w:color="auto" w:fill="FFFFFF"/>
              <w:ind w:left="19" w:right="254"/>
              <w:rPr>
                <w:rFonts w:ascii="Arial" w:hAnsi="Arial"/>
              </w:rPr>
            </w:pPr>
            <w:r>
              <w:rPr>
                <w:rFonts w:ascii="Arial" w:hAnsi="Arial"/>
              </w:rPr>
              <w:t>Блок комплексного докового цеха для СРЗ с выпуском продукции судоремонта от 8 до 27 млн. р.</w:t>
            </w:r>
          </w:p>
        </w:tc>
        <w:tc>
          <w:tcPr>
            <w:tcW w:w="1275" w:type="dxa"/>
            <w:shd w:val="clear" w:color="auto" w:fill="FFFFFF"/>
          </w:tcPr>
          <w:p w:rsidR="00F26D40" w:rsidRDefault="00F26D40" w:rsidP="0073755B">
            <w:pPr>
              <w:shd w:val="clear" w:color="auto" w:fill="FFFFFF"/>
              <w:jc w:val="center"/>
              <w:rPr>
                <w:rFonts w:ascii="Arial" w:hAnsi="Arial"/>
              </w:rPr>
            </w:pPr>
            <w:r>
              <w:rPr>
                <w:rFonts w:ascii="Arial" w:hAnsi="Arial"/>
              </w:rPr>
              <w:t>То же</w:t>
            </w:r>
          </w:p>
        </w:tc>
        <w:tc>
          <w:tcPr>
            <w:tcW w:w="1276" w:type="dxa"/>
            <w:shd w:val="clear" w:color="auto" w:fill="FFFFFF"/>
          </w:tcPr>
          <w:p w:rsidR="00F26D40" w:rsidRPr="00F26D40" w:rsidRDefault="00F26D40">
            <w:pPr>
              <w:jc w:val="center"/>
              <w:rPr>
                <w:color w:val="000000"/>
                <w:sz w:val="24"/>
                <w:szCs w:val="24"/>
              </w:rPr>
            </w:pPr>
            <w:r w:rsidRPr="00F26D40">
              <w:rPr>
                <w:color w:val="000000"/>
                <w:sz w:val="24"/>
                <w:szCs w:val="24"/>
              </w:rPr>
              <w:t>1900,3</w:t>
            </w:r>
          </w:p>
        </w:tc>
        <w:tc>
          <w:tcPr>
            <w:tcW w:w="1276" w:type="dxa"/>
            <w:shd w:val="clear" w:color="auto" w:fill="FFFFFF"/>
          </w:tcPr>
          <w:p w:rsidR="00F26D40" w:rsidRPr="00F26D40" w:rsidRDefault="00F26D40">
            <w:pPr>
              <w:jc w:val="center"/>
              <w:rPr>
                <w:color w:val="000000"/>
                <w:sz w:val="24"/>
                <w:szCs w:val="24"/>
              </w:rPr>
            </w:pPr>
            <w:r w:rsidRPr="00F26D40">
              <w:rPr>
                <w:color w:val="000000"/>
                <w:sz w:val="24"/>
                <w:szCs w:val="24"/>
              </w:rPr>
              <w:t>47,9</w:t>
            </w:r>
          </w:p>
        </w:tc>
        <w:tc>
          <w:tcPr>
            <w:tcW w:w="1276" w:type="dxa"/>
            <w:shd w:val="clear" w:color="auto" w:fill="FFFFFF"/>
          </w:tcPr>
          <w:p w:rsidR="00F26D40" w:rsidRDefault="00F26D40" w:rsidP="0073755B">
            <w:pPr>
              <w:shd w:val="clear" w:color="auto" w:fill="FFFFFF"/>
              <w:jc w:val="center"/>
              <w:rPr>
                <w:rFonts w:ascii="Arial" w:hAnsi="Arial"/>
              </w:rPr>
            </w:pPr>
            <w:r>
              <w:rPr>
                <w:rFonts w:ascii="Arial" w:hAnsi="Arial"/>
              </w:rPr>
              <w:t>0,28</w:t>
            </w:r>
          </w:p>
        </w:tc>
        <w:tc>
          <w:tcPr>
            <w:tcW w:w="1275" w:type="dxa"/>
            <w:shd w:val="clear" w:color="auto" w:fill="FFFFFF"/>
          </w:tcPr>
          <w:p w:rsidR="00F26D40" w:rsidRDefault="00F26D40" w:rsidP="0073755B">
            <w:pPr>
              <w:shd w:val="clear" w:color="auto" w:fill="FFFFFF"/>
              <w:jc w:val="center"/>
              <w:rPr>
                <w:rFonts w:ascii="Arial" w:hAnsi="Arial"/>
              </w:rPr>
            </w:pPr>
            <w:r>
              <w:rPr>
                <w:rFonts w:ascii="Arial" w:hAnsi="Arial"/>
              </w:rPr>
              <w:t>1,07</w:t>
            </w:r>
          </w:p>
        </w:tc>
      </w:tr>
      <w:tr w:rsidR="00F26D40" w:rsidTr="0073755B">
        <w:tblPrEx>
          <w:tblCellMar>
            <w:left w:w="40" w:type="dxa"/>
            <w:right w:w="40" w:type="dxa"/>
          </w:tblCellMar>
        </w:tblPrEx>
        <w:tc>
          <w:tcPr>
            <w:tcW w:w="426" w:type="dxa"/>
            <w:shd w:val="clear" w:color="auto" w:fill="FFFFFF"/>
          </w:tcPr>
          <w:p w:rsidR="00F26D40" w:rsidRDefault="00F26D40" w:rsidP="0073755B">
            <w:pPr>
              <w:shd w:val="clear" w:color="auto" w:fill="FFFFFF"/>
              <w:jc w:val="center"/>
              <w:rPr>
                <w:rFonts w:ascii="Arial" w:hAnsi="Arial"/>
              </w:rPr>
            </w:pPr>
            <w:r>
              <w:rPr>
                <w:rFonts w:ascii="Arial" w:hAnsi="Arial"/>
              </w:rPr>
              <w:t>6</w:t>
            </w:r>
          </w:p>
        </w:tc>
        <w:tc>
          <w:tcPr>
            <w:tcW w:w="3402" w:type="dxa"/>
            <w:shd w:val="clear" w:color="auto" w:fill="FFFFFF"/>
          </w:tcPr>
          <w:p w:rsidR="00F26D40" w:rsidRDefault="00F26D40" w:rsidP="0073755B">
            <w:pPr>
              <w:shd w:val="clear" w:color="auto" w:fill="FFFFFF"/>
              <w:rPr>
                <w:rFonts w:ascii="Arial" w:hAnsi="Arial"/>
              </w:rPr>
            </w:pPr>
            <w:r>
              <w:rPr>
                <w:rFonts w:ascii="Arial" w:hAnsi="Arial"/>
              </w:rPr>
              <w:t xml:space="preserve">Блок деревообделочного цеха СРЗ с годовым количеством перерабатываемого </w:t>
            </w:r>
            <w:proofErr w:type="spellStart"/>
            <w:proofErr w:type="gramStart"/>
            <w:r>
              <w:rPr>
                <w:rFonts w:ascii="Arial" w:hAnsi="Arial"/>
              </w:rPr>
              <w:t>пиломате</w:t>
            </w:r>
            <w:proofErr w:type="spellEnd"/>
            <w:r>
              <w:rPr>
                <w:rFonts w:ascii="Arial" w:hAnsi="Arial"/>
              </w:rPr>
              <w:t>-риала</w:t>
            </w:r>
            <w:proofErr w:type="gramEnd"/>
            <w:r>
              <w:rPr>
                <w:rFonts w:ascii="Arial" w:hAnsi="Arial"/>
              </w:rPr>
              <w:t xml:space="preserve"> от 6 до 10 тыс. м</w:t>
            </w:r>
            <w:r>
              <w:rPr>
                <w:rFonts w:ascii="Arial" w:hAnsi="Arial"/>
                <w:vertAlign w:val="superscript"/>
              </w:rPr>
              <w:t>3</w:t>
            </w:r>
            <w:r>
              <w:rPr>
                <w:rFonts w:ascii="Arial" w:hAnsi="Arial"/>
              </w:rPr>
              <w:t>.</w:t>
            </w:r>
          </w:p>
        </w:tc>
        <w:tc>
          <w:tcPr>
            <w:tcW w:w="1275" w:type="dxa"/>
            <w:shd w:val="clear" w:color="auto" w:fill="FFFFFF"/>
          </w:tcPr>
          <w:p w:rsidR="00F26D40" w:rsidRDefault="00F26D40" w:rsidP="0073755B">
            <w:pPr>
              <w:shd w:val="clear" w:color="auto" w:fill="FFFFFF"/>
              <w:jc w:val="center"/>
              <w:rPr>
                <w:rFonts w:ascii="Arial" w:hAnsi="Arial"/>
              </w:rPr>
            </w:pPr>
            <w:r>
              <w:rPr>
                <w:rFonts w:ascii="Arial" w:hAnsi="Arial"/>
              </w:rPr>
              <w:t>1 тыс. м</w:t>
            </w:r>
            <w:r>
              <w:rPr>
                <w:rFonts w:ascii="Arial" w:hAnsi="Arial"/>
                <w:vertAlign w:val="superscript"/>
              </w:rPr>
              <w:t>3</w:t>
            </w:r>
            <w:r>
              <w:rPr>
                <w:rFonts w:ascii="Arial" w:hAnsi="Arial"/>
              </w:rPr>
              <w:t>/год</w:t>
            </w:r>
          </w:p>
        </w:tc>
        <w:tc>
          <w:tcPr>
            <w:tcW w:w="1276" w:type="dxa"/>
            <w:shd w:val="clear" w:color="auto" w:fill="FFFFFF"/>
          </w:tcPr>
          <w:p w:rsidR="00F26D40" w:rsidRPr="00F26D40" w:rsidRDefault="00F26D40">
            <w:pPr>
              <w:jc w:val="center"/>
              <w:rPr>
                <w:color w:val="000000"/>
                <w:sz w:val="24"/>
                <w:szCs w:val="24"/>
              </w:rPr>
            </w:pPr>
            <w:r w:rsidRPr="00F26D40">
              <w:rPr>
                <w:color w:val="000000"/>
                <w:sz w:val="24"/>
                <w:szCs w:val="24"/>
              </w:rPr>
              <w:t>773,3</w:t>
            </w:r>
          </w:p>
        </w:tc>
        <w:tc>
          <w:tcPr>
            <w:tcW w:w="1276" w:type="dxa"/>
            <w:shd w:val="clear" w:color="auto" w:fill="FFFFFF"/>
          </w:tcPr>
          <w:p w:rsidR="00F26D40" w:rsidRPr="00F26D40" w:rsidRDefault="00F26D40">
            <w:pPr>
              <w:jc w:val="center"/>
              <w:rPr>
                <w:color w:val="000000"/>
                <w:sz w:val="24"/>
                <w:szCs w:val="24"/>
              </w:rPr>
            </w:pPr>
            <w:r w:rsidRPr="00F26D40">
              <w:rPr>
                <w:color w:val="000000"/>
                <w:sz w:val="24"/>
                <w:szCs w:val="24"/>
              </w:rPr>
              <w:t>100,1</w:t>
            </w:r>
          </w:p>
        </w:tc>
        <w:tc>
          <w:tcPr>
            <w:tcW w:w="1276" w:type="dxa"/>
            <w:shd w:val="clear" w:color="auto" w:fill="FFFFFF"/>
          </w:tcPr>
          <w:p w:rsidR="00F26D40" w:rsidRDefault="00F26D40" w:rsidP="0073755B">
            <w:pPr>
              <w:shd w:val="clear" w:color="auto" w:fill="FFFFFF"/>
              <w:jc w:val="center"/>
              <w:rPr>
                <w:rFonts w:ascii="Arial" w:hAnsi="Arial"/>
              </w:rPr>
            </w:pPr>
            <w:r>
              <w:rPr>
                <w:rFonts w:ascii="Arial" w:hAnsi="Arial"/>
              </w:rPr>
              <w:t>0,30</w:t>
            </w:r>
          </w:p>
        </w:tc>
        <w:tc>
          <w:tcPr>
            <w:tcW w:w="1275" w:type="dxa"/>
            <w:shd w:val="clear" w:color="auto" w:fill="FFFFFF"/>
          </w:tcPr>
          <w:p w:rsidR="00F26D40" w:rsidRDefault="00F26D40" w:rsidP="0073755B">
            <w:pPr>
              <w:shd w:val="clear" w:color="auto" w:fill="FFFFFF"/>
              <w:jc w:val="center"/>
              <w:rPr>
                <w:rFonts w:ascii="Arial" w:hAnsi="Arial"/>
              </w:rPr>
            </w:pPr>
            <w:r>
              <w:rPr>
                <w:rFonts w:ascii="Arial" w:hAnsi="Arial"/>
              </w:rPr>
              <w:t>1,08</w:t>
            </w:r>
          </w:p>
        </w:tc>
      </w:tr>
      <w:tr w:rsidR="00F26D40" w:rsidTr="0073755B">
        <w:tblPrEx>
          <w:tblCellMar>
            <w:left w:w="40" w:type="dxa"/>
            <w:right w:w="40" w:type="dxa"/>
          </w:tblCellMar>
        </w:tblPrEx>
        <w:tc>
          <w:tcPr>
            <w:tcW w:w="426" w:type="dxa"/>
            <w:shd w:val="clear" w:color="auto" w:fill="FFFFFF"/>
          </w:tcPr>
          <w:p w:rsidR="00F26D40" w:rsidRDefault="00F26D40" w:rsidP="0073755B">
            <w:pPr>
              <w:shd w:val="clear" w:color="auto" w:fill="FFFFFF"/>
              <w:ind w:right="-40"/>
              <w:jc w:val="center"/>
              <w:rPr>
                <w:rFonts w:ascii="Arial" w:hAnsi="Arial"/>
              </w:rPr>
            </w:pPr>
            <w:r>
              <w:rPr>
                <w:rFonts w:ascii="Arial" w:hAnsi="Arial"/>
              </w:rPr>
              <w:t>7</w:t>
            </w:r>
          </w:p>
        </w:tc>
        <w:tc>
          <w:tcPr>
            <w:tcW w:w="3402" w:type="dxa"/>
            <w:shd w:val="clear" w:color="auto" w:fill="FFFFFF"/>
          </w:tcPr>
          <w:p w:rsidR="00F26D40" w:rsidRDefault="00F26D40" w:rsidP="0073755B">
            <w:pPr>
              <w:shd w:val="clear" w:color="auto" w:fill="FFFFFF"/>
              <w:ind w:right="115"/>
              <w:rPr>
                <w:rFonts w:ascii="Arial" w:hAnsi="Arial"/>
              </w:rPr>
            </w:pPr>
            <w:r>
              <w:rPr>
                <w:rFonts w:ascii="Arial" w:hAnsi="Arial"/>
              </w:rPr>
              <w:t>Блок литейного цеха СРЗ с суммарным годовым выпуском стального, чугунного и цветного литья от 2,0 до 12,5 тыс. т.</w:t>
            </w:r>
          </w:p>
        </w:tc>
        <w:tc>
          <w:tcPr>
            <w:tcW w:w="1275" w:type="dxa"/>
            <w:shd w:val="clear" w:color="auto" w:fill="FFFFFF"/>
          </w:tcPr>
          <w:p w:rsidR="00F26D40" w:rsidRDefault="00F26D40" w:rsidP="0073755B">
            <w:pPr>
              <w:shd w:val="clear" w:color="auto" w:fill="FFFFFF"/>
              <w:jc w:val="center"/>
              <w:rPr>
                <w:rFonts w:ascii="Arial" w:hAnsi="Arial"/>
              </w:rPr>
            </w:pPr>
            <w:r>
              <w:rPr>
                <w:rFonts w:ascii="Arial" w:hAnsi="Arial"/>
              </w:rPr>
              <w:t>1 тыс. т/год</w:t>
            </w:r>
          </w:p>
        </w:tc>
        <w:tc>
          <w:tcPr>
            <w:tcW w:w="1276" w:type="dxa"/>
            <w:shd w:val="clear" w:color="auto" w:fill="FFFFFF"/>
          </w:tcPr>
          <w:p w:rsidR="00F26D40" w:rsidRPr="00F26D40" w:rsidRDefault="00F26D40">
            <w:pPr>
              <w:jc w:val="center"/>
              <w:rPr>
                <w:color w:val="000000"/>
                <w:sz w:val="24"/>
                <w:szCs w:val="24"/>
              </w:rPr>
            </w:pPr>
            <w:r w:rsidRPr="00F26D40">
              <w:rPr>
                <w:color w:val="000000"/>
                <w:sz w:val="24"/>
                <w:szCs w:val="24"/>
              </w:rPr>
              <w:t>3399,1</w:t>
            </w:r>
          </w:p>
        </w:tc>
        <w:tc>
          <w:tcPr>
            <w:tcW w:w="1276" w:type="dxa"/>
            <w:shd w:val="clear" w:color="auto" w:fill="FFFFFF"/>
          </w:tcPr>
          <w:p w:rsidR="00F26D40" w:rsidRPr="00F26D40" w:rsidRDefault="00F26D40">
            <w:pPr>
              <w:jc w:val="center"/>
              <w:rPr>
                <w:color w:val="000000"/>
                <w:sz w:val="24"/>
                <w:szCs w:val="24"/>
              </w:rPr>
            </w:pPr>
            <w:r w:rsidRPr="00F26D40">
              <w:rPr>
                <w:color w:val="000000"/>
                <w:sz w:val="24"/>
                <w:szCs w:val="24"/>
              </w:rPr>
              <w:t>231,6</w:t>
            </w:r>
          </w:p>
        </w:tc>
        <w:tc>
          <w:tcPr>
            <w:tcW w:w="1276" w:type="dxa"/>
            <w:shd w:val="clear" w:color="auto" w:fill="FFFFFF"/>
          </w:tcPr>
          <w:p w:rsidR="00F26D40" w:rsidRDefault="00F26D40" w:rsidP="0073755B">
            <w:pPr>
              <w:shd w:val="clear" w:color="auto" w:fill="FFFFFF"/>
              <w:jc w:val="center"/>
              <w:rPr>
                <w:rFonts w:ascii="Arial" w:hAnsi="Arial"/>
              </w:rPr>
            </w:pPr>
            <w:r>
              <w:rPr>
                <w:rFonts w:ascii="Arial" w:hAnsi="Arial"/>
              </w:rPr>
              <w:t>0,25</w:t>
            </w:r>
          </w:p>
        </w:tc>
        <w:tc>
          <w:tcPr>
            <w:tcW w:w="1275" w:type="dxa"/>
            <w:shd w:val="clear" w:color="auto" w:fill="FFFFFF"/>
          </w:tcPr>
          <w:p w:rsidR="00F26D40" w:rsidRDefault="00F26D40" w:rsidP="0073755B">
            <w:pPr>
              <w:shd w:val="clear" w:color="auto" w:fill="FFFFFF"/>
              <w:jc w:val="center"/>
              <w:rPr>
                <w:rFonts w:ascii="Arial" w:hAnsi="Arial"/>
              </w:rPr>
            </w:pPr>
            <w:r>
              <w:rPr>
                <w:rFonts w:ascii="Arial" w:hAnsi="Arial"/>
              </w:rPr>
              <w:t>1,06</w:t>
            </w:r>
          </w:p>
        </w:tc>
      </w:tr>
    </w:tbl>
    <w:p w:rsidR="0073755B" w:rsidRPr="00F26D40" w:rsidRDefault="0073755B" w:rsidP="0073755B">
      <w:pPr>
        <w:shd w:val="clear" w:color="auto" w:fill="FFFFFF"/>
        <w:ind w:firstLine="652"/>
        <w:jc w:val="both"/>
        <w:rPr>
          <w:rFonts w:ascii="Arial" w:hAnsi="Arial"/>
        </w:rPr>
      </w:pPr>
      <w:r w:rsidRPr="00F26D40">
        <w:rPr>
          <w:rFonts w:ascii="Arial" w:hAnsi="Arial"/>
        </w:rPr>
        <w:t>Примечания: 1. Ценой на проектирование деревообделочного цеха не учтена стоимость проектирования объектов общезаводского лесного хозяйства (лесопильные участки, лесосушильные камеры, склады леса); стоимость проектирования пневмотранспорта древесных отходов учтена в разделе "Отопление, вентиляция".</w:t>
      </w:r>
    </w:p>
    <w:p w:rsidR="0073755B" w:rsidRDefault="0073755B" w:rsidP="00F26D40">
      <w:pPr>
        <w:shd w:val="clear" w:color="auto" w:fill="FFFFFF"/>
        <w:ind w:firstLine="652"/>
        <w:jc w:val="both"/>
        <w:rPr>
          <w:rFonts w:ascii="Arial" w:hAnsi="Arial"/>
        </w:rPr>
      </w:pPr>
      <w:r w:rsidRPr="00F26D40">
        <w:rPr>
          <w:rFonts w:ascii="Arial" w:hAnsi="Arial"/>
        </w:rPr>
        <w:t>2. Стоимость проектирования блока, состоящего только из общезаводских складов, определяется по цене п. 4 настоящей таблицы с коэффициентом 0,9.</w:t>
      </w:r>
    </w:p>
    <w:p w:rsidR="0073755B" w:rsidRDefault="0073755B" w:rsidP="0073755B">
      <w:pPr>
        <w:shd w:val="clear" w:color="auto" w:fill="FFFFFF"/>
        <w:jc w:val="center"/>
        <w:rPr>
          <w:rFonts w:ascii="Arial" w:hAnsi="Arial"/>
          <w:b/>
        </w:rPr>
      </w:pPr>
      <w:r>
        <w:rPr>
          <w:rFonts w:ascii="Arial" w:hAnsi="Arial"/>
          <w:b/>
        </w:rPr>
        <w:t>Судоподъемные и причальные сооружения</w:t>
      </w:r>
    </w:p>
    <w:p w:rsidR="0073755B" w:rsidRDefault="0073755B" w:rsidP="0073755B">
      <w:pPr>
        <w:ind w:left="7920" w:firstLine="720"/>
        <w:rPr>
          <w:rFonts w:ascii="Arial" w:hAnsi="Arial"/>
        </w:rPr>
      </w:pPr>
      <w:r>
        <w:rPr>
          <w:rFonts w:ascii="Arial" w:hAnsi="Arial"/>
        </w:rPr>
        <w:t>Таблица 35-8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19"/>
        <w:gridCol w:w="1417"/>
        <w:gridCol w:w="1276"/>
        <w:gridCol w:w="1276"/>
        <w:gridCol w:w="1276"/>
        <w:gridCol w:w="1275"/>
      </w:tblGrid>
      <w:tr w:rsidR="0073755B" w:rsidTr="0073755B">
        <w:trPr>
          <w:cantSplit/>
        </w:trPr>
        <w:tc>
          <w:tcPr>
            <w:tcW w:w="567" w:type="dxa"/>
            <w:vMerge w:val="restart"/>
            <w:vAlign w:val="center"/>
          </w:tcPr>
          <w:p w:rsidR="0073755B" w:rsidRDefault="0073755B" w:rsidP="0073755B">
            <w:pPr>
              <w:jc w:val="center"/>
              <w:rPr>
                <w:rFonts w:ascii="Arial" w:hAnsi="Arial"/>
              </w:rPr>
            </w:pPr>
            <w:r>
              <w:rPr>
                <w:rFonts w:ascii="Arial" w:hAnsi="Arial"/>
              </w:rPr>
              <w:t xml:space="preserve">№ </w:t>
            </w:r>
            <w:proofErr w:type="gramStart"/>
            <w:r>
              <w:rPr>
                <w:rFonts w:ascii="Arial" w:hAnsi="Arial"/>
              </w:rPr>
              <w:t>п</w:t>
            </w:r>
            <w:proofErr w:type="gramEnd"/>
            <w:r>
              <w:rPr>
                <w:rFonts w:ascii="Arial" w:hAnsi="Arial"/>
              </w:rPr>
              <w:t>/п</w:t>
            </w:r>
          </w:p>
        </w:tc>
        <w:tc>
          <w:tcPr>
            <w:tcW w:w="3119" w:type="dxa"/>
            <w:vMerge w:val="restart"/>
            <w:vAlign w:val="center"/>
          </w:tcPr>
          <w:p w:rsidR="0073755B" w:rsidRDefault="0073755B" w:rsidP="0073755B">
            <w:pPr>
              <w:jc w:val="center"/>
              <w:rPr>
                <w:rFonts w:ascii="Arial" w:hAnsi="Arial"/>
              </w:rPr>
            </w:pPr>
            <w:r>
              <w:rPr>
                <w:rFonts w:ascii="Arial" w:hAnsi="Arial"/>
              </w:rPr>
              <w:t>Объект проектирования</w:t>
            </w:r>
          </w:p>
        </w:tc>
        <w:tc>
          <w:tcPr>
            <w:tcW w:w="1417" w:type="dxa"/>
            <w:vMerge w:val="restart"/>
            <w:vAlign w:val="center"/>
          </w:tcPr>
          <w:p w:rsidR="0073755B" w:rsidRDefault="0073755B" w:rsidP="0073755B">
            <w:pPr>
              <w:jc w:val="center"/>
              <w:rPr>
                <w:rFonts w:ascii="Arial" w:hAnsi="Arial"/>
              </w:rPr>
            </w:pPr>
            <w:r>
              <w:rPr>
                <w:rFonts w:ascii="Arial" w:hAnsi="Arial"/>
              </w:rPr>
              <w:t xml:space="preserve">Основной показатель </w:t>
            </w:r>
            <w:proofErr w:type="spellStart"/>
            <w:proofErr w:type="gramStart"/>
            <w:r>
              <w:rPr>
                <w:rFonts w:ascii="Arial" w:hAnsi="Arial"/>
              </w:rPr>
              <w:t>проектируе-мого</w:t>
            </w:r>
            <w:proofErr w:type="spellEnd"/>
            <w:proofErr w:type="gramEnd"/>
            <w:r>
              <w:rPr>
                <w:rFonts w:ascii="Arial" w:hAnsi="Arial"/>
              </w:rPr>
              <w:t xml:space="preserve"> объекта</w:t>
            </w:r>
          </w:p>
        </w:tc>
        <w:tc>
          <w:tcPr>
            <w:tcW w:w="2552" w:type="dxa"/>
            <w:gridSpan w:val="2"/>
          </w:tcPr>
          <w:p w:rsidR="0073755B" w:rsidRDefault="0073755B" w:rsidP="00F26D40">
            <w:pPr>
              <w:jc w:val="center"/>
              <w:rPr>
                <w:rFonts w:ascii="Arial" w:hAnsi="Arial"/>
              </w:rPr>
            </w:pPr>
            <w:r>
              <w:rPr>
                <w:rFonts w:ascii="Arial" w:hAnsi="Arial"/>
              </w:rPr>
              <w:t xml:space="preserve">Постоянные величины стоимости разработки рабочей документации, тыс. </w:t>
            </w:r>
            <w:r w:rsidR="00F26D40">
              <w:rPr>
                <w:rFonts w:ascii="Arial" w:hAnsi="Arial"/>
              </w:rPr>
              <w:t>сом</w:t>
            </w:r>
            <w:r>
              <w:rPr>
                <w:rFonts w:ascii="Arial" w:hAnsi="Arial"/>
              </w:rPr>
              <w:t>.</w:t>
            </w:r>
          </w:p>
        </w:tc>
        <w:tc>
          <w:tcPr>
            <w:tcW w:w="2551" w:type="dxa"/>
            <w:gridSpan w:val="2"/>
            <w:vAlign w:val="center"/>
          </w:tcPr>
          <w:p w:rsidR="0073755B" w:rsidRDefault="0073755B" w:rsidP="0073755B">
            <w:pPr>
              <w:jc w:val="center"/>
              <w:rPr>
                <w:rFonts w:ascii="Arial" w:hAnsi="Arial"/>
              </w:rPr>
            </w:pPr>
            <w:r>
              <w:rPr>
                <w:rFonts w:ascii="Arial" w:hAnsi="Arial"/>
              </w:rPr>
              <w:t>Отношение к стоимости разработки рабочей документации</w:t>
            </w:r>
          </w:p>
        </w:tc>
      </w:tr>
      <w:tr w:rsidR="0073755B" w:rsidTr="0073755B">
        <w:trPr>
          <w:cantSplit/>
        </w:trPr>
        <w:tc>
          <w:tcPr>
            <w:tcW w:w="567" w:type="dxa"/>
            <w:vMerge/>
          </w:tcPr>
          <w:p w:rsidR="0073755B" w:rsidRDefault="0073755B" w:rsidP="0073755B">
            <w:pPr>
              <w:jc w:val="center"/>
              <w:rPr>
                <w:rFonts w:ascii="Arial" w:hAnsi="Arial"/>
              </w:rPr>
            </w:pPr>
          </w:p>
        </w:tc>
        <w:tc>
          <w:tcPr>
            <w:tcW w:w="3119" w:type="dxa"/>
            <w:vMerge/>
          </w:tcPr>
          <w:p w:rsidR="0073755B" w:rsidRDefault="0073755B" w:rsidP="0073755B">
            <w:pPr>
              <w:jc w:val="center"/>
              <w:rPr>
                <w:rFonts w:ascii="Arial" w:hAnsi="Arial"/>
              </w:rPr>
            </w:pPr>
          </w:p>
        </w:tc>
        <w:tc>
          <w:tcPr>
            <w:tcW w:w="1417" w:type="dxa"/>
            <w:vMerge/>
          </w:tcPr>
          <w:p w:rsidR="0073755B" w:rsidRDefault="0073755B" w:rsidP="0073755B">
            <w:pPr>
              <w:jc w:val="center"/>
              <w:rPr>
                <w:rFonts w:ascii="Arial" w:hAnsi="Arial"/>
              </w:rPr>
            </w:pPr>
          </w:p>
        </w:tc>
        <w:tc>
          <w:tcPr>
            <w:tcW w:w="1276" w:type="dxa"/>
            <w:vAlign w:val="center"/>
          </w:tcPr>
          <w:p w:rsidR="0073755B" w:rsidRDefault="0073755B" w:rsidP="0073755B">
            <w:pPr>
              <w:jc w:val="center"/>
              <w:rPr>
                <w:rFonts w:ascii="Arial" w:hAnsi="Arial"/>
              </w:rPr>
            </w:pPr>
            <w:r>
              <w:rPr>
                <w:rFonts w:ascii="Arial" w:hAnsi="Arial"/>
              </w:rPr>
              <w:t>а</w:t>
            </w:r>
          </w:p>
        </w:tc>
        <w:tc>
          <w:tcPr>
            <w:tcW w:w="1276" w:type="dxa"/>
            <w:vAlign w:val="center"/>
          </w:tcPr>
          <w:p w:rsidR="0073755B" w:rsidRDefault="0073755B" w:rsidP="0073755B">
            <w:pPr>
              <w:jc w:val="center"/>
              <w:rPr>
                <w:rFonts w:ascii="Arial" w:hAnsi="Arial"/>
              </w:rPr>
            </w:pPr>
            <w:r>
              <w:rPr>
                <w:rFonts w:ascii="Arial" w:hAnsi="Arial"/>
              </w:rPr>
              <w:t>в</w:t>
            </w:r>
          </w:p>
        </w:tc>
        <w:tc>
          <w:tcPr>
            <w:tcW w:w="1276" w:type="dxa"/>
            <w:vAlign w:val="center"/>
          </w:tcPr>
          <w:p w:rsidR="0073755B" w:rsidRDefault="0073755B" w:rsidP="0073755B">
            <w:pPr>
              <w:jc w:val="center"/>
              <w:rPr>
                <w:rFonts w:ascii="Arial" w:hAnsi="Arial"/>
                <w:vertAlign w:val="subscript"/>
              </w:rPr>
            </w:pPr>
            <w:r>
              <w:rPr>
                <w:rFonts w:ascii="Arial" w:hAnsi="Arial"/>
              </w:rPr>
              <w:t>проекта К</w:t>
            </w:r>
            <w:proofErr w:type="gramStart"/>
            <w:r>
              <w:rPr>
                <w:rFonts w:ascii="Arial" w:hAnsi="Arial"/>
                <w:vertAlign w:val="subscript"/>
              </w:rPr>
              <w:t>1</w:t>
            </w:r>
            <w:proofErr w:type="gramEnd"/>
          </w:p>
        </w:tc>
        <w:tc>
          <w:tcPr>
            <w:tcW w:w="1275" w:type="dxa"/>
          </w:tcPr>
          <w:p w:rsidR="0073755B" w:rsidRDefault="0073755B" w:rsidP="0073755B">
            <w:pPr>
              <w:jc w:val="center"/>
              <w:rPr>
                <w:rFonts w:ascii="Arial" w:hAnsi="Arial"/>
                <w:vertAlign w:val="subscript"/>
              </w:rPr>
            </w:pPr>
            <w:r>
              <w:rPr>
                <w:rFonts w:ascii="Arial" w:hAnsi="Arial"/>
              </w:rPr>
              <w:t>рабочего проекта К</w:t>
            </w:r>
            <w:proofErr w:type="gramStart"/>
            <w:r>
              <w:rPr>
                <w:rFonts w:ascii="Arial" w:hAnsi="Arial"/>
                <w:vertAlign w:val="subscript"/>
              </w:rPr>
              <w:t>2</w:t>
            </w:r>
            <w:proofErr w:type="gramEnd"/>
          </w:p>
        </w:tc>
      </w:tr>
      <w:tr w:rsidR="0073755B" w:rsidTr="0073755B">
        <w:tc>
          <w:tcPr>
            <w:tcW w:w="567" w:type="dxa"/>
          </w:tcPr>
          <w:p w:rsidR="0073755B" w:rsidRDefault="0073755B" w:rsidP="0073755B">
            <w:pPr>
              <w:jc w:val="center"/>
              <w:rPr>
                <w:rFonts w:ascii="Arial" w:hAnsi="Arial"/>
              </w:rPr>
            </w:pPr>
            <w:r>
              <w:rPr>
                <w:rFonts w:ascii="Arial" w:hAnsi="Arial"/>
              </w:rPr>
              <w:t>1</w:t>
            </w:r>
          </w:p>
        </w:tc>
        <w:tc>
          <w:tcPr>
            <w:tcW w:w="3119" w:type="dxa"/>
          </w:tcPr>
          <w:p w:rsidR="0073755B" w:rsidRDefault="0073755B" w:rsidP="0073755B">
            <w:pPr>
              <w:jc w:val="center"/>
              <w:rPr>
                <w:rFonts w:ascii="Arial" w:hAnsi="Arial"/>
              </w:rPr>
            </w:pPr>
            <w:r>
              <w:rPr>
                <w:rFonts w:ascii="Arial" w:hAnsi="Arial"/>
              </w:rPr>
              <w:t>2</w:t>
            </w:r>
          </w:p>
        </w:tc>
        <w:tc>
          <w:tcPr>
            <w:tcW w:w="1417" w:type="dxa"/>
          </w:tcPr>
          <w:p w:rsidR="0073755B" w:rsidRDefault="0073755B" w:rsidP="0073755B">
            <w:pPr>
              <w:jc w:val="center"/>
              <w:rPr>
                <w:rFonts w:ascii="Arial" w:hAnsi="Arial"/>
              </w:rPr>
            </w:pPr>
            <w:r>
              <w:rPr>
                <w:rFonts w:ascii="Arial" w:hAnsi="Arial"/>
              </w:rPr>
              <w:t>3</w:t>
            </w:r>
          </w:p>
        </w:tc>
        <w:tc>
          <w:tcPr>
            <w:tcW w:w="1276" w:type="dxa"/>
          </w:tcPr>
          <w:p w:rsidR="0073755B" w:rsidRDefault="0073755B" w:rsidP="0073755B">
            <w:pPr>
              <w:jc w:val="center"/>
              <w:rPr>
                <w:rFonts w:ascii="Arial" w:hAnsi="Arial"/>
              </w:rPr>
            </w:pPr>
            <w:r>
              <w:rPr>
                <w:rFonts w:ascii="Arial" w:hAnsi="Arial"/>
              </w:rPr>
              <w:t>4</w:t>
            </w:r>
          </w:p>
        </w:tc>
        <w:tc>
          <w:tcPr>
            <w:tcW w:w="1276" w:type="dxa"/>
          </w:tcPr>
          <w:p w:rsidR="0073755B" w:rsidRDefault="0073755B" w:rsidP="0073755B">
            <w:pPr>
              <w:jc w:val="center"/>
              <w:rPr>
                <w:rFonts w:ascii="Arial" w:hAnsi="Arial"/>
              </w:rPr>
            </w:pPr>
            <w:r>
              <w:rPr>
                <w:rFonts w:ascii="Arial" w:hAnsi="Arial"/>
              </w:rPr>
              <w:t>5</w:t>
            </w:r>
          </w:p>
        </w:tc>
        <w:tc>
          <w:tcPr>
            <w:tcW w:w="1276" w:type="dxa"/>
          </w:tcPr>
          <w:p w:rsidR="0073755B" w:rsidRDefault="0073755B" w:rsidP="0073755B">
            <w:pPr>
              <w:jc w:val="center"/>
              <w:rPr>
                <w:rFonts w:ascii="Arial" w:hAnsi="Arial"/>
              </w:rPr>
            </w:pPr>
            <w:r>
              <w:rPr>
                <w:rFonts w:ascii="Arial" w:hAnsi="Arial"/>
              </w:rPr>
              <w:t>6</w:t>
            </w:r>
          </w:p>
        </w:tc>
        <w:tc>
          <w:tcPr>
            <w:tcW w:w="1275" w:type="dxa"/>
          </w:tcPr>
          <w:p w:rsidR="0073755B" w:rsidRDefault="0073755B" w:rsidP="0073755B">
            <w:pPr>
              <w:jc w:val="center"/>
              <w:rPr>
                <w:rFonts w:ascii="Arial" w:hAnsi="Arial"/>
              </w:rPr>
            </w:pPr>
            <w:r>
              <w:rPr>
                <w:rFonts w:ascii="Arial" w:hAnsi="Arial"/>
              </w:rPr>
              <w:t>7</w:t>
            </w:r>
          </w:p>
        </w:tc>
      </w:tr>
      <w:tr w:rsidR="00F26D40" w:rsidTr="0073755B">
        <w:tblPrEx>
          <w:tblCellMar>
            <w:left w:w="40" w:type="dxa"/>
            <w:right w:w="40" w:type="dxa"/>
          </w:tblCellMar>
        </w:tblPrEx>
        <w:tc>
          <w:tcPr>
            <w:tcW w:w="567" w:type="dxa"/>
            <w:shd w:val="clear" w:color="auto" w:fill="FFFFFF"/>
          </w:tcPr>
          <w:p w:rsidR="00F26D40" w:rsidRDefault="00F26D40" w:rsidP="0073755B">
            <w:pPr>
              <w:shd w:val="clear" w:color="auto" w:fill="FFFFFF"/>
              <w:jc w:val="center"/>
              <w:rPr>
                <w:rFonts w:ascii="Arial" w:hAnsi="Arial"/>
              </w:rPr>
            </w:pPr>
            <w:r>
              <w:rPr>
                <w:rFonts w:ascii="Arial" w:hAnsi="Arial"/>
              </w:rPr>
              <w:lastRenderedPageBreak/>
              <w:t>1</w:t>
            </w:r>
          </w:p>
        </w:tc>
        <w:tc>
          <w:tcPr>
            <w:tcW w:w="3119" w:type="dxa"/>
            <w:shd w:val="clear" w:color="auto" w:fill="FFFFFF"/>
          </w:tcPr>
          <w:p w:rsidR="00F26D40" w:rsidRDefault="00F26D40" w:rsidP="0073755B">
            <w:pPr>
              <w:shd w:val="clear" w:color="auto" w:fill="FFFFFF"/>
              <w:ind w:right="130"/>
              <w:rPr>
                <w:rFonts w:ascii="Arial" w:hAnsi="Arial"/>
              </w:rPr>
            </w:pPr>
            <w:r>
              <w:rPr>
                <w:rFonts w:ascii="Arial" w:hAnsi="Arial"/>
              </w:rPr>
              <w:t>Установка плавучего дока подъемной силой от 8,5 до 15 тыс. т.</w:t>
            </w:r>
          </w:p>
        </w:tc>
        <w:tc>
          <w:tcPr>
            <w:tcW w:w="1417" w:type="dxa"/>
            <w:shd w:val="clear" w:color="auto" w:fill="FFFFFF"/>
          </w:tcPr>
          <w:p w:rsidR="00F26D40" w:rsidRDefault="00F26D40" w:rsidP="0073755B">
            <w:pPr>
              <w:shd w:val="clear" w:color="auto" w:fill="FFFFFF"/>
              <w:ind w:right="19"/>
              <w:jc w:val="center"/>
              <w:rPr>
                <w:rFonts w:ascii="Arial" w:hAnsi="Arial"/>
              </w:rPr>
            </w:pPr>
            <w:r>
              <w:rPr>
                <w:rFonts w:ascii="Arial" w:hAnsi="Arial"/>
              </w:rPr>
              <w:t>1 тыс. т.</w:t>
            </w:r>
          </w:p>
        </w:tc>
        <w:tc>
          <w:tcPr>
            <w:tcW w:w="1276" w:type="dxa"/>
            <w:shd w:val="clear" w:color="auto" w:fill="FFFFFF"/>
          </w:tcPr>
          <w:p w:rsidR="00F26D40" w:rsidRPr="00F26D40" w:rsidRDefault="00F26D40">
            <w:pPr>
              <w:jc w:val="center"/>
              <w:rPr>
                <w:color w:val="000000"/>
                <w:sz w:val="24"/>
                <w:szCs w:val="24"/>
              </w:rPr>
            </w:pPr>
            <w:r w:rsidRPr="00F26D40">
              <w:rPr>
                <w:color w:val="000000"/>
                <w:sz w:val="24"/>
                <w:szCs w:val="24"/>
              </w:rPr>
              <w:t>744,0</w:t>
            </w:r>
          </w:p>
        </w:tc>
        <w:tc>
          <w:tcPr>
            <w:tcW w:w="1276" w:type="dxa"/>
            <w:shd w:val="clear" w:color="auto" w:fill="FFFFFF"/>
          </w:tcPr>
          <w:p w:rsidR="00F26D40" w:rsidRPr="00F26D40" w:rsidRDefault="00F26D40">
            <w:pPr>
              <w:jc w:val="center"/>
              <w:rPr>
                <w:color w:val="000000"/>
                <w:sz w:val="24"/>
                <w:szCs w:val="24"/>
              </w:rPr>
            </w:pPr>
            <w:r w:rsidRPr="00F26D40">
              <w:rPr>
                <w:color w:val="000000"/>
                <w:sz w:val="24"/>
                <w:szCs w:val="24"/>
              </w:rPr>
              <w:t>74,6</w:t>
            </w:r>
          </w:p>
        </w:tc>
        <w:tc>
          <w:tcPr>
            <w:tcW w:w="1276" w:type="dxa"/>
            <w:shd w:val="clear" w:color="auto" w:fill="FFFFFF"/>
          </w:tcPr>
          <w:p w:rsidR="00F26D40" w:rsidRDefault="00F26D40" w:rsidP="0073755B">
            <w:pPr>
              <w:shd w:val="clear" w:color="auto" w:fill="FFFFFF"/>
              <w:jc w:val="center"/>
              <w:rPr>
                <w:rFonts w:ascii="Arial" w:hAnsi="Arial"/>
              </w:rPr>
            </w:pPr>
            <w:r>
              <w:rPr>
                <w:rFonts w:ascii="Arial" w:hAnsi="Arial"/>
              </w:rPr>
              <w:t>0,36</w:t>
            </w:r>
          </w:p>
        </w:tc>
        <w:tc>
          <w:tcPr>
            <w:tcW w:w="1275" w:type="dxa"/>
            <w:shd w:val="clear" w:color="auto" w:fill="FFFFFF"/>
          </w:tcPr>
          <w:p w:rsidR="00F26D40" w:rsidRDefault="00F26D40" w:rsidP="0073755B">
            <w:pPr>
              <w:shd w:val="clear" w:color="auto" w:fill="FFFFFF"/>
              <w:jc w:val="center"/>
              <w:rPr>
                <w:rFonts w:ascii="Arial" w:hAnsi="Arial"/>
              </w:rPr>
            </w:pPr>
            <w:r>
              <w:rPr>
                <w:rFonts w:ascii="Arial" w:hAnsi="Arial"/>
              </w:rPr>
              <w:t>1,10</w:t>
            </w:r>
          </w:p>
        </w:tc>
      </w:tr>
      <w:tr w:rsidR="00F26D40" w:rsidTr="0073755B">
        <w:tblPrEx>
          <w:tblCellMar>
            <w:left w:w="40" w:type="dxa"/>
            <w:right w:w="40" w:type="dxa"/>
          </w:tblCellMar>
        </w:tblPrEx>
        <w:tc>
          <w:tcPr>
            <w:tcW w:w="567" w:type="dxa"/>
            <w:shd w:val="clear" w:color="auto" w:fill="FFFFFF"/>
          </w:tcPr>
          <w:p w:rsidR="00F26D40" w:rsidRDefault="00F26D40" w:rsidP="0073755B">
            <w:pPr>
              <w:shd w:val="clear" w:color="auto" w:fill="FFFFFF"/>
              <w:jc w:val="center"/>
              <w:rPr>
                <w:rFonts w:ascii="Arial" w:hAnsi="Arial"/>
              </w:rPr>
            </w:pPr>
            <w:r>
              <w:rPr>
                <w:rFonts w:ascii="Arial" w:hAnsi="Arial"/>
              </w:rPr>
              <w:t>2</w:t>
            </w:r>
          </w:p>
        </w:tc>
        <w:tc>
          <w:tcPr>
            <w:tcW w:w="3119" w:type="dxa"/>
            <w:shd w:val="clear" w:color="auto" w:fill="FFFFFF"/>
          </w:tcPr>
          <w:p w:rsidR="00F26D40" w:rsidRDefault="00F26D40" w:rsidP="0073755B">
            <w:pPr>
              <w:shd w:val="clear" w:color="auto" w:fill="FFFFFF"/>
              <w:ind w:left="24" w:right="110"/>
              <w:rPr>
                <w:rFonts w:ascii="Arial" w:hAnsi="Arial"/>
              </w:rPr>
            </w:pPr>
            <w:r>
              <w:rPr>
                <w:rFonts w:ascii="Arial" w:hAnsi="Arial"/>
              </w:rPr>
              <w:t>То же, подъемной силой свыше 15 до 30 тыс. т.</w:t>
            </w:r>
          </w:p>
        </w:tc>
        <w:tc>
          <w:tcPr>
            <w:tcW w:w="1417" w:type="dxa"/>
            <w:shd w:val="clear" w:color="auto" w:fill="FFFFFF"/>
          </w:tcPr>
          <w:p w:rsidR="00F26D40" w:rsidRDefault="00F26D40" w:rsidP="0073755B">
            <w:pPr>
              <w:shd w:val="clear" w:color="auto" w:fill="FFFFFF"/>
              <w:jc w:val="center"/>
              <w:rPr>
                <w:rFonts w:ascii="Arial" w:hAnsi="Arial"/>
              </w:rPr>
            </w:pPr>
            <w:r>
              <w:rPr>
                <w:rFonts w:ascii="Arial" w:hAnsi="Arial"/>
              </w:rPr>
              <w:t>То же</w:t>
            </w:r>
          </w:p>
        </w:tc>
        <w:tc>
          <w:tcPr>
            <w:tcW w:w="1276" w:type="dxa"/>
            <w:shd w:val="clear" w:color="auto" w:fill="FFFFFF"/>
          </w:tcPr>
          <w:p w:rsidR="00F26D40" w:rsidRPr="00F26D40" w:rsidRDefault="00F26D40">
            <w:pPr>
              <w:jc w:val="center"/>
              <w:rPr>
                <w:color w:val="000000"/>
                <w:sz w:val="24"/>
                <w:szCs w:val="24"/>
              </w:rPr>
            </w:pPr>
            <w:r w:rsidRPr="00F26D40">
              <w:rPr>
                <w:color w:val="000000"/>
                <w:sz w:val="24"/>
                <w:szCs w:val="24"/>
              </w:rPr>
              <w:t>1017,0</w:t>
            </w:r>
          </w:p>
        </w:tc>
        <w:tc>
          <w:tcPr>
            <w:tcW w:w="1276" w:type="dxa"/>
            <w:shd w:val="clear" w:color="auto" w:fill="FFFFFF"/>
          </w:tcPr>
          <w:p w:rsidR="00F26D40" w:rsidRPr="00F26D40" w:rsidRDefault="00F26D40">
            <w:pPr>
              <w:jc w:val="center"/>
              <w:rPr>
                <w:color w:val="000000"/>
                <w:sz w:val="24"/>
                <w:szCs w:val="24"/>
              </w:rPr>
            </w:pPr>
            <w:r w:rsidRPr="00F26D40">
              <w:rPr>
                <w:color w:val="000000"/>
                <w:sz w:val="24"/>
                <w:szCs w:val="24"/>
              </w:rPr>
              <w:t>56,4</w:t>
            </w:r>
          </w:p>
        </w:tc>
        <w:tc>
          <w:tcPr>
            <w:tcW w:w="1276" w:type="dxa"/>
            <w:shd w:val="clear" w:color="auto" w:fill="FFFFFF"/>
          </w:tcPr>
          <w:p w:rsidR="00F26D40" w:rsidRDefault="00F26D40" w:rsidP="0073755B">
            <w:pPr>
              <w:shd w:val="clear" w:color="auto" w:fill="FFFFFF"/>
              <w:jc w:val="center"/>
              <w:rPr>
                <w:rFonts w:ascii="Arial" w:hAnsi="Arial"/>
              </w:rPr>
            </w:pPr>
            <w:r>
              <w:rPr>
                <w:rFonts w:ascii="Arial" w:hAnsi="Arial"/>
              </w:rPr>
              <w:t>0,36</w:t>
            </w:r>
          </w:p>
        </w:tc>
        <w:tc>
          <w:tcPr>
            <w:tcW w:w="1275" w:type="dxa"/>
            <w:shd w:val="clear" w:color="auto" w:fill="FFFFFF"/>
          </w:tcPr>
          <w:p w:rsidR="00F26D40" w:rsidRDefault="00F26D40" w:rsidP="0073755B">
            <w:pPr>
              <w:shd w:val="clear" w:color="auto" w:fill="FFFFFF"/>
              <w:jc w:val="center"/>
              <w:rPr>
                <w:rFonts w:ascii="Arial" w:hAnsi="Arial"/>
              </w:rPr>
            </w:pPr>
            <w:r>
              <w:rPr>
                <w:rFonts w:ascii="Arial" w:hAnsi="Arial"/>
              </w:rPr>
              <w:t>1,10</w:t>
            </w:r>
          </w:p>
        </w:tc>
      </w:tr>
      <w:tr w:rsidR="00F26D40" w:rsidTr="0073755B">
        <w:tblPrEx>
          <w:tblCellMar>
            <w:left w:w="40" w:type="dxa"/>
            <w:right w:w="40" w:type="dxa"/>
          </w:tblCellMar>
        </w:tblPrEx>
        <w:tc>
          <w:tcPr>
            <w:tcW w:w="567" w:type="dxa"/>
            <w:shd w:val="clear" w:color="auto" w:fill="FFFFFF"/>
          </w:tcPr>
          <w:p w:rsidR="00F26D40" w:rsidRDefault="00F26D40" w:rsidP="0073755B">
            <w:pPr>
              <w:shd w:val="clear" w:color="auto" w:fill="FFFFFF"/>
              <w:jc w:val="center"/>
              <w:rPr>
                <w:rFonts w:ascii="Arial" w:hAnsi="Arial"/>
              </w:rPr>
            </w:pPr>
            <w:r>
              <w:rPr>
                <w:rFonts w:ascii="Arial" w:hAnsi="Arial"/>
              </w:rPr>
              <w:t>3</w:t>
            </w:r>
          </w:p>
        </w:tc>
        <w:tc>
          <w:tcPr>
            <w:tcW w:w="3119" w:type="dxa"/>
            <w:shd w:val="clear" w:color="auto" w:fill="FFFFFF"/>
          </w:tcPr>
          <w:p w:rsidR="00F26D40" w:rsidRDefault="00F26D40" w:rsidP="0073755B">
            <w:pPr>
              <w:shd w:val="clear" w:color="auto" w:fill="FFFFFF"/>
              <w:ind w:left="34"/>
              <w:rPr>
                <w:rFonts w:ascii="Arial" w:hAnsi="Arial"/>
              </w:rPr>
            </w:pPr>
            <w:r>
              <w:rPr>
                <w:rFonts w:ascii="Arial" w:hAnsi="Arial"/>
              </w:rPr>
              <w:t xml:space="preserve">Установка </w:t>
            </w:r>
            <w:proofErr w:type="spellStart"/>
            <w:r>
              <w:rPr>
                <w:rFonts w:ascii="Arial" w:hAnsi="Arial"/>
              </w:rPr>
              <w:t>плавпричала</w:t>
            </w:r>
            <w:proofErr w:type="spellEnd"/>
            <w:r>
              <w:rPr>
                <w:rFonts w:ascii="Arial" w:hAnsi="Arial"/>
              </w:rPr>
              <w:t xml:space="preserve"> из 3...6 понтонов.</w:t>
            </w:r>
          </w:p>
        </w:tc>
        <w:tc>
          <w:tcPr>
            <w:tcW w:w="1417" w:type="dxa"/>
            <w:shd w:val="clear" w:color="auto" w:fill="FFFFFF"/>
          </w:tcPr>
          <w:p w:rsidR="00F26D40" w:rsidRDefault="00F26D40" w:rsidP="0073755B">
            <w:pPr>
              <w:shd w:val="clear" w:color="auto" w:fill="FFFFFF"/>
              <w:jc w:val="center"/>
              <w:rPr>
                <w:rFonts w:ascii="Arial" w:hAnsi="Arial"/>
              </w:rPr>
            </w:pPr>
            <w:r>
              <w:rPr>
                <w:rFonts w:ascii="Arial" w:hAnsi="Arial"/>
              </w:rPr>
              <w:t>1 понтон</w:t>
            </w:r>
          </w:p>
        </w:tc>
        <w:tc>
          <w:tcPr>
            <w:tcW w:w="1276" w:type="dxa"/>
            <w:shd w:val="clear" w:color="auto" w:fill="FFFFFF"/>
          </w:tcPr>
          <w:p w:rsidR="00F26D40" w:rsidRPr="00F26D40" w:rsidRDefault="00F26D40">
            <w:pPr>
              <w:jc w:val="center"/>
              <w:rPr>
                <w:color w:val="000000"/>
                <w:sz w:val="24"/>
                <w:szCs w:val="24"/>
              </w:rPr>
            </w:pPr>
            <w:r w:rsidRPr="00F26D40">
              <w:rPr>
                <w:color w:val="000000"/>
                <w:sz w:val="24"/>
                <w:szCs w:val="24"/>
              </w:rPr>
              <w:t>120,8</w:t>
            </w:r>
          </w:p>
        </w:tc>
        <w:tc>
          <w:tcPr>
            <w:tcW w:w="1276" w:type="dxa"/>
            <w:shd w:val="clear" w:color="auto" w:fill="FFFFFF"/>
          </w:tcPr>
          <w:p w:rsidR="00F26D40" w:rsidRPr="00F26D40" w:rsidRDefault="00F26D40">
            <w:pPr>
              <w:jc w:val="center"/>
              <w:rPr>
                <w:color w:val="000000"/>
                <w:sz w:val="24"/>
                <w:szCs w:val="24"/>
              </w:rPr>
            </w:pPr>
            <w:r w:rsidRPr="00F26D40">
              <w:rPr>
                <w:color w:val="000000"/>
                <w:sz w:val="24"/>
                <w:szCs w:val="24"/>
              </w:rPr>
              <w:t>28,5</w:t>
            </w:r>
          </w:p>
        </w:tc>
        <w:tc>
          <w:tcPr>
            <w:tcW w:w="1276" w:type="dxa"/>
            <w:shd w:val="clear" w:color="auto" w:fill="FFFFFF"/>
          </w:tcPr>
          <w:p w:rsidR="00F26D40" w:rsidRDefault="00F26D40" w:rsidP="0073755B">
            <w:pPr>
              <w:shd w:val="clear" w:color="auto" w:fill="FFFFFF"/>
              <w:jc w:val="center"/>
              <w:rPr>
                <w:rFonts w:ascii="Arial" w:hAnsi="Arial"/>
              </w:rPr>
            </w:pPr>
            <w:r>
              <w:rPr>
                <w:rFonts w:ascii="Arial" w:hAnsi="Arial"/>
              </w:rPr>
              <w:t>0,30</w:t>
            </w:r>
          </w:p>
        </w:tc>
        <w:tc>
          <w:tcPr>
            <w:tcW w:w="1275" w:type="dxa"/>
            <w:shd w:val="clear" w:color="auto" w:fill="FFFFFF"/>
          </w:tcPr>
          <w:p w:rsidR="00F26D40" w:rsidRDefault="00F26D40" w:rsidP="0073755B">
            <w:pPr>
              <w:shd w:val="clear" w:color="auto" w:fill="FFFFFF"/>
              <w:jc w:val="center"/>
              <w:rPr>
                <w:rFonts w:ascii="Arial" w:hAnsi="Arial"/>
              </w:rPr>
            </w:pPr>
            <w:r>
              <w:rPr>
                <w:rFonts w:ascii="Arial" w:hAnsi="Arial"/>
              </w:rPr>
              <w:t>1,08</w:t>
            </w:r>
          </w:p>
        </w:tc>
      </w:tr>
      <w:tr w:rsidR="00F26D40" w:rsidTr="0073755B">
        <w:tblPrEx>
          <w:tblCellMar>
            <w:left w:w="40" w:type="dxa"/>
            <w:right w:w="40" w:type="dxa"/>
          </w:tblCellMar>
        </w:tblPrEx>
        <w:tc>
          <w:tcPr>
            <w:tcW w:w="567" w:type="dxa"/>
            <w:shd w:val="clear" w:color="auto" w:fill="FFFFFF"/>
          </w:tcPr>
          <w:p w:rsidR="00F26D40" w:rsidRDefault="00F26D40" w:rsidP="0073755B">
            <w:pPr>
              <w:shd w:val="clear" w:color="auto" w:fill="FFFFFF"/>
              <w:jc w:val="center"/>
              <w:rPr>
                <w:rFonts w:ascii="Arial" w:hAnsi="Arial"/>
              </w:rPr>
            </w:pPr>
            <w:r>
              <w:rPr>
                <w:rFonts w:ascii="Arial" w:hAnsi="Arial"/>
              </w:rPr>
              <w:t>4</w:t>
            </w:r>
          </w:p>
        </w:tc>
        <w:tc>
          <w:tcPr>
            <w:tcW w:w="3119" w:type="dxa"/>
            <w:shd w:val="clear" w:color="auto" w:fill="FFFFFF"/>
          </w:tcPr>
          <w:p w:rsidR="00F26D40" w:rsidRDefault="00F26D40" w:rsidP="0073755B">
            <w:pPr>
              <w:shd w:val="clear" w:color="auto" w:fill="FFFFFF"/>
              <w:ind w:left="72"/>
              <w:rPr>
                <w:rFonts w:ascii="Arial" w:hAnsi="Arial"/>
              </w:rPr>
            </w:pPr>
            <w:r>
              <w:rPr>
                <w:rFonts w:ascii="Arial" w:hAnsi="Arial"/>
              </w:rPr>
              <w:t>Ангар (крытый эллинг) площадью от 2,4 до 4,0 тыс. м</w:t>
            </w:r>
            <w:proofErr w:type="gramStart"/>
            <w:r>
              <w:rPr>
                <w:rFonts w:ascii="Arial" w:hAnsi="Arial"/>
                <w:vertAlign w:val="superscript"/>
              </w:rPr>
              <w:t>2</w:t>
            </w:r>
            <w:proofErr w:type="gramEnd"/>
            <w:r>
              <w:rPr>
                <w:rFonts w:ascii="Arial" w:hAnsi="Arial"/>
              </w:rPr>
              <w:t xml:space="preserve"> для ремонта </w:t>
            </w:r>
            <w:proofErr w:type="spellStart"/>
            <w:r>
              <w:rPr>
                <w:rFonts w:ascii="Arial" w:hAnsi="Arial"/>
              </w:rPr>
              <w:t>плавсредств</w:t>
            </w:r>
            <w:proofErr w:type="spellEnd"/>
            <w:r>
              <w:rPr>
                <w:rFonts w:ascii="Arial" w:hAnsi="Arial"/>
              </w:rPr>
              <w:t>.</w:t>
            </w:r>
          </w:p>
        </w:tc>
        <w:tc>
          <w:tcPr>
            <w:tcW w:w="1417" w:type="dxa"/>
            <w:shd w:val="clear" w:color="auto" w:fill="FFFFFF"/>
          </w:tcPr>
          <w:p w:rsidR="00F26D40" w:rsidRDefault="00F26D40" w:rsidP="0073755B">
            <w:pPr>
              <w:shd w:val="clear" w:color="auto" w:fill="FFFFFF"/>
              <w:jc w:val="center"/>
              <w:rPr>
                <w:rFonts w:ascii="Arial" w:hAnsi="Arial"/>
              </w:rPr>
            </w:pPr>
            <w:r>
              <w:rPr>
                <w:rFonts w:ascii="Arial" w:hAnsi="Arial"/>
              </w:rPr>
              <w:t>1</w:t>
            </w:r>
          </w:p>
        </w:tc>
        <w:tc>
          <w:tcPr>
            <w:tcW w:w="1276" w:type="dxa"/>
            <w:shd w:val="clear" w:color="auto" w:fill="FFFFFF"/>
          </w:tcPr>
          <w:p w:rsidR="00F26D40" w:rsidRPr="00F26D40" w:rsidRDefault="00F26D40">
            <w:pPr>
              <w:jc w:val="center"/>
              <w:rPr>
                <w:color w:val="000000"/>
                <w:sz w:val="24"/>
                <w:szCs w:val="24"/>
              </w:rPr>
            </w:pPr>
            <w:r w:rsidRPr="00F26D40">
              <w:rPr>
                <w:color w:val="000000"/>
                <w:sz w:val="24"/>
                <w:szCs w:val="24"/>
              </w:rPr>
              <w:t>791,0</w:t>
            </w:r>
          </w:p>
        </w:tc>
        <w:tc>
          <w:tcPr>
            <w:tcW w:w="1276" w:type="dxa"/>
            <w:shd w:val="clear" w:color="auto" w:fill="FFFFFF"/>
          </w:tcPr>
          <w:p w:rsidR="00F26D40" w:rsidRPr="00F26D40" w:rsidRDefault="00F26D40">
            <w:pPr>
              <w:jc w:val="center"/>
              <w:rPr>
                <w:color w:val="000000"/>
                <w:sz w:val="24"/>
                <w:szCs w:val="24"/>
              </w:rPr>
            </w:pPr>
            <w:r w:rsidRPr="00F26D40">
              <w:rPr>
                <w:color w:val="000000"/>
                <w:sz w:val="24"/>
                <w:szCs w:val="24"/>
              </w:rPr>
              <w:t>255,3</w:t>
            </w:r>
          </w:p>
        </w:tc>
        <w:tc>
          <w:tcPr>
            <w:tcW w:w="1276" w:type="dxa"/>
            <w:shd w:val="clear" w:color="auto" w:fill="FFFFFF"/>
          </w:tcPr>
          <w:p w:rsidR="00F26D40" w:rsidRDefault="00F26D40" w:rsidP="0073755B">
            <w:pPr>
              <w:shd w:val="clear" w:color="auto" w:fill="FFFFFF"/>
              <w:jc w:val="center"/>
              <w:rPr>
                <w:rFonts w:ascii="Arial" w:hAnsi="Arial"/>
              </w:rPr>
            </w:pPr>
            <w:r>
              <w:rPr>
                <w:rFonts w:ascii="Arial" w:hAnsi="Arial"/>
              </w:rPr>
              <w:t>0,37</w:t>
            </w:r>
          </w:p>
        </w:tc>
        <w:tc>
          <w:tcPr>
            <w:tcW w:w="1275" w:type="dxa"/>
            <w:shd w:val="clear" w:color="auto" w:fill="FFFFFF"/>
          </w:tcPr>
          <w:p w:rsidR="00F26D40" w:rsidRDefault="00F26D40" w:rsidP="0073755B">
            <w:pPr>
              <w:shd w:val="clear" w:color="auto" w:fill="FFFFFF"/>
              <w:jc w:val="center"/>
              <w:rPr>
                <w:rFonts w:ascii="Arial" w:hAnsi="Arial"/>
              </w:rPr>
            </w:pPr>
            <w:r>
              <w:rPr>
                <w:rFonts w:ascii="Arial" w:hAnsi="Arial"/>
              </w:rPr>
              <w:t>1,10</w:t>
            </w:r>
          </w:p>
        </w:tc>
      </w:tr>
      <w:tr w:rsidR="00F26D40" w:rsidTr="0073755B">
        <w:tblPrEx>
          <w:tblCellMar>
            <w:left w:w="40" w:type="dxa"/>
            <w:right w:w="40" w:type="dxa"/>
          </w:tblCellMar>
        </w:tblPrEx>
        <w:tc>
          <w:tcPr>
            <w:tcW w:w="567" w:type="dxa"/>
            <w:shd w:val="clear" w:color="auto" w:fill="FFFFFF"/>
          </w:tcPr>
          <w:p w:rsidR="00F26D40" w:rsidRDefault="00F26D40" w:rsidP="0073755B">
            <w:pPr>
              <w:shd w:val="clear" w:color="auto" w:fill="FFFFFF"/>
              <w:jc w:val="center"/>
              <w:rPr>
                <w:rFonts w:ascii="Arial" w:hAnsi="Arial"/>
              </w:rPr>
            </w:pPr>
            <w:r>
              <w:rPr>
                <w:rFonts w:ascii="Arial" w:hAnsi="Arial"/>
              </w:rPr>
              <w:t>5</w:t>
            </w:r>
          </w:p>
        </w:tc>
        <w:tc>
          <w:tcPr>
            <w:tcW w:w="3119" w:type="dxa"/>
            <w:shd w:val="clear" w:color="auto" w:fill="FFFFFF"/>
          </w:tcPr>
          <w:p w:rsidR="00F26D40" w:rsidRDefault="00F26D40" w:rsidP="0073755B">
            <w:pPr>
              <w:shd w:val="clear" w:color="auto" w:fill="FFFFFF"/>
              <w:rPr>
                <w:rFonts w:ascii="Arial" w:hAnsi="Arial"/>
              </w:rPr>
            </w:pPr>
            <w:r>
              <w:rPr>
                <w:rFonts w:ascii="Arial" w:hAnsi="Arial"/>
              </w:rPr>
              <w:t xml:space="preserve">Судоподъемное сооружение с козловым краном </w:t>
            </w:r>
            <w:proofErr w:type="spellStart"/>
            <w:proofErr w:type="gramStart"/>
            <w:r>
              <w:rPr>
                <w:rFonts w:ascii="Arial" w:hAnsi="Arial"/>
              </w:rPr>
              <w:t>грузоподъем-ностью</w:t>
            </w:r>
            <w:proofErr w:type="spellEnd"/>
            <w:proofErr w:type="gramEnd"/>
            <w:r>
              <w:rPr>
                <w:rFonts w:ascii="Arial" w:hAnsi="Arial"/>
              </w:rPr>
              <w:t xml:space="preserve"> от 100 до 150 т.</w:t>
            </w:r>
          </w:p>
        </w:tc>
        <w:tc>
          <w:tcPr>
            <w:tcW w:w="1417" w:type="dxa"/>
            <w:shd w:val="clear" w:color="auto" w:fill="FFFFFF"/>
          </w:tcPr>
          <w:p w:rsidR="00F26D40" w:rsidRDefault="00F26D40" w:rsidP="0073755B">
            <w:pPr>
              <w:shd w:val="clear" w:color="auto" w:fill="FFFFFF"/>
              <w:jc w:val="center"/>
              <w:rPr>
                <w:rFonts w:ascii="Arial" w:hAnsi="Arial"/>
              </w:rPr>
            </w:pPr>
            <w:r>
              <w:rPr>
                <w:rFonts w:ascii="Arial" w:hAnsi="Arial"/>
              </w:rPr>
              <w:t xml:space="preserve">1 т </w:t>
            </w:r>
            <w:proofErr w:type="spellStart"/>
            <w:proofErr w:type="gramStart"/>
            <w:r>
              <w:rPr>
                <w:rFonts w:ascii="Arial" w:hAnsi="Arial"/>
              </w:rPr>
              <w:t>грузо-подъемности</w:t>
            </w:r>
            <w:proofErr w:type="spellEnd"/>
            <w:proofErr w:type="gramEnd"/>
            <w:r>
              <w:rPr>
                <w:rFonts w:ascii="Arial" w:hAnsi="Arial"/>
              </w:rPr>
              <w:t xml:space="preserve"> крана</w:t>
            </w:r>
          </w:p>
        </w:tc>
        <w:tc>
          <w:tcPr>
            <w:tcW w:w="1276" w:type="dxa"/>
            <w:shd w:val="clear" w:color="auto" w:fill="FFFFFF"/>
          </w:tcPr>
          <w:p w:rsidR="00F26D40" w:rsidRPr="00F26D40" w:rsidRDefault="00F26D40">
            <w:pPr>
              <w:jc w:val="center"/>
              <w:rPr>
                <w:color w:val="000000"/>
                <w:sz w:val="24"/>
                <w:szCs w:val="24"/>
              </w:rPr>
            </w:pPr>
            <w:r w:rsidRPr="00F26D40">
              <w:rPr>
                <w:color w:val="000000"/>
                <w:sz w:val="24"/>
                <w:szCs w:val="24"/>
              </w:rPr>
              <w:t>188,9</w:t>
            </w:r>
          </w:p>
        </w:tc>
        <w:tc>
          <w:tcPr>
            <w:tcW w:w="1276" w:type="dxa"/>
            <w:shd w:val="clear" w:color="auto" w:fill="FFFFFF"/>
          </w:tcPr>
          <w:p w:rsidR="00F26D40" w:rsidRPr="00F26D40" w:rsidRDefault="00F26D40">
            <w:pPr>
              <w:jc w:val="center"/>
              <w:rPr>
                <w:color w:val="000000"/>
                <w:sz w:val="24"/>
                <w:szCs w:val="24"/>
              </w:rPr>
            </w:pPr>
            <w:r w:rsidRPr="00F26D40">
              <w:rPr>
                <w:color w:val="000000"/>
                <w:sz w:val="24"/>
                <w:szCs w:val="24"/>
              </w:rPr>
              <w:t>1,6</w:t>
            </w:r>
          </w:p>
        </w:tc>
        <w:tc>
          <w:tcPr>
            <w:tcW w:w="1276" w:type="dxa"/>
            <w:shd w:val="clear" w:color="auto" w:fill="FFFFFF"/>
          </w:tcPr>
          <w:p w:rsidR="00F26D40" w:rsidRDefault="00F26D40" w:rsidP="0073755B">
            <w:pPr>
              <w:shd w:val="clear" w:color="auto" w:fill="FFFFFF"/>
              <w:ind w:right="317"/>
              <w:jc w:val="center"/>
              <w:rPr>
                <w:rFonts w:ascii="Arial" w:hAnsi="Arial"/>
              </w:rPr>
            </w:pPr>
            <w:r>
              <w:rPr>
                <w:rFonts w:ascii="Arial" w:hAnsi="Arial"/>
              </w:rPr>
              <w:t>0,38</w:t>
            </w:r>
          </w:p>
        </w:tc>
        <w:tc>
          <w:tcPr>
            <w:tcW w:w="1275" w:type="dxa"/>
            <w:shd w:val="clear" w:color="auto" w:fill="FFFFFF"/>
          </w:tcPr>
          <w:p w:rsidR="00F26D40" w:rsidRDefault="00F26D40" w:rsidP="0073755B">
            <w:pPr>
              <w:shd w:val="clear" w:color="auto" w:fill="FFFFFF"/>
              <w:jc w:val="center"/>
              <w:rPr>
                <w:rFonts w:ascii="Arial" w:hAnsi="Arial"/>
              </w:rPr>
            </w:pPr>
            <w:r>
              <w:rPr>
                <w:rFonts w:ascii="Arial" w:hAnsi="Arial"/>
              </w:rPr>
              <w:t>1,10</w:t>
            </w:r>
          </w:p>
        </w:tc>
      </w:tr>
    </w:tbl>
    <w:p w:rsidR="0073755B" w:rsidRDefault="0073755B" w:rsidP="0073755B">
      <w:pPr>
        <w:rPr>
          <w:rFonts w:ascii="Arial" w:hAnsi="Arial"/>
        </w:rPr>
      </w:pPr>
      <w:r>
        <w:rPr>
          <w:rFonts w:ascii="Arial" w:hAnsi="Arial"/>
        </w:rPr>
        <w:t>Продолжение таблицы 35-8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19"/>
        <w:gridCol w:w="1417"/>
        <w:gridCol w:w="1276"/>
        <w:gridCol w:w="1276"/>
        <w:gridCol w:w="1276"/>
        <w:gridCol w:w="1275"/>
      </w:tblGrid>
      <w:tr w:rsidR="0073755B" w:rsidTr="0073755B">
        <w:tc>
          <w:tcPr>
            <w:tcW w:w="567" w:type="dxa"/>
          </w:tcPr>
          <w:p w:rsidR="0073755B" w:rsidRDefault="0073755B" w:rsidP="0073755B">
            <w:pPr>
              <w:jc w:val="center"/>
              <w:rPr>
                <w:rFonts w:ascii="Arial" w:hAnsi="Arial"/>
              </w:rPr>
            </w:pPr>
            <w:r>
              <w:rPr>
                <w:rFonts w:ascii="Arial" w:hAnsi="Arial"/>
              </w:rPr>
              <w:t>1</w:t>
            </w:r>
          </w:p>
        </w:tc>
        <w:tc>
          <w:tcPr>
            <w:tcW w:w="3119" w:type="dxa"/>
          </w:tcPr>
          <w:p w:rsidR="0073755B" w:rsidRDefault="0073755B" w:rsidP="0073755B">
            <w:pPr>
              <w:jc w:val="center"/>
              <w:rPr>
                <w:rFonts w:ascii="Arial" w:hAnsi="Arial"/>
              </w:rPr>
            </w:pPr>
            <w:r>
              <w:rPr>
                <w:rFonts w:ascii="Arial" w:hAnsi="Arial"/>
              </w:rPr>
              <w:t>2</w:t>
            </w:r>
          </w:p>
        </w:tc>
        <w:tc>
          <w:tcPr>
            <w:tcW w:w="1417" w:type="dxa"/>
          </w:tcPr>
          <w:p w:rsidR="0073755B" w:rsidRDefault="0073755B" w:rsidP="0073755B">
            <w:pPr>
              <w:jc w:val="center"/>
              <w:rPr>
                <w:rFonts w:ascii="Arial" w:hAnsi="Arial"/>
              </w:rPr>
            </w:pPr>
            <w:r>
              <w:rPr>
                <w:rFonts w:ascii="Arial" w:hAnsi="Arial"/>
              </w:rPr>
              <w:t>3</w:t>
            </w:r>
          </w:p>
        </w:tc>
        <w:tc>
          <w:tcPr>
            <w:tcW w:w="1276" w:type="dxa"/>
          </w:tcPr>
          <w:p w:rsidR="0073755B" w:rsidRDefault="0073755B" w:rsidP="0073755B">
            <w:pPr>
              <w:jc w:val="center"/>
              <w:rPr>
                <w:rFonts w:ascii="Arial" w:hAnsi="Arial"/>
              </w:rPr>
            </w:pPr>
            <w:r>
              <w:rPr>
                <w:rFonts w:ascii="Arial" w:hAnsi="Arial"/>
              </w:rPr>
              <w:t>4</w:t>
            </w:r>
          </w:p>
        </w:tc>
        <w:tc>
          <w:tcPr>
            <w:tcW w:w="1276" w:type="dxa"/>
          </w:tcPr>
          <w:p w:rsidR="0073755B" w:rsidRDefault="0073755B" w:rsidP="0073755B">
            <w:pPr>
              <w:jc w:val="center"/>
              <w:rPr>
                <w:rFonts w:ascii="Arial" w:hAnsi="Arial"/>
              </w:rPr>
            </w:pPr>
            <w:r>
              <w:rPr>
                <w:rFonts w:ascii="Arial" w:hAnsi="Arial"/>
              </w:rPr>
              <w:t>5</w:t>
            </w:r>
          </w:p>
        </w:tc>
        <w:tc>
          <w:tcPr>
            <w:tcW w:w="1276" w:type="dxa"/>
          </w:tcPr>
          <w:p w:rsidR="0073755B" w:rsidRDefault="0073755B" w:rsidP="0073755B">
            <w:pPr>
              <w:jc w:val="center"/>
              <w:rPr>
                <w:rFonts w:ascii="Arial" w:hAnsi="Arial"/>
              </w:rPr>
            </w:pPr>
            <w:r>
              <w:rPr>
                <w:rFonts w:ascii="Arial" w:hAnsi="Arial"/>
              </w:rPr>
              <w:t>6</w:t>
            </w:r>
          </w:p>
        </w:tc>
        <w:tc>
          <w:tcPr>
            <w:tcW w:w="1275" w:type="dxa"/>
          </w:tcPr>
          <w:p w:rsidR="0073755B" w:rsidRDefault="0073755B" w:rsidP="0073755B">
            <w:pPr>
              <w:jc w:val="center"/>
              <w:rPr>
                <w:rFonts w:ascii="Arial" w:hAnsi="Arial"/>
              </w:rPr>
            </w:pPr>
            <w:r>
              <w:rPr>
                <w:rFonts w:ascii="Arial" w:hAnsi="Arial"/>
              </w:rPr>
              <w:t>7</w:t>
            </w:r>
          </w:p>
        </w:tc>
      </w:tr>
      <w:tr w:rsidR="00F26D40" w:rsidTr="0073755B">
        <w:tblPrEx>
          <w:tblCellMar>
            <w:left w:w="40" w:type="dxa"/>
            <w:right w:w="40" w:type="dxa"/>
          </w:tblCellMar>
        </w:tblPrEx>
        <w:tc>
          <w:tcPr>
            <w:tcW w:w="567" w:type="dxa"/>
            <w:shd w:val="clear" w:color="auto" w:fill="FFFFFF"/>
          </w:tcPr>
          <w:p w:rsidR="00F26D40" w:rsidRDefault="00F26D40" w:rsidP="0073755B">
            <w:pPr>
              <w:shd w:val="clear" w:color="auto" w:fill="FFFFFF"/>
              <w:jc w:val="center"/>
              <w:rPr>
                <w:rFonts w:ascii="Arial" w:hAnsi="Arial"/>
              </w:rPr>
            </w:pPr>
            <w:r>
              <w:rPr>
                <w:rFonts w:ascii="Arial" w:hAnsi="Arial"/>
              </w:rPr>
              <w:t>6</w:t>
            </w:r>
          </w:p>
        </w:tc>
        <w:tc>
          <w:tcPr>
            <w:tcW w:w="3119" w:type="dxa"/>
            <w:shd w:val="clear" w:color="auto" w:fill="FFFFFF"/>
          </w:tcPr>
          <w:p w:rsidR="00F26D40" w:rsidRDefault="00F26D40" w:rsidP="0073755B">
            <w:pPr>
              <w:shd w:val="clear" w:color="auto" w:fill="FFFFFF"/>
              <w:ind w:right="67"/>
              <w:rPr>
                <w:rFonts w:ascii="Arial" w:hAnsi="Arial"/>
              </w:rPr>
            </w:pPr>
            <w:r>
              <w:rPr>
                <w:rFonts w:ascii="Arial" w:hAnsi="Arial"/>
              </w:rPr>
              <w:t>Судоремонтный причал из сборных железобетонных элементов на призматических сваях, высотой от 7,5 до 14 м.</w:t>
            </w:r>
          </w:p>
        </w:tc>
        <w:tc>
          <w:tcPr>
            <w:tcW w:w="1417" w:type="dxa"/>
            <w:shd w:val="clear" w:color="auto" w:fill="FFFFFF"/>
          </w:tcPr>
          <w:p w:rsidR="00F26D40" w:rsidRDefault="00F26D40" w:rsidP="0073755B">
            <w:pPr>
              <w:shd w:val="clear" w:color="auto" w:fill="FFFFFF"/>
              <w:jc w:val="center"/>
              <w:rPr>
                <w:rFonts w:ascii="Arial" w:hAnsi="Arial"/>
              </w:rPr>
            </w:pPr>
            <w:r>
              <w:rPr>
                <w:rFonts w:ascii="Arial" w:hAnsi="Arial"/>
              </w:rPr>
              <w:t>1 м высоты сооружения</w:t>
            </w:r>
          </w:p>
        </w:tc>
        <w:tc>
          <w:tcPr>
            <w:tcW w:w="1276" w:type="dxa"/>
            <w:shd w:val="clear" w:color="auto" w:fill="FFFFFF"/>
          </w:tcPr>
          <w:p w:rsidR="00F26D40" w:rsidRPr="00F26D40" w:rsidRDefault="00F26D40">
            <w:pPr>
              <w:jc w:val="center"/>
              <w:rPr>
                <w:color w:val="000000"/>
                <w:sz w:val="24"/>
                <w:szCs w:val="24"/>
              </w:rPr>
            </w:pPr>
            <w:r w:rsidRPr="00F26D40">
              <w:rPr>
                <w:color w:val="000000"/>
                <w:sz w:val="24"/>
                <w:szCs w:val="24"/>
              </w:rPr>
              <w:t>685,3</w:t>
            </w:r>
          </w:p>
        </w:tc>
        <w:tc>
          <w:tcPr>
            <w:tcW w:w="1276" w:type="dxa"/>
            <w:shd w:val="clear" w:color="auto" w:fill="FFFFFF"/>
          </w:tcPr>
          <w:p w:rsidR="00F26D40" w:rsidRPr="00F26D40" w:rsidRDefault="00F26D40">
            <w:pPr>
              <w:jc w:val="center"/>
              <w:rPr>
                <w:color w:val="000000"/>
                <w:sz w:val="24"/>
                <w:szCs w:val="24"/>
              </w:rPr>
            </w:pPr>
            <w:r w:rsidRPr="00F26D40">
              <w:rPr>
                <w:color w:val="000000"/>
                <w:sz w:val="24"/>
                <w:szCs w:val="24"/>
              </w:rPr>
              <w:t>66,4</w:t>
            </w:r>
          </w:p>
        </w:tc>
        <w:tc>
          <w:tcPr>
            <w:tcW w:w="1276" w:type="dxa"/>
            <w:shd w:val="clear" w:color="auto" w:fill="FFFFFF"/>
          </w:tcPr>
          <w:p w:rsidR="00F26D40" w:rsidRDefault="00F26D40" w:rsidP="0073755B">
            <w:pPr>
              <w:shd w:val="clear" w:color="auto" w:fill="FFFFFF"/>
              <w:ind w:right="307"/>
              <w:jc w:val="center"/>
              <w:rPr>
                <w:rFonts w:ascii="Arial" w:hAnsi="Arial"/>
              </w:rPr>
            </w:pPr>
            <w:r>
              <w:rPr>
                <w:rFonts w:ascii="Arial" w:hAnsi="Arial"/>
              </w:rPr>
              <w:t>0,30</w:t>
            </w:r>
          </w:p>
        </w:tc>
        <w:tc>
          <w:tcPr>
            <w:tcW w:w="1275" w:type="dxa"/>
            <w:shd w:val="clear" w:color="auto" w:fill="FFFFFF"/>
          </w:tcPr>
          <w:p w:rsidR="00F26D40" w:rsidRDefault="00F26D40" w:rsidP="0073755B">
            <w:pPr>
              <w:shd w:val="clear" w:color="auto" w:fill="FFFFFF"/>
              <w:jc w:val="center"/>
              <w:rPr>
                <w:rFonts w:ascii="Arial" w:hAnsi="Arial"/>
              </w:rPr>
            </w:pPr>
            <w:r>
              <w:rPr>
                <w:rFonts w:ascii="Arial" w:hAnsi="Arial"/>
              </w:rPr>
              <w:t>1,10</w:t>
            </w:r>
          </w:p>
        </w:tc>
      </w:tr>
      <w:tr w:rsidR="00F26D40" w:rsidTr="0073755B">
        <w:tblPrEx>
          <w:tblCellMar>
            <w:left w:w="40" w:type="dxa"/>
            <w:right w:w="40" w:type="dxa"/>
          </w:tblCellMar>
        </w:tblPrEx>
        <w:tc>
          <w:tcPr>
            <w:tcW w:w="567" w:type="dxa"/>
            <w:shd w:val="clear" w:color="auto" w:fill="FFFFFF"/>
          </w:tcPr>
          <w:p w:rsidR="00F26D40" w:rsidRDefault="00F26D40" w:rsidP="0073755B">
            <w:pPr>
              <w:shd w:val="clear" w:color="auto" w:fill="FFFFFF"/>
              <w:jc w:val="center"/>
              <w:rPr>
                <w:rFonts w:ascii="Arial" w:hAnsi="Arial"/>
              </w:rPr>
            </w:pPr>
            <w:r>
              <w:rPr>
                <w:rFonts w:ascii="Arial" w:hAnsi="Arial"/>
              </w:rPr>
              <w:t>7</w:t>
            </w:r>
          </w:p>
        </w:tc>
        <w:tc>
          <w:tcPr>
            <w:tcW w:w="3119" w:type="dxa"/>
            <w:shd w:val="clear" w:color="auto" w:fill="FFFFFF"/>
          </w:tcPr>
          <w:p w:rsidR="00F26D40" w:rsidRDefault="00F26D40" w:rsidP="0073755B">
            <w:pPr>
              <w:shd w:val="clear" w:color="auto" w:fill="FFFFFF"/>
              <w:ind w:right="163"/>
              <w:rPr>
                <w:rFonts w:ascii="Arial" w:hAnsi="Arial"/>
              </w:rPr>
            </w:pPr>
            <w:r>
              <w:rPr>
                <w:rFonts w:ascii="Arial" w:hAnsi="Arial"/>
              </w:rPr>
              <w:t>Судоремонтный причал из массивной кладки, высотой от 7,5 до 14 м.</w:t>
            </w:r>
          </w:p>
        </w:tc>
        <w:tc>
          <w:tcPr>
            <w:tcW w:w="1417" w:type="dxa"/>
            <w:shd w:val="clear" w:color="auto" w:fill="FFFFFF"/>
          </w:tcPr>
          <w:p w:rsidR="00F26D40" w:rsidRDefault="00F26D40" w:rsidP="0073755B">
            <w:pPr>
              <w:shd w:val="clear" w:color="auto" w:fill="FFFFFF"/>
              <w:jc w:val="center"/>
              <w:rPr>
                <w:rFonts w:ascii="Arial" w:hAnsi="Arial"/>
              </w:rPr>
            </w:pPr>
            <w:r>
              <w:rPr>
                <w:rFonts w:ascii="Arial" w:hAnsi="Arial"/>
              </w:rPr>
              <w:t>То же</w:t>
            </w:r>
          </w:p>
        </w:tc>
        <w:tc>
          <w:tcPr>
            <w:tcW w:w="1276" w:type="dxa"/>
            <w:shd w:val="clear" w:color="auto" w:fill="FFFFFF"/>
          </w:tcPr>
          <w:p w:rsidR="00F26D40" w:rsidRPr="00F26D40" w:rsidRDefault="00F26D40">
            <w:pPr>
              <w:jc w:val="center"/>
              <w:rPr>
                <w:color w:val="000000"/>
                <w:sz w:val="24"/>
                <w:szCs w:val="24"/>
              </w:rPr>
            </w:pPr>
            <w:r w:rsidRPr="00F26D40">
              <w:rPr>
                <w:color w:val="000000"/>
                <w:sz w:val="24"/>
                <w:szCs w:val="24"/>
              </w:rPr>
              <w:t>634,9</w:t>
            </w:r>
          </w:p>
        </w:tc>
        <w:tc>
          <w:tcPr>
            <w:tcW w:w="1276" w:type="dxa"/>
            <w:shd w:val="clear" w:color="auto" w:fill="FFFFFF"/>
          </w:tcPr>
          <w:p w:rsidR="00F26D40" w:rsidRPr="00F26D40" w:rsidRDefault="00F26D40">
            <w:pPr>
              <w:jc w:val="center"/>
              <w:rPr>
                <w:color w:val="000000"/>
                <w:sz w:val="24"/>
                <w:szCs w:val="24"/>
              </w:rPr>
            </w:pPr>
            <w:r w:rsidRPr="00F26D40">
              <w:rPr>
                <w:color w:val="000000"/>
                <w:sz w:val="24"/>
                <w:szCs w:val="24"/>
              </w:rPr>
              <w:t>62,1</w:t>
            </w:r>
          </w:p>
        </w:tc>
        <w:tc>
          <w:tcPr>
            <w:tcW w:w="1276" w:type="dxa"/>
            <w:shd w:val="clear" w:color="auto" w:fill="FFFFFF"/>
          </w:tcPr>
          <w:p w:rsidR="00F26D40" w:rsidRDefault="00F26D40" w:rsidP="0073755B">
            <w:pPr>
              <w:shd w:val="clear" w:color="auto" w:fill="FFFFFF"/>
              <w:ind w:right="298"/>
              <w:jc w:val="center"/>
              <w:rPr>
                <w:rFonts w:ascii="Arial" w:hAnsi="Arial"/>
              </w:rPr>
            </w:pPr>
            <w:r>
              <w:rPr>
                <w:rFonts w:ascii="Arial" w:hAnsi="Arial"/>
              </w:rPr>
              <w:t>0,30</w:t>
            </w:r>
          </w:p>
        </w:tc>
        <w:tc>
          <w:tcPr>
            <w:tcW w:w="1275" w:type="dxa"/>
            <w:shd w:val="clear" w:color="auto" w:fill="FFFFFF"/>
          </w:tcPr>
          <w:p w:rsidR="00F26D40" w:rsidRDefault="00F26D40" w:rsidP="0073755B">
            <w:pPr>
              <w:shd w:val="clear" w:color="auto" w:fill="FFFFFF"/>
              <w:jc w:val="center"/>
              <w:rPr>
                <w:rFonts w:ascii="Arial" w:hAnsi="Arial"/>
              </w:rPr>
            </w:pPr>
            <w:r>
              <w:rPr>
                <w:rFonts w:ascii="Arial" w:hAnsi="Arial"/>
              </w:rPr>
              <w:t>1,10</w:t>
            </w:r>
          </w:p>
        </w:tc>
      </w:tr>
      <w:tr w:rsidR="00F26D40" w:rsidTr="0073755B">
        <w:tblPrEx>
          <w:tblCellMar>
            <w:left w:w="40" w:type="dxa"/>
            <w:right w:w="40" w:type="dxa"/>
          </w:tblCellMar>
        </w:tblPrEx>
        <w:tc>
          <w:tcPr>
            <w:tcW w:w="567" w:type="dxa"/>
            <w:shd w:val="clear" w:color="auto" w:fill="FFFFFF"/>
          </w:tcPr>
          <w:p w:rsidR="00F26D40" w:rsidRDefault="00F26D40" w:rsidP="0073755B">
            <w:pPr>
              <w:shd w:val="clear" w:color="auto" w:fill="FFFFFF"/>
              <w:jc w:val="center"/>
              <w:rPr>
                <w:rFonts w:ascii="Arial" w:hAnsi="Arial"/>
              </w:rPr>
            </w:pPr>
            <w:r>
              <w:rPr>
                <w:rFonts w:ascii="Arial" w:hAnsi="Arial"/>
              </w:rPr>
              <w:t>8</w:t>
            </w:r>
          </w:p>
        </w:tc>
        <w:tc>
          <w:tcPr>
            <w:tcW w:w="3119" w:type="dxa"/>
            <w:shd w:val="clear" w:color="auto" w:fill="FFFFFF"/>
          </w:tcPr>
          <w:p w:rsidR="00F26D40" w:rsidRDefault="00F26D40" w:rsidP="0073755B">
            <w:pPr>
              <w:shd w:val="clear" w:color="auto" w:fill="FFFFFF"/>
              <w:rPr>
                <w:rFonts w:ascii="Arial" w:hAnsi="Arial"/>
              </w:rPr>
            </w:pPr>
            <w:r>
              <w:rPr>
                <w:rFonts w:ascii="Arial" w:hAnsi="Arial"/>
              </w:rPr>
              <w:t>Судоремонтный причал типа больверк из металлического шпунта, высотой от 7,5 до 14м.</w:t>
            </w:r>
          </w:p>
        </w:tc>
        <w:tc>
          <w:tcPr>
            <w:tcW w:w="1417" w:type="dxa"/>
            <w:shd w:val="clear" w:color="auto" w:fill="FFFFFF"/>
          </w:tcPr>
          <w:p w:rsidR="00F26D40" w:rsidRDefault="00F26D40" w:rsidP="0073755B">
            <w:pPr>
              <w:shd w:val="clear" w:color="auto" w:fill="FFFFFF"/>
              <w:jc w:val="center"/>
              <w:rPr>
                <w:rFonts w:ascii="Arial" w:hAnsi="Arial"/>
              </w:rPr>
            </w:pPr>
            <w:r>
              <w:rPr>
                <w:rFonts w:ascii="Arial" w:hAnsi="Arial"/>
              </w:rPr>
              <w:t>То же</w:t>
            </w:r>
          </w:p>
        </w:tc>
        <w:tc>
          <w:tcPr>
            <w:tcW w:w="1276" w:type="dxa"/>
            <w:shd w:val="clear" w:color="auto" w:fill="FFFFFF"/>
          </w:tcPr>
          <w:p w:rsidR="00F26D40" w:rsidRPr="00F26D40" w:rsidRDefault="00F26D40">
            <w:pPr>
              <w:jc w:val="center"/>
              <w:rPr>
                <w:color w:val="000000"/>
                <w:sz w:val="24"/>
                <w:szCs w:val="24"/>
              </w:rPr>
            </w:pPr>
            <w:r w:rsidRPr="00F26D40">
              <w:rPr>
                <w:color w:val="000000"/>
                <w:sz w:val="24"/>
                <w:szCs w:val="24"/>
              </w:rPr>
              <w:t>640,1</w:t>
            </w:r>
          </w:p>
        </w:tc>
        <w:tc>
          <w:tcPr>
            <w:tcW w:w="1276" w:type="dxa"/>
            <w:shd w:val="clear" w:color="auto" w:fill="FFFFFF"/>
          </w:tcPr>
          <w:p w:rsidR="00F26D40" w:rsidRPr="00F26D40" w:rsidRDefault="00F26D40">
            <w:pPr>
              <w:jc w:val="center"/>
              <w:rPr>
                <w:color w:val="000000"/>
                <w:sz w:val="24"/>
                <w:szCs w:val="24"/>
              </w:rPr>
            </w:pPr>
            <w:r w:rsidRPr="00F26D40">
              <w:rPr>
                <w:color w:val="000000"/>
                <w:sz w:val="24"/>
                <w:szCs w:val="24"/>
              </w:rPr>
              <w:t>62,5</w:t>
            </w:r>
          </w:p>
        </w:tc>
        <w:tc>
          <w:tcPr>
            <w:tcW w:w="1276" w:type="dxa"/>
            <w:shd w:val="clear" w:color="auto" w:fill="FFFFFF"/>
          </w:tcPr>
          <w:p w:rsidR="00F26D40" w:rsidRDefault="00F26D40" w:rsidP="0073755B">
            <w:pPr>
              <w:shd w:val="clear" w:color="auto" w:fill="FFFFFF"/>
              <w:ind w:right="288"/>
              <w:jc w:val="center"/>
              <w:rPr>
                <w:rFonts w:ascii="Arial" w:hAnsi="Arial"/>
              </w:rPr>
            </w:pPr>
            <w:r>
              <w:rPr>
                <w:rFonts w:ascii="Arial" w:hAnsi="Arial"/>
              </w:rPr>
              <w:t>0,30</w:t>
            </w:r>
          </w:p>
        </w:tc>
        <w:tc>
          <w:tcPr>
            <w:tcW w:w="1275" w:type="dxa"/>
            <w:shd w:val="clear" w:color="auto" w:fill="FFFFFF"/>
          </w:tcPr>
          <w:p w:rsidR="00F26D40" w:rsidRDefault="00F26D40" w:rsidP="0073755B">
            <w:pPr>
              <w:shd w:val="clear" w:color="auto" w:fill="FFFFFF"/>
              <w:jc w:val="center"/>
              <w:rPr>
                <w:rFonts w:ascii="Arial" w:hAnsi="Arial"/>
              </w:rPr>
            </w:pPr>
            <w:r>
              <w:rPr>
                <w:rFonts w:ascii="Arial" w:hAnsi="Arial"/>
              </w:rPr>
              <w:t>1,10</w:t>
            </w:r>
          </w:p>
        </w:tc>
      </w:tr>
      <w:tr w:rsidR="00F26D40" w:rsidTr="0073755B">
        <w:tblPrEx>
          <w:tblCellMar>
            <w:left w:w="40" w:type="dxa"/>
            <w:right w:w="40" w:type="dxa"/>
          </w:tblCellMar>
        </w:tblPrEx>
        <w:tc>
          <w:tcPr>
            <w:tcW w:w="567" w:type="dxa"/>
            <w:shd w:val="clear" w:color="auto" w:fill="FFFFFF"/>
          </w:tcPr>
          <w:p w:rsidR="00F26D40" w:rsidRDefault="00F26D40" w:rsidP="0073755B">
            <w:pPr>
              <w:shd w:val="clear" w:color="auto" w:fill="FFFFFF"/>
              <w:jc w:val="center"/>
              <w:rPr>
                <w:rFonts w:ascii="Arial" w:hAnsi="Arial"/>
              </w:rPr>
            </w:pPr>
            <w:r>
              <w:rPr>
                <w:rFonts w:ascii="Arial" w:hAnsi="Arial"/>
              </w:rPr>
              <w:t>9</w:t>
            </w:r>
          </w:p>
        </w:tc>
        <w:tc>
          <w:tcPr>
            <w:tcW w:w="3119" w:type="dxa"/>
            <w:shd w:val="clear" w:color="auto" w:fill="FFFFFF"/>
          </w:tcPr>
          <w:p w:rsidR="00F26D40" w:rsidRDefault="00F26D40" w:rsidP="0073755B">
            <w:pPr>
              <w:shd w:val="clear" w:color="auto" w:fill="FFFFFF"/>
              <w:ind w:right="120"/>
              <w:rPr>
                <w:rFonts w:ascii="Arial" w:hAnsi="Arial"/>
              </w:rPr>
            </w:pPr>
            <w:r>
              <w:rPr>
                <w:rFonts w:ascii="Arial" w:hAnsi="Arial"/>
              </w:rPr>
              <w:t>Судоремонтный причал из пустотелых массивов, высотой от 7,5 до 14 м.</w:t>
            </w:r>
          </w:p>
        </w:tc>
        <w:tc>
          <w:tcPr>
            <w:tcW w:w="1417" w:type="dxa"/>
            <w:shd w:val="clear" w:color="auto" w:fill="FFFFFF"/>
          </w:tcPr>
          <w:p w:rsidR="00F26D40" w:rsidRDefault="00F26D40" w:rsidP="0073755B">
            <w:pPr>
              <w:shd w:val="clear" w:color="auto" w:fill="FFFFFF"/>
              <w:jc w:val="center"/>
              <w:rPr>
                <w:rFonts w:ascii="Arial" w:hAnsi="Arial"/>
              </w:rPr>
            </w:pPr>
            <w:r>
              <w:rPr>
                <w:rFonts w:ascii="Arial" w:hAnsi="Arial"/>
              </w:rPr>
              <w:t>То же</w:t>
            </w:r>
          </w:p>
        </w:tc>
        <w:tc>
          <w:tcPr>
            <w:tcW w:w="1276" w:type="dxa"/>
            <w:shd w:val="clear" w:color="auto" w:fill="FFFFFF"/>
          </w:tcPr>
          <w:p w:rsidR="00F26D40" w:rsidRPr="00F26D40" w:rsidRDefault="00F26D40">
            <w:pPr>
              <w:jc w:val="center"/>
              <w:rPr>
                <w:color w:val="000000"/>
                <w:sz w:val="24"/>
                <w:szCs w:val="24"/>
              </w:rPr>
            </w:pPr>
            <w:r w:rsidRPr="00F26D40">
              <w:rPr>
                <w:color w:val="000000"/>
                <w:sz w:val="24"/>
                <w:szCs w:val="24"/>
              </w:rPr>
              <w:t>573,2</w:t>
            </w:r>
          </w:p>
        </w:tc>
        <w:tc>
          <w:tcPr>
            <w:tcW w:w="1276" w:type="dxa"/>
            <w:shd w:val="clear" w:color="auto" w:fill="FFFFFF"/>
          </w:tcPr>
          <w:p w:rsidR="00F26D40" w:rsidRPr="00F26D40" w:rsidRDefault="00F26D40">
            <w:pPr>
              <w:jc w:val="center"/>
              <w:rPr>
                <w:color w:val="000000"/>
                <w:sz w:val="24"/>
                <w:szCs w:val="24"/>
              </w:rPr>
            </w:pPr>
            <w:r w:rsidRPr="00F26D40">
              <w:rPr>
                <w:color w:val="000000"/>
                <w:sz w:val="24"/>
                <w:szCs w:val="24"/>
              </w:rPr>
              <w:t>56,5</w:t>
            </w:r>
          </w:p>
        </w:tc>
        <w:tc>
          <w:tcPr>
            <w:tcW w:w="1276" w:type="dxa"/>
            <w:shd w:val="clear" w:color="auto" w:fill="FFFFFF"/>
          </w:tcPr>
          <w:p w:rsidR="00F26D40" w:rsidRDefault="00F26D40" w:rsidP="0073755B">
            <w:pPr>
              <w:shd w:val="clear" w:color="auto" w:fill="FFFFFF"/>
              <w:ind w:right="269"/>
              <w:jc w:val="center"/>
              <w:rPr>
                <w:rFonts w:ascii="Arial" w:hAnsi="Arial"/>
              </w:rPr>
            </w:pPr>
            <w:r>
              <w:rPr>
                <w:rFonts w:ascii="Arial" w:hAnsi="Arial"/>
              </w:rPr>
              <w:t>0,30</w:t>
            </w:r>
          </w:p>
        </w:tc>
        <w:tc>
          <w:tcPr>
            <w:tcW w:w="1275" w:type="dxa"/>
            <w:shd w:val="clear" w:color="auto" w:fill="FFFFFF"/>
          </w:tcPr>
          <w:p w:rsidR="00F26D40" w:rsidRDefault="00F26D40" w:rsidP="0073755B">
            <w:pPr>
              <w:shd w:val="clear" w:color="auto" w:fill="FFFFFF"/>
              <w:jc w:val="center"/>
              <w:rPr>
                <w:rFonts w:ascii="Arial" w:hAnsi="Arial"/>
              </w:rPr>
            </w:pPr>
            <w:r>
              <w:rPr>
                <w:rFonts w:ascii="Arial" w:hAnsi="Arial"/>
              </w:rPr>
              <w:t>1,10</w:t>
            </w:r>
          </w:p>
        </w:tc>
      </w:tr>
      <w:tr w:rsidR="00F26D40" w:rsidTr="0073755B">
        <w:tblPrEx>
          <w:tblCellMar>
            <w:left w:w="40" w:type="dxa"/>
            <w:right w:w="40" w:type="dxa"/>
          </w:tblCellMar>
        </w:tblPrEx>
        <w:tc>
          <w:tcPr>
            <w:tcW w:w="567" w:type="dxa"/>
            <w:shd w:val="clear" w:color="auto" w:fill="FFFFFF"/>
          </w:tcPr>
          <w:p w:rsidR="00F26D40" w:rsidRDefault="00F26D40" w:rsidP="0073755B">
            <w:pPr>
              <w:shd w:val="clear" w:color="auto" w:fill="FFFFFF"/>
              <w:jc w:val="center"/>
              <w:rPr>
                <w:rFonts w:ascii="Arial" w:hAnsi="Arial"/>
              </w:rPr>
            </w:pPr>
            <w:r>
              <w:rPr>
                <w:rFonts w:ascii="Arial" w:hAnsi="Arial"/>
              </w:rPr>
              <w:t>10</w:t>
            </w:r>
          </w:p>
        </w:tc>
        <w:tc>
          <w:tcPr>
            <w:tcW w:w="3119" w:type="dxa"/>
            <w:shd w:val="clear" w:color="auto" w:fill="FFFFFF"/>
          </w:tcPr>
          <w:p w:rsidR="00F26D40" w:rsidRDefault="00F26D40" w:rsidP="0073755B">
            <w:pPr>
              <w:shd w:val="clear" w:color="auto" w:fill="FFFFFF"/>
              <w:ind w:right="91"/>
              <w:rPr>
                <w:rFonts w:ascii="Arial" w:hAnsi="Arial"/>
              </w:rPr>
            </w:pPr>
            <w:r>
              <w:rPr>
                <w:rFonts w:ascii="Arial" w:hAnsi="Arial"/>
              </w:rPr>
              <w:t>Судоремонтный причал из сборных железобетонных элементов на сваях-оболочках диаметром 1,6 м, высотой от 11 до 14 м.</w:t>
            </w:r>
          </w:p>
        </w:tc>
        <w:tc>
          <w:tcPr>
            <w:tcW w:w="1417" w:type="dxa"/>
            <w:shd w:val="clear" w:color="auto" w:fill="FFFFFF"/>
          </w:tcPr>
          <w:p w:rsidR="00F26D40" w:rsidRDefault="00F26D40" w:rsidP="0073755B">
            <w:pPr>
              <w:shd w:val="clear" w:color="auto" w:fill="FFFFFF"/>
              <w:jc w:val="center"/>
              <w:rPr>
                <w:rFonts w:ascii="Arial" w:hAnsi="Arial"/>
              </w:rPr>
            </w:pPr>
            <w:r>
              <w:rPr>
                <w:rFonts w:ascii="Arial" w:hAnsi="Arial"/>
              </w:rPr>
              <w:t>То же</w:t>
            </w:r>
          </w:p>
        </w:tc>
        <w:tc>
          <w:tcPr>
            <w:tcW w:w="1276" w:type="dxa"/>
            <w:shd w:val="clear" w:color="auto" w:fill="FFFFFF"/>
          </w:tcPr>
          <w:p w:rsidR="00F26D40" w:rsidRPr="00F26D40" w:rsidRDefault="00F26D40">
            <w:pPr>
              <w:jc w:val="center"/>
              <w:rPr>
                <w:color w:val="000000"/>
                <w:sz w:val="24"/>
                <w:szCs w:val="24"/>
              </w:rPr>
            </w:pPr>
            <w:r w:rsidRPr="00F26D40">
              <w:rPr>
                <w:color w:val="000000"/>
                <w:sz w:val="24"/>
                <w:szCs w:val="24"/>
              </w:rPr>
              <w:t>1059,3</w:t>
            </w:r>
          </w:p>
        </w:tc>
        <w:tc>
          <w:tcPr>
            <w:tcW w:w="1276" w:type="dxa"/>
            <w:shd w:val="clear" w:color="auto" w:fill="FFFFFF"/>
          </w:tcPr>
          <w:p w:rsidR="00F26D40" w:rsidRPr="00F26D40" w:rsidRDefault="00F26D40">
            <w:pPr>
              <w:jc w:val="center"/>
              <w:rPr>
                <w:color w:val="000000"/>
                <w:sz w:val="24"/>
                <w:szCs w:val="24"/>
              </w:rPr>
            </w:pPr>
            <w:r w:rsidRPr="00F26D40">
              <w:rPr>
                <w:color w:val="000000"/>
                <w:sz w:val="24"/>
                <w:szCs w:val="24"/>
              </w:rPr>
              <w:t>66,4</w:t>
            </w:r>
          </w:p>
        </w:tc>
        <w:tc>
          <w:tcPr>
            <w:tcW w:w="1276" w:type="dxa"/>
            <w:shd w:val="clear" w:color="auto" w:fill="FFFFFF"/>
          </w:tcPr>
          <w:p w:rsidR="00F26D40" w:rsidRDefault="00F26D40" w:rsidP="0073755B">
            <w:pPr>
              <w:shd w:val="clear" w:color="auto" w:fill="FFFFFF"/>
              <w:ind w:right="269"/>
              <w:jc w:val="center"/>
              <w:rPr>
                <w:rFonts w:ascii="Arial" w:hAnsi="Arial"/>
              </w:rPr>
            </w:pPr>
            <w:r>
              <w:rPr>
                <w:rFonts w:ascii="Arial" w:hAnsi="Arial"/>
              </w:rPr>
              <w:t>0,30</w:t>
            </w:r>
          </w:p>
        </w:tc>
        <w:tc>
          <w:tcPr>
            <w:tcW w:w="1275" w:type="dxa"/>
            <w:shd w:val="clear" w:color="auto" w:fill="FFFFFF"/>
          </w:tcPr>
          <w:p w:rsidR="00F26D40" w:rsidRDefault="00F26D40" w:rsidP="0073755B">
            <w:pPr>
              <w:shd w:val="clear" w:color="auto" w:fill="FFFFFF"/>
              <w:ind w:right="110"/>
              <w:jc w:val="center"/>
              <w:rPr>
                <w:rFonts w:ascii="Arial" w:hAnsi="Arial"/>
              </w:rPr>
            </w:pPr>
            <w:r>
              <w:rPr>
                <w:rFonts w:ascii="Arial" w:hAnsi="Arial"/>
              </w:rPr>
              <w:t>1,10</w:t>
            </w:r>
          </w:p>
        </w:tc>
      </w:tr>
    </w:tbl>
    <w:p w:rsidR="0073755B" w:rsidRPr="00F26D40" w:rsidRDefault="0073755B" w:rsidP="00F26D40">
      <w:pPr>
        <w:shd w:val="clear" w:color="auto" w:fill="FFFFFF"/>
        <w:spacing w:after="0"/>
        <w:ind w:firstLine="652"/>
        <w:jc w:val="both"/>
        <w:rPr>
          <w:rFonts w:ascii="Arial" w:hAnsi="Arial"/>
        </w:rPr>
      </w:pPr>
      <w:r w:rsidRPr="00F26D40">
        <w:rPr>
          <w:rFonts w:ascii="Arial" w:hAnsi="Arial"/>
        </w:rPr>
        <w:t>Примечания: 1. Ценами настоящей таблицы не учтена стоимость проектирования:</w:t>
      </w:r>
    </w:p>
    <w:p w:rsidR="0073755B" w:rsidRPr="00F26D40" w:rsidRDefault="0073755B" w:rsidP="00F26D40">
      <w:pPr>
        <w:shd w:val="clear" w:color="auto" w:fill="FFFFFF"/>
        <w:spacing w:after="0"/>
        <w:ind w:firstLine="652"/>
        <w:jc w:val="both"/>
        <w:rPr>
          <w:rFonts w:ascii="Arial" w:hAnsi="Arial"/>
        </w:rPr>
      </w:pPr>
      <w:r w:rsidRPr="00F26D40">
        <w:rPr>
          <w:rFonts w:ascii="Arial" w:hAnsi="Arial"/>
        </w:rPr>
        <w:t xml:space="preserve">трансформаторных подстанций для причальных сооружений, акваторий для установки плавучих доков и </w:t>
      </w:r>
      <w:proofErr w:type="spellStart"/>
      <w:r w:rsidRPr="00F26D40">
        <w:rPr>
          <w:rFonts w:ascii="Arial" w:hAnsi="Arial"/>
        </w:rPr>
        <w:t>плавпричалов</w:t>
      </w:r>
      <w:proofErr w:type="spellEnd"/>
      <w:r w:rsidRPr="00F26D40">
        <w:rPr>
          <w:rFonts w:ascii="Arial" w:hAnsi="Arial"/>
        </w:rPr>
        <w:t>.</w:t>
      </w:r>
    </w:p>
    <w:p w:rsidR="0073755B" w:rsidRPr="00F26D40" w:rsidRDefault="0073755B" w:rsidP="00F26D40">
      <w:pPr>
        <w:shd w:val="clear" w:color="auto" w:fill="FFFFFF"/>
        <w:tabs>
          <w:tab w:val="left" w:pos="1282"/>
        </w:tabs>
        <w:spacing w:after="0"/>
        <w:ind w:firstLine="652"/>
        <w:jc w:val="both"/>
        <w:rPr>
          <w:rFonts w:ascii="Arial" w:hAnsi="Arial"/>
        </w:rPr>
      </w:pPr>
      <w:r w:rsidRPr="00F26D40">
        <w:rPr>
          <w:rFonts w:ascii="Arial" w:hAnsi="Arial"/>
        </w:rPr>
        <w:t>2. Порядок определения стоимости разработки проектно-сметной документации для строительства причальных сооружений, проектируемых вне комплекса СРЗ, указан в примечаниях к табл. 35-3 настоящего раздела Сборника.</w:t>
      </w:r>
    </w:p>
    <w:p w:rsidR="0073755B" w:rsidRPr="00F26D40" w:rsidRDefault="0073755B" w:rsidP="00F26D40">
      <w:pPr>
        <w:shd w:val="clear" w:color="auto" w:fill="FFFFFF"/>
        <w:tabs>
          <w:tab w:val="left" w:pos="1282"/>
        </w:tabs>
        <w:spacing w:after="0"/>
        <w:ind w:firstLine="652"/>
        <w:jc w:val="both"/>
        <w:rPr>
          <w:rFonts w:ascii="Arial" w:hAnsi="Arial"/>
        </w:rPr>
      </w:pPr>
      <w:r w:rsidRPr="00F26D40">
        <w:rPr>
          <w:rFonts w:ascii="Arial" w:hAnsi="Arial"/>
        </w:rPr>
        <w:t xml:space="preserve">3. Стоимость проектирования судоремонтных пирсов на железобетонных призматических сваях, из металлического шпунта и на сваях-оболочках определяется соответственно по пунктам </w:t>
      </w:r>
      <w:r w:rsidRPr="00F26D40">
        <w:rPr>
          <w:rFonts w:ascii="Arial" w:hAnsi="Arial"/>
        </w:rPr>
        <w:lastRenderedPageBreak/>
        <w:t>6, 8 и 10 таблицы с применением коэффициентов 0,9 к "гидротехнической части" и к "организации строительства".</w:t>
      </w:r>
    </w:p>
    <w:p w:rsidR="0073755B" w:rsidRDefault="0073755B" w:rsidP="00F26D40">
      <w:pPr>
        <w:shd w:val="clear" w:color="auto" w:fill="FFFFFF"/>
        <w:tabs>
          <w:tab w:val="left" w:pos="1382"/>
        </w:tabs>
        <w:spacing w:after="0"/>
        <w:ind w:firstLine="652"/>
        <w:jc w:val="both"/>
        <w:rPr>
          <w:rFonts w:ascii="Arial" w:hAnsi="Arial"/>
          <w:i/>
          <w:color w:val="008000"/>
        </w:rPr>
      </w:pPr>
      <w:r w:rsidRPr="00F26D40">
        <w:rPr>
          <w:rFonts w:ascii="Arial" w:hAnsi="Arial"/>
        </w:rPr>
        <w:t xml:space="preserve">4. Стоимость проектирования установки </w:t>
      </w:r>
      <w:proofErr w:type="spellStart"/>
      <w:r w:rsidRPr="00F26D40">
        <w:rPr>
          <w:rFonts w:ascii="Arial" w:hAnsi="Arial"/>
        </w:rPr>
        <w:t>плавмастерской</w:t>
      </w:r>
      <w:proofErr w:type="spellEnd"/>
      <w:r w:rsidRPr="00F26D40">
        <w:rPr>
          <w:rFonts w:ascii="Arial" w:hAnsi="Arial"/>
        </w:rPr>
        <w:t xml:space="preserve"> следует определять по цене п. 3 применительно для двух </w:t>
      </w:r>
      <w:proofErr w:type="spellStart"/>
      <w:r w:rsidRPr="00F26D40">
        <w:rPr>
          <w:rFonts w:ascii="Arial" w:hAnsi="Arial"/>
        </w:rPr>
        <w:t>потонов</w:t>
      </w:r>
      <w:proofErr w:type="spellEnd"/>
      <w:r w:rsidRPr="00F26D40">
        <w:rPr>
          <w:rFonts w:ascii="Arial" w:hAnsi="Arial"/>
        </w:rPr>
        <w:t>;</w:t>
      </w:r>
    </w:p>
    <w:p w:rsidR="0073755B" w:rsidRDefault="0073755B" w:rsidP="0073755B">
      <w:pPr>
        <w:shd w:val="clear" w:color="auto" w:fill="FFFFFF"/>
        <w:ind w:right="2"/>
        <w:jc w:val="center"/>
        <w:rPr>
          <w:rFonts w:ascii="Arial" w:hAnsi="Arial"/>
          <w:b/>
        </w:rPr>
      </w:pPr>
      <w:r>
        <w:rPr>
          <w:rFonts w:ascii="Arial" w:hAnsi="Arial"/>
          <w:b/>
        </w:rPr>
        <w:t xml:space="preserve">Бессточные очистные сооружения промышленных стоков, </w:t>
      </w:r>
    </w:p>
    <w:p w:rsidR="0073755B" w:rsidRDefault="0073755B" w:rsidP="0073755B">
      <w:pPr>
        <w:shd w:val="clear" w:color="auto" w:fill="FFFFFF"/>
        <w:ind w:right="2"/>
        <w:jc w:val="center"/>
        <w:rPr>
          <w:rFonts w:ascii="Arial" w:hAnsi="Arial"/>
          <w:b/>
        </w:rPr>
      </w:pPr>
      <w:r>
        <w:rPr>
          <w:rFonts w:ascii="Arial" w:hAnsi="Arial"/>
          <w:b/>
        </w:rPr>
        <w:t>водозаборные сооружения морской воды</w:t>
      </w:r>
    </w:p>
    <w:p w:rsidR="0073755B" w:rsidRDefault="0073755B" w:rsidP="0073755B">
      <w:pPr>
        <w:ind w:left="7920" w:firstLine="720"/>
        <w:rPr>
          <w:rFonts w:ascii="Arial" w:hAnsi="Arial"/>
        </w:rPr>
      </w:pPr>
      <w:r>
        <w:rPr>
          <w:rFonts w:ascii="Arial" w:hAnsi="Arial"/>
        </w:rPr>
        <w:t>Таблица 35-9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19"/>
        <w:gridCol w:w="1417"/>
        <w:gridCol w:w="1276"/>
        <w:gridCol w:w="1276"/>
        <w:gridCol w:w="1276"/>
        <w:gridCol w:w="1275"/>
      </w:tblGrid>
      <w:tr w:rsidR="0073755B" w:rsidTr="0073755B">
        <w:trPr>
          <w:cantSplit/>
        </w:trPr>
        <w:tc>
          <w:tcPr>
            <w:tcW w:w="567" w:type="dxa"/>
            <w:vMerge w:val="restart"/>
            <w:vAlign w:val="center"/>
          </w:tcPr>
          <w:p w:rsidR="0073755B" w:rsidRDefault="0073755B" w:rsidP="0073755B">
            <w:pPr>
              <w:jc w:val="center"/>
              <w:rPr>
                <w:rFonts w:ascii="Arial" w:hAnsi="Arial"/>
              </w:rPr>
            </w:pPr>
            <w:r>
              <w:rPr>
                <w:rFonts w:ascii="Arial" w:hAnsi="Arial"/>
              </w:rPr>
              <w:t xml:space="preserve">№ </w:t>
            </w:r>
            <w:proofErr w:type="gramStart"/>
            <w:r>
              <w:rPr>
                <w:rFonts w:ascii="Arial" w:hAnsi="Arial"/>
              </w:rPr>
              <w:t>п</w:t>
            </w:r>
            <w:proofErr w:type="gramEnd"/>
            <w:r>
              <w:rPr>
                <w:rFonts w:ascii="Arial" w:hAnsi="Arial"/>
              </w:rPr>
              <w:t>/п</w:t>
            </w:r>
          </w:p>
        </w:tc>
        <w:tc>
          <w:tcPr>
            <w:tcW w:w="3119" w:type="dxa"/>
            <w:vMerge w:val="restart"/>
            <w:vAlign w:val="center"/>
          </w:tcPr>
          <w:p w:rsidR="0073755B" w:rsidRDefault="0073755B" w:rsidP="0073755B">
            <w:pPr>
              <w:jc w:val="center"/>
              <w:rPr>
                <w:rFonts w:ascii="Arial" w:hAnsi="Arial"/>
              </w:rPr>
            </w:pPr>
            <w:r>
              <w:rPr>
                <w:rFonts w:ascii="Arial" w:hAnsi="Arial"/>
              </w:rPr>
              <w:t>Объект проектирования</w:t>
            </w:r>
          </w:p>
        </w:tc>
        <w:tc>
          <w:tcPr>
            <w:tcW w:w="1417" w:type="dxa"/>
            <w:vMerge w:val="restart"/>
            <w:vAlign w:val="center"/>
          </w:tcPr>
          <w:p w:rsidR="0073755B" w:rsidRDefault="0073755B" w:rsidP="0073755B">
            <w:pPr>
              <w:jc w:val="center"/>
              <w:rPr>
                <w:rFonts w:ascii="Arial" w:hAnsi="Arial"/>
              </w:rPr>
            </w:pPr>
            <w:r>
              <w:rPr>
                <w:rFonts w:ascii="Arial" w:hAnsi="Arial"/>
              </w:rPr>
              <w:t xml:space="preserve">Основной показатель </w:t>
            </w:r>
            <w:proofErr w:type="spellStart"/>
            <w:proofErr w:type="gramStart"/>
            <w:r>
              <w:rPr>
                <w:rFonts w:ascii="Arial" w:hAnsi="Arial"/>
              </w:rPr>
              <w:t>проектируе-мого</w:t>
            </w:r>
            <w:proofErr w:type="spellEnd"/>
            <w:proofErr w:type="gramEnd"/>
            <w:r>
              <w:rPr>
                <w:rFonts w:ascii="Arial" w:hAnsi="Arial"/>
              </w:rPr>
              <w:t xml:space="preserve"> объекта</w:t>
            </w:r>
          </w:p>
        </w:tc>
        <w:tc>
          <w:tcPr>
            <w:tcW w:w="2552" w:type="dxa"/>
            <w:gridSpan w:val="2"/>
          </w:tcPr>
          <w:p w:rsidR="0073755B" w:rsidRDefault="0073755B" w:rsidP="00F26D40">
            <w:pPr>
              <w:jc w:val="center"/>
              <w:rPr>
                <w:rFonts w:ascii="Arial" w:hAnsi="Arial"/>
              </w:rPr>
            </w:pPr>
            <w:r>
              <w:rPr>
                <w:rFonts w:ascii="Arial" w:hAnsi="Arial"/>
              </w:rPr>
              <w:t xml:space="preserve">Постоянные величины стоимости разработки рабочей документации, тыс. </w:t>
            </w:r>
            <w:r w:rsidR="00F26D40">
              <w:rPr>
                <w:rFonts w:ascii="Arial" w:hAnsi="Arial"/>
              </w:rPr>
              <w:t>сом.</w:t>
            </w:r>
          </w:p>
        </w:tc>
        <w:tc>
          <w:tcPr>
            <w:tcW w:w="2551" w:type="dxa"/>
            <w:gridSpan w:val="2"/>
            <w:vAlign w:val="center"/>
          </w:tcPr>
          <w:p w:rsidR="0073755B" w:rsidRDefault="0073755B" w:rsidP="0073755B">
            <w:pPr>
              <w:jc w:val="center"/>
              <w:rPr>
                <w:rFonts w:ascii="Arial" w:hAnsi="Arial"/>
              </w:rPr>
            </w:pPr>
            <w:r>
              <w:rPr>
                <w:rFonts w:ascii="Arial" w:hAnsi="Arial"/>
              </w:rPr>
              <w:t>Отношение к стоимости разработки рабочей документации</w:t>
            </w:r>
          </w:p>
        </w:tc>
      </w:tr>
      <w:tr w:rsidR="0073755B" w:rsidTr="0073755B">
        <w:trPr>
          <w:cantSplit/>
        </w:trPr>
        <w:tc>
          <w:tcPr>
            <w:tcW w:w="567" w:type="dxa"/>
            <w:vMerge/>
          </w:tcPr>
          <w:p w:rsidR="0073755B" w:rsidRDefault="0073755B" w:rsidP="0073755B">
            <w:pPr>
              <w:jc w:val="center"/>
              <w:rPr>
                <w:rFonts w:ascii="Arial" w:hAnsi="Arial"/>
              </w:rPr>
            </w:pPr>
          </w:p>
        </w:tc>
        <w:tc>
          <w:tcPr>
            <w:tcW w:w="3119" w:type="dxa"/>
            <w:vMerge/>
          </w:tcPr>
          <w:p w:rsidR="0073755B" w:rsidRDefault="0073755B" w:rsidP="0073755B">
            <w:pPr>
              <w:jc w:val="center"/>
              <w:rPr>
                <w:rFonts w:ascii="Arial" w:hAnsi="Arial"/>
              </w:rPr>
            </w:pPr>
          </w:p>
        </w:tc>
        <w:tc>
          <w:tcPr>
            <w:tcW w:w="1417" w:type="dxa"/>
            <w:vMerge/>
          </w:tcPr>
          <w:p w:rsidR="0073755B" w:rsidRDefault="0073755B" w:rsidP="0073755B">
            <w:pPr>
              <w:jc w:val="center"/>
              <w:rPr>
                <w:rFonts w:ascii="Arial" w:hAnsi="Arial"/>
              </w:rPr>
            </w:pPr>
          </w:p>
        </w:tc>
        <w:tc>
          <w:tcPr>
            <w:tcW w:w="1276" w:type="dxa"/>
            <w:vAlign w:val="center"/>
          </w:tcPr>
          <w:p w:rsidR="0073755B" w:rsidRDefault="0073755B" w:rsidP="0073755B">
            <w:pPr>
              <w:jc w:val="center"/>
              <w:rPr>
                <w:rFonts w:ascii="Arial" w:hAnsi="Arial"/>
              </w:rPr>
            </w:pPr>
            <w:r>
              <w:rPr>
                <w:rFonts w:ascii="Arial" w:hAnsi="Arial"/>
              </w:rPr>
              <w:t>а</w:t>
            </w:r>
          </w:p>
        </w:tc>
        <w:tc>
          <w:tcPr>
            <w:tcW w:w="1276" w:type="dxa"/>
            <w:vAlign w:val="center"/>
          </w:tcPr>
          <w:p w:rsidR="0073755B" w:rsidRDefault="0073755B" w:rsidP="0073755B">
            <w:pPr>
              <w:jc w:val="center"/>
              <w:rPr>
                <w:rFonts w:ascii="Arial" w:hAnsi="Arial"/>
              </w:rPr>
            </w:pPr>
            <w:r>
              <w:rPr>
                <w:rFonts w:ascii="Arial" w:hAnsi="Arial"/>
              </w:rPr>
              <w:t>в</w:t>
            </w:r>
          </w:p>
        </w:tc>
        <w:tc>
          <w:tcPr>
            <w:tcW w:w="1276" w:type="dxa"/>
            <w:vAlign w:val="center"/>
          </w:tcPr>
          <w:p w:rsidR="0073755B" w:rsidRDefault="0073755B" w:rsidP="0073755B">
            <w:pPr>
              <w:jc w:val="center"/>
              <w:rPr>
                <w:rFonts w:ascii="Arial" w:hAnsi="Arial"/>
                <w:vertAlign w:val="subscript"/>
              </w:rPr>
            </w:pPr>
            <w:r>
              <w:rPr>
                <w:rFonts w:ascii="Arial" w:hAnsi="Arial"/>
              </w:rPr>
              <w:t>проекта К</w:t>
            </w:r>
            <w:proofErr w:type="gramStart"/>
            <w:r>
              <w:rPr>
                <w:rFonts w:ascii="Arial" w:hAnsi="Arial"/>
                <w:vertAlign w:val="subscript"/>
              </w:rPr>
              <w:t>1</w:t>
            </w:r>
            <w:proofErr w:type="gramEnd"/>
          </w:p>
        </w:tc>
        <w:tc>
          <w:tcPr>
            <w:tcW w:w="1275" w:type="dxa"/>
          </w:tcPr>
          <w:p w:rsidR="0073755B" w:rsidRDefault="0073755B" w:rsidP="0073755B">
            <w:pPr>
              <w:jc w:val="center"/>
              <w:rPr>
                <w:rFonts w:ascii="Arial" w:hAnsi="Arial"/>
                <w:vertAlign w:val="subscript"/>
              </w:rPr>
            </w:pPr>
            <w:r>
              <w:rPr>
                <w:rFonts w:ascii="Arial" w:hAnsi="Arial"/>
              </w:rPr>
              <w:t>рабочего проекта К</w:t>
            </w:r>
            <w:proofErr w:type="gramStart"/>
            <w:r>
              <w:rPr>
                <w:rFonts w:ascii="Arial" w:hAnsi="Arial"/>
                <w:vertAlign w:val="subscript"/>
              </w:rPr>
              <w:t>2</w:t>
            </w:r>
            <w:proofErr w:type="gramEnd"/>
          </w:p>
        </w:tc>
      </w:tr>
      <w:tr w:rsidR="0073755B" w:rsidTr="0073755B">
        <w:tc>
          <w:tcPr>
            <w:tcW w:w="567" w:type="dxa"/>
          </w:tcPr>
          <w:p w:rsidR="0073755B" w:rsidRDefault="0073755B" w:rsidP="0073755B">
            <w:pPr>
              <w:jc w:val="center"/>
              <w:rPr>
                <w:rFonts w:ascii="Arial" w:hAnsi="Arial"/>
              </w:rPr>
            </w:pPr>
            <w:r>
              <w:rPr>
                <w:rFonts w:ascii="Arial" w:hAnsi="Arial"/>
              </w:rPr>
              <w:t>1</w:t>
            </w:r>
          </w:p>
        </w:tc>
        <w:tc>
          <w:tcPr>
            <w:tcW w:w="3119" w:type="dxa"/>
          </w:tcPr>
          <w:p w:rsidR="0073755B" w:rsidRDefault="0073755B" w:rsidP="0073755B">
            <w:pPr>
              <w:jc w:val="center"/>
              <w:rPr>
                <w:rFonts w:ascii="Arial" w:hAnsi="Arial"/>
              </w:rPr>
            </w:pPr>
            <w:r>
              <w:rPr>
                <w:rFonts w:ascii="Arial" w:hAnsi="Arial"/>
              </w:rPr>
              <w:t>2</w:t>
            </w:r>
          </w:p>
        </w:tc>
        <w:tc>
          <w:tcPr>
            <w:tcW w:w="1417" w:type="dxa"/>
          </w:tcPr>
          <w:p w:rsidR="0073755B" w:rsidRDefault="0073755B" w:rsidP="0073755B">
            <w:pPr>
              <w:jc w:val="center"/>
              <w:rPr>
                <w:rFonts w:ascii="Arial" w:hAnsi="Arial"/>
              </w:rPr>
            </w:pPr>
            <w:r>
              <w:rPr>
                <w:rFonts w:ascii="Arial" w:hAnsi="Arial"/>
              </w:rPr>
              <w:t>3</w:t>
            </w:r>
          </w:p>
        </w:tc>
        <w:tc>
          <w:tcPr>
            <w:tcW w:w="1276" w:type="dxa"/>
          </w:tcPr>
          <w:p w:rsidR="0073755B" w:rsidRDefault="0073755B" w:rsidP="0073755B">
            <w:pPr>
              <w:jc w:val="center"/>
              <w:rPr>
                <w:rFonts w:ascii="Arial" w:hAnsi="Arial"/>
              </w:rPr>
            </w:pPr>
            <w:r>
              <w:rPr>
                <w:rFonts w:ascii="Arial" w:hAnsi="Arial"/>
              </w:rPr>
              <w:t>4</w:t>
            </w:r>
          </w:p>
        </w:tc>
        <w:tc>
          <w:tcPr>
            <w:tcW w:w="1276" w:type="dxa"/>
          </w:tcPr>
          <w:p w:rsidR="0073755B" w:rsidRDefault="0073755B" w:rsidP="0073755B">
            <w:pPr>
              <w:jc w:val="center"/>
              <w:rPr>
                <w:rFonts w:ascii="Arial" w:hAnsi="Arial"/>
              </w:rPr>
            </w:pPr>
            <w:r>
              <w:rPr>
                <w:rFonts w:ascii="Arial" w:hAnsi="Arial"/>
              </w:rPr>
              <w:t>5</w:t>
            </w:r>
          </w:p>
        </w:tc>
        <w:tc>
          <w:tcPr>
            <w:tcW w:w="1276" w:type="dxa"/>
          </w:tcPr>
          <w:p w:rsidR="0073755B" w:rsidRDefault="0073755B" w:rsidP="0073755B">
            <w:pPr>
              <w:jc w:val="center"/>
              <w:rPr>
                <w:rFonts w:ascii="Arial" w:hAnsi="Arial"/>
              </w:rPr>
            </w:pPr>
            <w:r>
              <w:rPr>
                <w:rFonts w:ascii="Arial" w:hAnsi="Arial"/>
              </w:rPr>
              <w:t>6</w:t>
            </w:r>
          </w:p>
        </w:tc>
        <w:tc>
          <w:tcPr>
            <w:tcW w:w="1275" w:type="dxa"/>
          </w:tcPr>
          <w:p w:rsidR="0073755B" w:rsidRDefault="0073755B" w:rsidP="0073755B">
            <w:pPr>
              <w:jc w:val="center"/>
              <w:rPr>
                <w:rFonts w:ascii="Arial" w:hAnsi="Arial"/>
              </w:rPr>
            </w:pPr>
            <w:r>
              <w:rPr>
                <w:rFonts w:ascii="Arial" w:hAnsi="Arial"/>
              </w:rPr>
              <w:t>7</w:t>
            </w:r>
          </w:p>
        </w:tc>
      </w:tr>
      <w:tr w:rsidR="00F26D40" w:rsidTr="0073755B">
        <w:tblPrEx>
          <w:tblCellMar>
            <w:left w:w="40" w:type="dxa"/>
            <w:right w:w="40" w:type="dxa"/>
          </w:tblCellMar>
        </w:tblPrEx>
        <w:tc>
          <w:tcPr>
            <w:tcW w:w="567" w:type="dxa"/>
            <w:shd w:val="clear" w:color="auto" w:fill="FFFFFF"/>
          </w:tcPr>
          <w:p w:rsidR="00F26D40" w:rsidRDefault="00F26D40" w:rsidP="0073755B">
            <w:pPr>
              <w:shd w:val="clear" w:color="auto" w:fill="FFFFFF"/>
              <w:jc w:val="center"/>
              <w:rPr>
                <w:rFonts w:ascii="Arial" w:hAnsi="Arial"/>
              </w:rPr>
            </w:pPr>
            <w:r>
              <w:rPr>
                <w:rFonts w:ascii="Arial" w:hAnsi="Arial"/>
              </w:rPr>
              <w:t>1</w:t>
            </w:r>
          </w:p>
        </w:tc>
        <w:tc>
          <w:tcPr>
            <w:tcW w:w="3119" w:type="dxa"/>
            <w:shd w:val="clear" w:color="auto" w:fill="FFFFFF"/>
          </w:tcPr>
          <w:p w:rsidR="00F26D40" w:rsidRDefault="00F26D40" w:rsidP="0073755B">
            <w:pPr>
              <w:shd w:val="clear" w:color="auto" w:fill="FFFFFF"/>
              <w:ind w:right="24"/>
              <w:rPr>
                <w:rFonts w:ascii="Arial" w:hAnsi="Arial"/>
              </w:rPr>
            </w:pPr>
            <w:r>
              <w:rPr>
                <w:rFonts w:ascii="Arial" w:hAnsi="Arial"/>
              </w:rPr>
              <w:t>Бессточные очистные сооружения промышленных стоков от объектов судоремонтных предприятий производительностью от 30 до 60 м</w:t>
            </w:r>
            <w:r>
              <w:rPr>
                <w:rFonts w:ascii="Arial" w:hAnsi="Arial"/>
                <w:vertAlign w:val="superscript"/>
              </w:rPr>
              <w:t>3</w:t>
            </w:r>
            <w:r>
              <w:rPr>
                <w:rFonts w:ascii="Arial" w:hAnsi="Arial"/>
              </w:rPr>
              <w:t>/ч.</w:t>
            </w:r>
          </w:p>
        </w:tc>
        <w:tc>
          <w:tcPr>
            <w:tcW w:w="1417" w:type="dxa"/>
            <w:shd w:val="clear" w:color="auto" w:fill="FFFFFF"/>
          </w:tcPr>
          <w:p w:rsidR="00F26D40" w:rsidRDefault="00F26D40" w:rsidP="0073755B">
            <w:pPr>
              <w:shd w:val="clear" w:color="auto" w:fill="FFFFFF"/>
              <w:jc w:val="center"/>
              <w:rPr>
                <w:rFonts w:ascii="Arial" w:hAnsi="Arial"/>
              </w:rPr>
            </w:pPr>
            <w:r>
              <w:rPr>
                <w:rFonts w:ascii="Arial" w:hAnsi="Arial"/>
              </w:rPr>
              <w:t>1 м</w:t>
            </w:r>
            <w:r>
              <w:rPr>
                <w:rFonts w:ascii="Arial" w:hAnsi="Arial"/>
                <w:vertAlign w:val="superscript"/>
              </w:rPr>
              <w:t>3</w:t>
            </w:r>
            <w:r>
              <w:rPr>
                <w:rFonts w:ascii="Arial" w:hAnsi="Arial"/>
              </w:rPr>
              <w:t>/ч</w:t>
            </w:r>
          </w:p>
        </w:tc>
        <w:tc>
          <w:tcPr>
            <w:tcW w:w="1276" w:type="dxa"/>
            <w:shd w:val="clear" w:color="auto" w:fill="FFFFFF"/>
          </w:tcPr>
          <w:p w:rsidR="00F26D40" w:rsidRPr="00F26D40" w:rsidRDefault="00F26D40">
            <w:pPr>
              <w:jc w:val="center"/>
              <w:rPr>
                <w:color w:val="000000"/>
                <w:sz w:val="24"/>
                <w:szCs w:val="24"/>
              </w:rPr>
            </w:pPr>
            <w:r w:rsidRPr="00F26D40">
              <w:rPr>
                <w:color w:val="000000"/>
                <w:sz w:val="24"/>
                <w:szCs w:val="24"/>
              </w:rPr>
              <w:t>1584,6</w:t>
            </w:r>
          </w:p>
        </w:tc>
        <w:tc>
          <w:tcPr>
            <w:tcW w:w="1276" w:type="dxa"/>
            <w:shd w:val="clear" w:color="auto" w:fill="FFFFFF"/>
          </w:tcPr>
          <w:p w:rsidR="00F26D40" w:rsidRPr="00F26D40" w:rsidRDefault="00F26D40">
            <w:pPr>
              <w:jc w:val="center"/>
              <w:rPr>
                <w:color w:val="000000"/>
                <w:sz w:val="24"/>
                <w:szCs w:val="24"/>
              </w:rPr>
            </w:pPr>
            <w:r w:rsidRPr="00F26D40">
              <w:rPr>
                <w:color w:val="000000"/>
                <w:sz w:val="24"/>
                <w:szCs w:val="24"/>
              </w:rPr>
              <w:t>44,4</w:t>
            </w:r>
          </w:p>
        </w:tc>
        <w:tc>
          <w:tcPr>
            <w:tcW w:w="1276" w:type="dxa"/>
            <w:shd w:val="clear" w:color="auto" w:fill="FFFFFF"/>
          </w:tcPr>
          <w:p w:rsidR="00F26D40" w:rsidRDefault="00F26D40" w:rsidP="0073755B">
            <w:pPr>
              <w:shd w:val="clear" w:color="auto" w:fill="FFFFFF"/>
              <w:jc w:val="center"/>
              <w:rPr>
                <w:rFonts w:ascii="Arial" w:hAnsi="Arial"/>
              </w:rPr>
            </w:pPr>
            <w:r>
              <w:rPr>
                <w:rFonts w:ascii="Arial" w:hAnsi="Arial"/>
              </w:rPr>
              <w:t>0,30</w:t>
            </w:r>
          </w:p>
        </w:tc>
        <w:tc>
          <w:tcPr>
            <w:tcW w:w="1275" w:type="dxa"/>
            <w:shd w:val="clear" w:color="auto" w:fill="FFFFFF"/>
          </w:tcPr>
          <w:p w:rsidR="00F26D40" w:rsidRDefault="00F26D40" w:rsidP="0073755B">
            <w:pPr>
              <w:shd w:val="clear" w:color="auto" w:fill="FFFFFF"/>
              <w:jc w:val="center"/>
              <w:rPr>
                <w:rFonts w:ascii="Arial" w:hAnsi="Arial"/>
              </w:rPr>
            </w:pPr>
            <w:r>
              <w:rPr>
                <w:rFonts w:ascii="Arial" w:hAnsi="Arial"/>
              </w:rPr>
              <w:t>1,09</w:t>
            </w:r>
          </w:p>
        </w:tc>
      </w:tr>
      <w:tr w:rsidR="00F26D40" w:rsidTr="0073755B">
        <w:tblPrEx>
          <w:tblCellMar>
            <w:left w:w="40" w:type="dxa"/>
            <w:right w:w="40" w:type="dxa"/>
          </w:tblCellMar>
        </w:tblPrEx>
        <w:tc>
          <w:tcPr>
            <w:tcW w:w="567" w:type="dxa"/>
            <w:shd w:val="clear" w:color="auto" w:fill="FFFFFF"/>
          </w:tcPr>
          <w:p w:rsidR="00F26D40" w:rsidRDefault="00F26D40" w:rsidP="0073755B">
            <w:pPr>
              <w:shd w:val="clear" w:color="auto" w:fill="FFFFFF"/>
              <w:jc w:val="center"/>
              <w:rPr>
                <w:rFonts w:ascii="Arial" w:hAnsi="Arial"/>
              </w:rPr>
            </w:pPr>
            <w:r>
              <w:rPr>
                <w:rFonts w:ascii="Arial" w:hAnsi="Arial"/>
              </w:rPr>
              <w:t>2</w:t>
            </w:r>
          </w:p>
        </w:tc>
        <w:tc>
          <w:tcPr>
            <w:tcW w:w="3119" w:type="dxa"/>
            <w:shd w:val="clear" w:color="auto" w:fill="FFFFFF"/>
          </w:tcPr>
          <w:p w:rsidR="00F26D40" w:rsidRDefault="00F26D40" w:rsidP="0073755B">
            <w:pPr>
              <w:shd w:val="clear" w:color="auto" w:fill="FFFFFF"/>
              <w:rPr>
                <w:rFonts w:ascii="Arial" w:hAnsi="Arial"/>
              </w:rPr>
            </w:pPr>
            <w:r>
              <w:rPr>
                <w:rFonts w:ascii="Arial" w:hAnsi="Arial"/>
              </w:rPr>
              <w:t>Водозаборные сооружения морской воды для портов и судоремонтных заводов производительностью от 100 до 200 м</w:t>
            </w:r>
            <w:r>
              <w:rPr>
                <w:rFonts w:ascii="Arial" w:hAnsi="Arial"/>
                <w:vertAlign w:val="superscript"/>
              </w:rPr>
              <w:t>3</w:t>
            </w:r>
            <w:r>
              <w:rPr>
                <w:rFonts w:ascii="Arial" w:hAnsi="Arial"/>
              </w:rPr>
              <w:t>/ч.</w:t>
            </w:r>
          </w:p>
        </w:tc>
        <w:tc>
          <w:tcPr>
            <w:tcW w:w="1417" w:type="dxa"/>
            <w:shd w:val="clear" w:color="auto" w:fill="FFFFFF"/>
          </w:tcPr>
          <w:p w:rsidR="00F26D40" w:rsidRDefault="00F26D40" w:rsidP="0073755B">
            <w:pPr>
              <w:shd w:val="clear" w:color="auto" w:fill="FFFFFF"/>
              <w:jc w:val="center"/>
              <w:rPr>
                <w:rFonts w:ascii="Arial" w:hAnsi="Arial"/>
              </w:rPr>
            </w:pPr>
            <w:r>
              <w:rPr>
                <w:rFonts w:ascii="Arial" w:hAnsi="Arial"/>
              </w:rPr>
              <w:t>То же</w:t>
            </w:r>
          </w:p>
        </w:tc>
        <w:tc>
          <w:tcPr>
            <w:tcW w:w="1276" w:type="dxa"/>
            <w:shd w:val="clear" w:color="auto" w:fill="FFFFFF"/>
          </w:tcPr>
          <w:p w:rsidR="00F26D40" w:rsidRPr="00F26D40" w:rsidRDefault="00F26D40">
            <w:pPr>
              <w:jc w:val="center"/>
              <w:rPr>
                <w:color w:val="000000"/>
                <w:sz w:val="24"/>
                <w:szCs w:val="24"/>
              </w:rPr>
            </w:pPr>
            <w:r w:rsidRPr="00F26D40">
              <w:rPr>
                <w:color w:val="000000"/>
                <w:sz w:val="24"/>
                <w:szCs w:val="24"/>
              </w:rPr>
              <w:t>187,2</w:t>
            </w:r>
          </w:p>
        </w:tc>
        <w:tc>
          <w:tcPr>
            <w:tcW w:w="1276" w:type="dxa"/>
            <w:shd w:val="clear" w:color="auto" w:fill="FFFFFF"/>
          </w:tcPr>
          <w:p w:rsidR="00F26D40" w:rsidRPr="00F26D40" w:rsidRDefault="00F26D40">
            <w:pPr>
              <w:jc w:val="center"/>
              <w:rPr>
                <w:color w:val="000000"/>
                <w:sz w:val="24"/>
                <w:szCs w:val="24"/>
              </w:rPr>
            </w:pPr>
            <w:r w:rsidRPr="00F26D40">
              <w:rPr>
                <w:color w:val="000000"/>
                <w:sz w:val="24"/>
                <w:szCs w:val="24"/>
              </w:rPr>
              <w:t>1,6</w:t>
            </w:r>
          </w:p>
        </w:tc>
        <w:tc>
          <w:tcPr>
            <w:tcW w:w="1276" w:type="dxa"/>
            <w:shd w:val="clear" w:color="auto" w:fill="FFFFFF"/>
          </w:tcPr>
          <w:p w:rsidR="00F26D40" w:rsidRDefault="00F26D40" w:rsidP="0073755B">
            <w:pPr>
              <w:shd w:val="clear" w:color="auto" w:fill="FFFFFF"/>
              <w:jc w:val="center"/>
              <w:rPr>
                <w:rFonts w:ascii="Arial" w:hAnsi="Arial"/>
              </w:rPr>
            </w:pPr>
            <w:r>
              <w:rPr>
                <w:rFonts w:ascii="Arial" w:hAnsi="Arial"/>
              </w:rPr>
              <w:t>0,26</w:t>
            </w:r>
          </w:p>
        </w:tc>
        <w:tc>
          <w:tcPr>
            <w:tcW w:w="1275" w:type="dxa"/>
            <w:shd w:val="clear" w:color="auto" w:fill="FFFFFF"/>
          </w:tcPr>
          <w:p w:rsidR="00F26D40" w:rsidRDefault="00F26D40" w:rsidP="0073755B">
            <w:pPr>
              <w:shd w:val="clear" w:color="auto" w:fill="FFFFFF"/>
              <w:jc w:val="center"/>
              <w:rPr>
                <w:rFonts w:ascii="Arial" w:hAnsi="Arial"/>
              </w:rPr>
            </w:pPr>
            <w:r>
              <w:rPr>
                <w:rFonts w:ascii="Arial" w:hAnsi="Arial"/>
              </w:rPr>
              <w:t>1,09</w:t>
            </w:r>
          </w:p>
        </w:tc>
      </w:tr>
    </w:tbl>
    <w:p w:rsidR="0073755B" w:rsidRPr="00F26D40" w:rsidRDefault="0073755B" w:rsidP="0073755B">
      <w:pPr>
        <w:ind w:firstLine="652"/>
        <w:rPr>
          <w:rFonts w:ascii="Arial" w:hAnsi="Arial"/>
        </w:rPr>
      </w:pPr>
      <w:r w:rsidRPr="00F26D40">
        <w:rPr>
          <w:rFonts w:ascii="Arial" w:hAnsi="Arial"/>
        </w:rPr>
        <w:t>Примечание. Ценой пункта 2 не учтена стоимость проектирования напорных трубопроводов.</w:t>
      </w:r>
    </w:p>
    <w:p w:rsidR="0073755B" w:rsidRDefault="0073755B" w:rsidP="0073755B">
      <w:pPr>
        <w:shd w:val="clear" w:color="auto" w:fill="FFFFFF"/>
        <w:ind w:firstLine="652"/>
        <w:jc w:val="both"/>
        <w:rPr>
          <w:rFonts w:ascii="Arial" w:hAnsi="Arial"/>
          <w:i/>
          <w:color w:val="008000"/>
        </w:rPr>
      </w:pPr>
    </w:p>
    <w:p w:rsidR="0073755B" w:rsidRDefault="00F26D40" w:rsidP="0073755B">
      <w:pPr>
        <w:shd w:val="clear" w:color="auto" w:fill="FFFFFF"/>
        <w:ind w:firstLine="652"/>
        <w:jc w:val="center"/>
        <w:rPr>
          <w:rFonts w:ascii="Arial" w:hAnsi="Arial"/>
          <w:i/>
          <w:color w:val="008000"/>
        </w:rPr>
      </w:pPr>
      <w:r>
        <w:rPr>
          <w:rFonts w:ascii="Arial" w:hAnsi="Arial"/>
          <w:i/>
          <w:color w:val="008000"/>
        </w:rPr>
        <w:t xml:space="preserve"> </w:t>
      </w:r>
    </w:p>
    <w:p w:rsidR="0073755B" w:rsidRDefault="0073755B" w:rsidP="0073755B">
      <w:pPr>
        <w:ind w:firstLine="652"/>
        <w:rPr>
          <w:rFonts w:ascii="Arial" w:hAnsi="Arial"/>
        </w:rPr>
      </w:pPr>
    </w:p>
    <w:p w:rsidR="0073755B" w:rsidRDefault="0073755B" w:rsidP="0073755B">
      <w:pPr>
        <w:ind w:firstLine="652"/>
        <w:rPr>
          <w:rFonts w:ascii="Arial" w:hAnsi="Arial"/>
        </w:rPr>
      </w:pPr>
    </w:p>
    <w:p w:rsidR="0073755B" w:rsidRDefault="0073755B" w:rsidP="0073755B">
      <w:pPr>
        <w:ind w:firstLine="652"/>
        <w:rPr>
          <w:rFonts w:ascii="Arial" w:hAnsi="Arial"/>
        </w:rPr>
        <w:sectPr w:rsidR="0073755B">
          <w:type w:val="nextColumn"/>
          <w:pgSz w:w="11909" w:h="16834"/>
          <w:pgMar w:top="567" w:right="567" w:bottom="567" w:left="1134" w:header="567" w:footer="567" w:gutter="0"/>
          <w:paperSrc w:first="4" w:other="4"/>
          <w:cols w:space="60"/>
          <w:noEndnote/>
        </w:sectPr>
      </w:pPr>
    </w:p>
    <w:p w:rsidR="0073755B" w:rsidRDefault="0073755B" w:rsidP="0073755B">
      <w:pPr>
        <w:pStyle w:val="1"/>
      </w:pPr>
      <w:bookmarkStart w:id="13" w:name="глава_3"/>
      <w:bookmarkStart w:id="14" w:name="_Toc37046031"/>
      <w:bookmarkEnd w:id="13"/>
      <w:r>
        <w:rPr>
          <w:b w:val="0"/>
        </w:rPr>
        <w:lastRenderedPageBreak/>
        <w:t>ГЛАВА 3.</w:t>
      </w:r>
      <w:r>
        <w:t xml:space="preserve"> Отдельные сооружения и устройства морских портов и судоремонтных заводов</w:t>
      </w:r>
      <w:bookmarkEnd w:id="14"/>
    </w:p>
    <w:p w:rsidR="0073755B" w:rsidRDefault="0073755B" w:rsidP="00F26D40">
      <w:pPr>
        <w:shd w:val="clear" w:color="auto" w:fill="FFFFFF"/>
        <w:spacing w:after="0"/>
        <w:ind w:left="720" w:right="1037" w:firstLine="720"/>
        <w:rPr>
          <w:rFonts w:ascii="Arial" w:hAnsi="Arial"/>
        </w:rPr>
      </w:pPr>
    </w:p>
    <w:p w:rsidR="0073755B" w:rsidRDefault="0073755B" w:rsidP="00F26D40">
      <w:pPr>
        <w:shd w:val="clear" w:color="auto" w:fill="FFFFFF"/>
        <w:spacing w:after="0"/>
        <w:ind w:firstLine="652"/>
        <w:rPr>
          <w:rFonts w:ascii="Arial" w:hAnsi="Arial"/>
        </w:rPr>
      </w:pPr>
      <w:r>
        <w:rPr>
          <w:rFonts w:ascii="Arial" w:hAnsi="Arial"/>
        </w:rPr>
        <w:t>В настоящей главе приведены цены на проектирование:</w:t>
      </w:r>
    </w:p>
    <w:p w:rsidR="0073755B" w:rsidRDefault="0073755B" w:rsidP="00F26D40">
      <w:pPr>
        <w:shd w:val="clear" w:color="auto" w:fill="FFFFFF"/>
        <w:spacing w:after="0"/>
        <w:ind w:firstLine="652"/>
        <w:rPr>
          <w:rFonts w:ascii="Arial" w:hAnsi="Arial"/>
        </w:rPr>
      </w:pPr>
      <w:r>
        <w:rPr>
          <w:rFonts w:ascii="Arial" w:hAnsi="Arial"/>
        </w:rPr>
        <w:t xml:space="preserve">молов, волноломов, берегоукрепительных сооружений, </w:t>
      </w:r>
      <w:r w:rsidR="00F26D40">
        <w:rPr>
          <w:rFonts w:ascii="Arial" w:hAnsi="Arial"/>
          <w:i/>
          <w:strike/>
          <w:color w:val="008000"/>
        </w:rPr>
        <w:t xml:space="preserve"> </w:t>
      </w:r>
      <w:r>
        <w:rPr>
          <w:rFonts w:ascii="Arial" w:hAnsi="Arial"/>
        </w:rPr>
        <w:t xml:space="preserve"> (табл. 35-10);</w:t>
      </w:r>
    </w:p>
    <w:p w:rsidR="0073755B" w:rsidRDefault="0073755B" w:rsidP="00F26D40">
      <w:pPr>
        <w:shd w:val="clear" w:color="auto" w:fill="FFFFFF"/>
        <w:spacing w:after="0"/>
        <w:ind w:right="518" w:firstLine="652"/>
        <w:rPr>
          <w:rFonts w:ascii="Arial" w:hAnsi="Arial"/>
        </w:rPr>
      </w:pPr>
      <w:r>
        <w:rPr>
          <w:rFonts w:ascii="Arial" w:hAnsi="Arial"/>
        </w:rPr>
        <w:t>тыловых рельсовых путей под перегрузочное оборудование:</w:t>
      </w:r>
    </w:p>
    <w:p w:rsidR="0073755B" w:rsidRDefault="0073755B" w:rsidP="00F26D40">
      <w:pPr>
        <w:shd w:val="clear" w:color="auto" w:fill="FFFFFF"/>
        <w:spacing w:after="0"/>
        <w:ind w:right="518" w:firstLine="652"/>
        <w:rPr>
          <w:rFonts w:ascii="Arial" w:hAnsi="Arial"/>
        </w:rPr>
      </w:pPr>
      <w:r>
        <w:rPr>
          <w:rFonts w:ascii="Arial" w:hAnsi="Arial"/>
        </w:rPr>
        <w:t>морских подходных каналов и дноуглубления акваторий;</w:t>
      </w:r>
    </w:p>
    <w:p w:rsidR="0073755B" w:rsidRDefault="0073755B" w:rsidP="00F26D40">
      <w:pPr>
        <w:shd w:val="clear" w:color="auto" w:fill="FFFFFF"/>
        <w:spacing w:after="0"/>
        <w:ind w:right="518" w:firstLine="652"/>
        <w:rPr>
          <w:rFonts w:ascii="Arial" w:hAnsi="Arial"/>
        </w:rPr>
      </w:pPr>
      <w:r>
        <w:rPr>
          <w:rFonts w:ascii="Arial" w:hAnsi="Arial"/>
        </w:rPr>
        <w:t>створных опознавательных знаков (табл. 35-13);</w:t>
      </w:r>
    </w:p>
    <w:p w:rsidR="0073755B" w:rsidRDefault="0073755B" w:rsidP="00F26D40">
      <w:pPr>
        <w:shd w:val="clear" w:color="auto" w:fill="FFFFFF"/>
        <w:spacing w:after="0"/>
        <w:ind w:right="518" w:firstLine="652"/>
        <w:rPr>
          <w:rFonts w:ascii="Arial" w:hAnsi="Arial"/>
          <w:i/>
          <w:color w:val="008000"/>
        </w:rPr>
      </w:pPr>
      <w:r>
        <w:rPr>
          <w:rFonts w:ascii="Arial" w:hAnsi="Arial"/>
        </w:rPr>
        <w:t>специальных электротехнических установок и устройств.</w:t>
      </w:r>
      <w:r w:rsidR="00F26D40">
        <w:rPr>
          <w:rFonts w:ascii="Arial" w:hAnsi="Arial"/>
          <w:i/>
          <w:color w:val="008000"/>
        </w:rPr>
        <w:t xml:space="preserve"> </w:t>
      </w:r>
    </w:p>
    <w:p w:rsidR="0073755B" w:rsidRDefault="0073755B" w:rsidP="00F26D40">
      <w:pPr>
        <w:shd w:val="clear" w:color="auto" w:fill="FFFFFF"/>
        <w:spacing w:after="0"/>
        <w:jc w:val="center"/>
        <w:rPr>
          <w:rFonts w:ascii="Arial" w:hAnsi="Arial"/>
        </w:rPr>
      </w:pPr>
    </w:p>
    <w:p w:rsidR="0073755B" w:rsidRDefault="0073755B" w:rsidP="0073755B">
      <w:pPr>
        <w:shd w:val="clear" w:color="auto" w:fill="FFFFFF"/>
        <w:jc w:val="center"/>
        <w:rPr>
          <w:rFonts w:ascii="Arial" w:hAnsi="Arial"/>
          <w:b/>
        </w:rPr>
      </w:pPr>
      <w:r>
        <w:rPr>
          <w:rFonts w:ascii="Arial" w:hAnsi="Arial"/>
          <w:b/>
        </w:rPr>
        <w:t>Молы, волноломы, берегоукрепительные сооружения, выпуски очищенных стоков</w:t>
      </w:r>
    </w:p>
    <w:p w:rsidR="0073755B" w:rsidRDefault="0073755B" w:rsidP="0073755B">
      <w:pPr>
        <w:ind w:left="7920" w:firstLine="720"/>
        <w:rPr>
          <w:rFonts w:ascii="Arial" w:hAnsi="Arial"/>
        </w:rPr>
      </w:pPr>
      <w:r>
        <w:rPr>
          <w:rFonts w:ascii="Arial" w:hAnsi="Arial"/>
        </w:rPr>
        <w:t>Таблица 35-10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261"/>
        <w:gridCol w:w="1275"/>
        <w:gridCol w:w="1281"/>
        <w:gridCol w:w="1276"/>
        <w:gridCol w:w="1276"/>
        <w:gridCol w:w="1275"/>
      </w:tblGrid>
      <w:tr w:rsidR="0073755B" w:rsidTr="00F26D40">
        <w:trPr>
          <w:cantSplit/>
        </w:trPr>
        <w:tc>
          <w:tcPr>
            <w:tcW w:w="567" w:type="dxa"/>
            <w:vMerge w:val="restart"/>
            <w:vAlign w:val="center"/>
          </w:tcPr>
          <w:p w:rsidR="0073755B" w:rsidRDefault="0073755B" w:rsidP="0073755B">
            <w:pPr>
              <w:jc w:val="center"/>
              <w:rPr>
                <w:rFonts w:ascii="Arial" w:hAnsi="Arial"/>
              </w:rPr>
            </w:pPr>
            <w:r>
              <w:rPr>
                <w:rFonts w:ascii="Arial" w:hAnsi="Arial"/>
              </w:rPr>
              <w:t xml:space="preserve">№ </w:t>
            </w:r>
            <w:proofErr w:type="gramStart"/>
            <w:r>
              <w:rPr>
                <w:rFonts w:ascii="Arial" w:hAnsi="Arial"/>
              </w:rPr>
              <w:t>п</w:t>
            </w:r>
            <w:proofErr w:type="gramEnd"/>
            <w:r>
              <w:rPr>
                <w:rFonts w:ascii="Arial" w:hAnsi="Arial"/>
              </w:rPr>
              <w:t>/п</w:t>
            </w:r>
          </w:p>
        </w:tc>
        <w:tc>
          <w:tcPr>
            <w:tcW w:w="3261" w:type="dxa"/>
            <w:vMerge w:val="restart"/>
            <w:vAlign w:val="center"/>
          </w:tcPr>
          <w:p w:rsidR="0073755B" w:rsidRDefault="0073755B" w:rsidP="0073755B">
            <w:pPr>
              <w:jc w:val="center"/>
              <w:rPr>
                <w:rFonts w:ascii="Arial" w:hAnsi="Arial"/>
              </w:rPr>
            </w:pPr>
            <w:r>
              <w:rPr>
                <w:rFonts w:ascii="Arial" w:hAnsi="Arial"/>
              </w:rPr>
              <w:t>Объект проектирования</w:t>
            </w:r>
          </w:p>
        </w:tc>
        <w:tc>
          <w:tcPr>
            <w:tcW w:w="1275" w:type="dxa"/>
            <w:vMerge w:val="restart"/>
            <w:vAlign w:val="center"/>
          </w:tcPr>
          <w:p w:rsidR="0073755B" w:rsidRDefault="0073755B" w:rsidP="0073755B">
            <w:pPr>
              <w:jc w:val="center"/>
              <w:rPr>
                <w:rFonts w:ascii="Arial" w:hAnsi="Arial"/>
              </w:rPr>
            </w:pPr>
            <w:r>
              <w:rPr>
                <w:rFonts w:ascii="Arial" w:hAnsi="Arial"/>
              </w:rPr>
              <w:t>Основной показатель проектируемого объекта</w:t>
            </w:r>
          </w:p>
        </w:tc>
        <w:tc>
          <w:tcPr>
            <w:tcW w:w="2557" w:type="dxa"/>
            <w:gridSpan w:val="2"/>
          </w:tcPr>
          <w:p w:rsidR="0073755B" w:rsidRDefault="0073755B" w:rsidP="00F26D40">
            <w:pPr>
              <w:jc w:val="center"/>
              <w:rPr>
                <w:rFonts w:ascii="Arial" w:hAnsi="Arial"/>
              </w:rPr>
            </w:pPr>
            <w:r>
              <w:rPr>
                <w:rFonts w:ascii="Arial" w:hAnsi="Arial"/>
              </w:rPr>
              <w:t xml:space="preserve">Постоянные величины стоимости разработки рабочей документации, тыс. </w:t>
            </w:r>
            <w:r w:rsidR="00F26D40">
              <w:rPr>
                <w:rFonts w:ascii="Arial" w:hAnsi="Arial"/>
              </w:rPr>
              <w:t>сом.</w:t>
            </w:r>
          </w:p>
        </w:tc>
        <w:tc>
          <w:tcPr>
            <w:tcW w:w="2551" w:type="dxa"/>
            <w:gridSpan w:val="2"/>
            <w:vAlign w:val="center"/>
          </w:tcPr>
          <w:p w:rsidR="0073755B" w:rsidRDefault="0073755B" w:rsidP="0073755B">
            <w:pPr>
              <w:jc w:val="center"/>
              <w:rPr>
                <w:rFonts w:ascii="Arial" w:hAnsi="Arial"/>
              </w:rPr>
            </w:pPr>
            <w:r>
              <w:rPr>
                <w:rFonts w:ascii="Arial" w:hAnsi="Arial"/>
              </w:rPr>
              <w:t>Отношение к стоимости разработки рабочей документации</w:t>
            </w:r>
          </w:p>
        </w:tc>
      </w:tr>
      <w:tr w:rsidR="0073755B" w:rsidTr="00F26D40">
        <w:trPr>
          <w:cantSplit/>
        </w:trPr>
        <w:tc>
          <w:tcPr>
            <w:tcW w:w="567" w:type="dxa"/>
            <w:vMerge/>
          </w:tcPr>
          <w:p w:rsidR="0073755B" w:rsidRDefault="0073755B" w:rsidP="0073755B">
            <w:pPr>
              <w:jc w:val="center"/>
              <w:rPr>
                <w:rFonts w:ascii="Arial" w:hAnsi="Arial"/>
              </w:rPr>
            </w:pPr>
          </w:p>
        </w:tc>
        <w:tc>
          <w:tcPr>
            <w:tcW w:w="3261" w:type="dxa"/>
            <w:vMerge/>
          </w:tcPr>
          <w:p w:rsidR="0073755B" w:rsidRDefault="0073755B" w:rsidP="0073755B">
            <w:pPr>
              <w:jc w:val="center"/>
              <w:rPr>
                <w:rFonts w:ascii="Arial" w:hAnsi="Arial"/>
              </w:rPr>
            </w:pPr>
          </w:p>
        </w:tc>
        <w:tc>
          <w:tcPr>
            <w:tcW w:w="1275" w:type="dxa"/>
            <w:vMerge/>
          </w:tcPr>
          <w:p w:rsidR="0073755B" w:rsidRDefault="0073755B" w:rsidP="0073755B">
            <w:pPr>
              <w:jc w:val="center"/>
              <w:rPr>
                <w:rFonts w:ascii="Arial" w:hAnsi="Arial"/>
              </w:rPr>
            </w:pPr>
          </w:p>
        </w:tc>
        <w:tc>
          <w:tcPr>
            <w:tcW w:w="1281" w:type="dxa"/>
            <w:vAlign w:val="center"/>
          </w:tcPr>
          <w:p w:rsidR="0073755B" w:rsidRDefault="0073755B" w:rsidP="0073755B">
            <w:pPr>
              <w:jc w:val="center"/>
              <w:rPr>
                <w:rFonts w:ascii="Arial" w:hAnsi="Arial"/>
              </w:rPr>
            </w:pPr>
            <w:r>
              <w:rPr>
                <w:rFonts w:ascii="Arial" w:hAnsi="Arial"/>
              </w:rPr>
              <w:t>а</w:t>
            </w:r>
          </w:p>
        </w:tc>
        <w:tc>
          <w:tcPr>
            <w:tcW w:w="1276" w:type="dxa"/>
            <w:vAlign w:val="center"/>
          </w:tcPr>
          <w:p w:rsidR="0073755B" w:rsidRDefault="0073755B" w:rsidP="0073755B">
            <w:pPr>
              <w:jc w:val="center"/>
              <w:rPr>
                <w:rFonts w:ascii="Arial" w:hAnsi="Arial"/>
              </w:rPr>
            </w:pPr>
            <w:r>
              <w:rPr>
                <w:rFonts w:ascii="Arial" w:hAnsi="Arial"/>
              </w:rPr>
              <w:t>в</w:t>
            </w:r>
          </w:p>
        </w:tc>
        <w:tc>
          <w:tcPr>
            <w:tcW w:w="1276" w:type="dxa"/>
            <w:vAlign w:val="center"/>
          </w:tcPr>
          <w:p w:rsidR="0073755B" w:rsidRDefault="0073755B" w:rsidP="0073755B">
            <w:pPr>
              <w:jc w:val="center"/>
              <w:rPr>
                <w:rFonts w:ascii="Arial" w:hAnsi="Arial"/>
                <w:vertAlign w:val="subscript"/>
              </w:rPr>
            </w:pPr>
            <w:r>
              <w:rPr>
                <w:rFonts w:ascii="Arial" w:hAnsi="Arial"/>
              </w:rPr>
              <w:t>проекта К</w:t>
            </w:r>
            <w:proofErr w:type="gramStart"/>
            <w:r>
              <w:rPr>
                <w:rFonts w:ascii="Arial" w:hAnsi="Arial"/>
                <w:vertAlign w:val="subscript"/>
              </w:rPr>
              <w:t>1</w:t>
            </w:r>
            <w:proofErr w:type="gramEnd"/>
          </w:p>
        </w:tc>
        <w:tc>
          <w:tcPr>
            <w:tcW w:w="1275" w:type="dxa"/>
          </w:tcPr>
          <w:p w:rsidR="0073755B" w:rsidRDefault="0073755B" w:rsidP="0073755B">
            <w:pPr>
              <w:jc w:val="center"/>
              <w:rPr>
                <w:rFonts w:ascii="Arial" w:hAnsi="Arial"/>
                <w:vertAlign w:val="subscript"/>
              </w:rPr>
            </w:pPr>
            <w:r>
              <w:rPr>
                <w:rFonts w:ascii="Arial" w:hAnsi="Arial"/>
              </w:rPr>
              <w:t>рабочего проекта К</w:t>
            </w:r>
            <w:proofErr w:type="gramStart"/>
            <w:r>
              <w:rPr>
                <w:rFonts w:ascii="Arial" w:hAnsi="Arial"/>
                <w:vertAlign w:val="subscript"/>
              </w:rPr>
              <w:t>2</w:t>
            </w:r>
            <w:proofErr w:type="gramEnd"/>
          </w:p>
        </w:tc>
      </w:tr>
      <w:tr w:rsidR="0073755B" w:rsidTr="00F26D40">
        <w:tc>
          <w:tcPr>
            <w:tcW w:w="567" w:type="dxa"/>
          </w:tcPr>
          <w:p w:rsidR="0073755B" w:rsidRDefault="0073755B" w:rsidP="0073755B">
            <w:pPr>
              <w:jc w:val="center"/>
              <w:rPr>
                <w:rFonts w:ascii="Arial" w:hAnsi="Arial"/>
              </w:rPr>
            </w:pPr>
            <w:r>
              <w:rPr>
                <w:rFonts w:ascii="Arial" w:hAnsi="Arial"/>
              </w:rPr>
              <w:t>1</w:t>
            </w:r>
          </w:p>
        </w:tc>
        <w:tc>
          <w:tcPr>
            <w:tcW w:w="3261" w:type="dxa"/>
          </w:tcPr>
          <w:p w:rsidR="0073755B" w:rsidRDefault="0073755B" w:rsidP="0073755B">
            <w:pPr>
              <w:jc w:val="center"/>
              <w:rPr>
                <w:rFonts w:ascii="Arial" w:hAnsi="Arial"/>
              </w:rPr>
            </w:pPr>
            <w:r>
              <w:rPr>
                <w:rFonts w:ascii="Arial" w:hAnsi="Arial"/>
              </w:rPr>
              <w:t>2</w:t>
            </w:r>
          </w:p>
        </w:tc>
        <w:tc>
          <w:tcPr>
            <w:tcW w:w="1275" w:type="dxa"/>
          </w:tcPr>
          <w:p w:rsidR="0073755B" w:rsidRDefault="0073755B" w:rsidP="0073755B">
            <w:pPr>
              <w:jc w:val="center"/>
              <w:rPr>
                <w:rFonts w:ascii="Arial" w:hAnsi="Arial"/>
              </w:rPr>
            </w:pPr>
            <w:r>
              <w:rPr>
                <w:rFonts w:ascii="Arial" w:hAnsi="Arial"/>
              </w:rPr>
              <w:t>3</w:t>
            </w:r>
          </w:p>
        </w:tc>
        <w:tc>
          <w:tcPr>
            <w:tcW w:w="1281" w:type="dxa"/>
          </w:tcPr>
          <w:p w:rsidR="0073755B" w:rsidRDefault="0073755B" w:rsidP="0073755B">
            <w:pPr>
              <w:jc w:val="center"/>
              <w:rPr>
                <w:rFonts w:ascii="Arial" w:hAnsi="Arial"/>
              </w:rPr>
            </w:pPr>
            <w:r>
              <w:rPr>
                <w:rFonts w:ascii="Arial" w:hAnsi="Arial"/>
              </w:rPr>
              <w:t>4</w:t>
            </w:r>
          </w:p>
        </w:tc>
        <w:tc>
          <w:tcPr>
            <w:tcW w:w="1276" w:type="dxa"/>
          </w:tcPr>
          <w:p w:rsidR="0073755B" w:rsidRDefault="0073755B" w:rsidP="0073755B">
            <w:pPr>
              <w:jc w:val="center"/>
              <w:rPr>
                <w:rFonts w:ascii="Arial" w:hAnsi="Arial"/>
              </w:rPr>
            </w:pPr>
            <w:r>
              <w:rPr>
                <w:rFonts w:ascii="Arial" w:hAnsi="Arial"/>
              </w:rPr>
              <w:t>5</w:t>
            </w:r>
          </w:p>
        </w:tc>
        <w:tc>
          <w:tcPr>
            <w:tcW w:w="1276" w:type="dxa"/>
          </w:tcPr>
          <w:p w:rsidR="0073755B" w:rsidRDefault="0073755B" w:rsidP="0073755B">
            <w:pPr>
              <w:jc w:val="center"/>
              <w:rPr>
                <w:rFonts w:ascii="Arial" w:hAnsi="Arial"/>
              </w:rPr>
            </w:pPr>
            <w:r>
              <w:rPr>
                <w:rFonts w:ascii="Arial" w:hAnsi="Arial"/>
              </w:rPr>
              <w:t>6</w:t>
            </w:r>
          </w:p>
        </w:tc>
        <w:tc>
          <w:tcPr>
            <w:tcW w:w="1275" w:type="dxa"/>
          </w:tcPr>
          <w:p w:rsidR="0073755B" w:rsidRDefault="0073755B" w:rsidP="0073755B">
            <w:pPr>
              <w:jc w:val="center"/>
              <w:rPr>
                <w:rFonts w:ascii="Arial" w:hAnsi="Arial"/>
              </w:rPr>
            </w:pPr>
            <w:r>
              <w:rPr>
                <w:rFonts w:ascii="Arial" w:hAnsi="Arial"/>
              </w:rPr>
              <w:t>7</w:t>
            </w:r>
          </w:p>
        </w:tc>
      </w:tr>
      <w:tr w:rsidR="00F26D40" w:rsidTr="00F26D40">
        <w:tblPrEx>
          <w:tblCellMar>
            <w:left w:w="40" w:type="dxa"/>
            <w:right w:w="40" w:type="dxa"/>
          </w:tblCellMar>
        </w:tblPrEx>
        <w:tc>
          <w:tcPr>
            <w:tcW w:w="567" w:type="dxa"/>
            <w:shd w:val="clear" w:color="auto" w:fill="FFFFFF"/>
          </w:tcPr>
          <w:p w:rsidR="00F26D40" w:rsidRDefault="00F26D40" w:rsidP="0073755B">
            <w:pPr>
              <w:shd w:val="clear" w:color="auto" w:fill="FFFFFF"/>
              <w:jc w:val="center"/>
              <w:rPr>
                <w:rFonts w:ascii="Arial" w:hAnsi="Arial"/>
              </w:rPr>
            </w:pPr>
            <w:r>
              <w:rPr>
                <w:rFonts w:ascii="Arial" w:hAnsi="Arial"/>
              </w:rPr>
              <w:t>1</w:t>
            </w:r>
          </w:p>
        </w:tc>
        <w:tc>
          <w:tcPr>
            <w:tcW w:w="3261" w:type="dxa"/>
            <w:shd w:val="clear" w:color="auto" w:fill="FFFFFF"/>
          </w:tcPr>
          <w:p w:rsidR="00F26D40" w:rsidRDefault="00F26D40" w:rsidP="0073755B">
            <w:pPr>
              <w:shd w:val="clear" w:color="auto" w:fill="FFFFFF"/>
              <w:ind w:right="67"/>
              <w:rPr>
                <w:rFonts w:ascii="Arial" w:hAnsi="Arial"/>
              </w:rPr>
            </w:pPr>
            <w:proofErr w:type="gramStart"/>
            <w:r>
              <w:rPr>
                <w:rFonts w:ascii="Arial" w:hAnsi="Arial"/>
              </w:rPr>
              <w:t>Мол</w:t>
            </w:r>
            <w:proofErr w:type="gramEnd"/>
            <w:r>
              <w:rPr>
                <w:rFonts w:ascii="Arial" w:hAnsi="Arial"/>
              </w:rPr>
              <w:t xml:space="preserve"> и волнолом типа двухрядной перемычки из металлического шпунта, высотой от 15 до 30 м.</w:t>
            </w:r>
          </w:p>
        </w:tc>
        <w:tc>
          <w:tcPr>
            <w:tcW w:w="1275" w:type="dxa"/>
            <w:shd w:val="clear" w:color="auto" w:fill="FFFFFF"/>
          </w:tcPr>
          <w:p w:rsidR="00F26D40" w:rsidRDefault="00F26D40" w:rsidP="0073755B">
            <w:pPr>
              <w:shd w:val="clear" w:color="auto" w:fill="FFFFFF"/>
              <w:jc w:val="center"/>
              <w:rPr>
                <w:rFonts w:ascii="Arial" w:hAnsi="Arial"/>
              </w:rPr>
            </w:pPr>
            <w:r>
              <w:rPr>
                <w:rFonts w:ascii="Arial" w:hAnsi="Arial"/>
              </w:rPr>
              <w:t>1 м высоты сооружения</w:t>
            </w:r>
          </w:p>
        </w:tc>
        <w:tc>
          <w:tcPr>
            <w:tcW w:w="1281" w:type="dxa"/>
            <w:shd w:val="clear" w:color="auto" w:fill="FFFFFF"/>
          </w:tcPr>
          <w:p w:rsidR="00F26D40" w:rsidRPr="00F26D40" w:rsidRDefault="00F26D40">
            <w:pPr>
              <w:jc w:val="center"/>
              <w:rPr>
                <w:color w:val="000000"/>
                <w:sz w:val="24"/>
                <w:szCs w:val="24"/>
              </w:rPr>
            </w:pPr>
            <w:r w:rsidRPr="00F26D40">
              <w:rPr>
                <w:color w:val="000000"/>
                <w:sz w:val="24"/>
                <w:szCs w:val="24"/>
              </w:rPr>
              <w:t>316,6</w:t>
            </w:r>
          </w:p>
        </w:tc>
        <w:tc>
          <w:tcPr>
            <w:tcW w:w="1276" w:type="dxa"/>
            <w:shd w:val="clear" w:color="auto" w:fill="FFFFFF"/>
          </w:tcPr>
          <w:p w:rsidR="00F26D40" w:rsidRPr="00F26D40" w:rsidRDefault="00F26D40">
            <w:pPr>
              <w:jc w:val="center"/>
              <w:rPr>
                <w:color w:val="000000"/>
                <w:sz w:val="24"/>
                <w:szCs w:val="24"/>
              </w:rPr>
            </w:pPr>
            <w:r w:rsidRPr="00F26D40">
              <w:rPr>
                <w:color w:val="000000"/>
                <w:sz w:val="24"/>
                <w:szCs w:val="24"/>
              </w:rPr>
              <w:t>6,5</w:t>
            </w:r>
          </w:p>
        </w:tc>
        <w:tc>
          <w:tcPr>
            <w:tcW w:w="1276" w:type="dxa"/>
            <w:shd w:val="clear" w:color="auto" w:fill="FFFFFF"/>
          </w:tcPr>
          <w:p w:rsidR="00F26D40" w:rsidRDefault="00F26D40" w:rsidP="0073755B">
            <w:pPr>
              <w:shd w:val="clear" w:color="auto" w:fill="FFFFFF"/>
              <w:jc w:val="center"/>
              <w:rPr>
                <w:rFonts w:ascii="Arial" w:hAnsi="Arial"/>
              </w:rPr>
            </w:pPr>
            <w:r>
              <w:rPr>
                <w:rFonts w:ascii="Arial" w:hAnsi="Arial"/>
              </w:rPr>
              <w:t>0,40</w:t>
            </w:r>
          </w:p>
        </w:tc>
        <w:tc>
          <w:tcPr>
            <w:tcW w:w="1275" w:type="dxa"/>
            <w:shd w:val="clear" w:color="auto" w:fill="FFFFFF"/>
          </w:tcPr>
          <w:p w:rsidR="00F26D40" w:rsidRDefault="00F26D40" w:rsidP="0073755B">
            <w:pPr>
              <w:shd w:val="clear" w:color="auto" w:fill="FFFFFF"/>
              <w:jc w:val="center"/>
              <w:rPr>
                <w:rFonts w:ascii="Arial" w:hAnsi="Arial"/>
              </w:rPr>
            </w:pPr>
            <w:r>
              <w:rPr>
                <w:rFonts w:ascii="Arial" w:hAnsi="Arial"/>
              </w:rPr>
              <w:t>1,20</w:t>
            </w:r>
          </w:p>
        </w:tc>
      </w:tr>
      <w:tr w:rsidR="00F26D40" w:rsidTr="00F26D40">
        <w:tblPrEx>
          <w:tblCellMar>
            <w:left w:w="40" w:type="dxa"/>
            <w:right w:w="40" w:type="dxa"/>
          </w:tblCellMar>
        </w:tblPrEx>
        <w:tc>
          <w:tcPr>
            <w:tcW w:w="567" w:type="dxa"/>
            <w:shd w:val="clear" w:color="auto" w:fill="FFFFFF"/>
          </w:tcPr>
          <w:p w:rsidR="00F26D40" w:rsidRDefault="00F26D40" w:rsidP="0073755B">
            <w:pPr>
              <w:shd w:val="clear" w:color="auto" w:fill="FFFFFF"/>
              <w:jc w:val="center"/>
              <w:rPr>
                <w:rFonts w:ascii="Arial" w:hAnsi="Arial"/>
              </w:rPr>
            </w:pPr>
            <w:r>
              <w:rPr>
                <w:rFonts w:ascii="Arial" w:hAnsi="Arial"/>
              </w:rPr>
              <w:t>2</w:t>
            </w:r>
          </w:p>
        </w:tc>
        <w:tc>
          <w:tcPr>
            <w:tcW w:w="3261" w:type="dxa"/>
            <w:shd w:val="clear" w:color="auto" w:fill="FFFFFF"/>
          </w:tcPr>
          <w:p w:rsidR="00F26D40" w:rsidRDefault="00F26D40" w:rsidP="0073755B">
            <w:pPr>
              <w:shd w:val="clear" w:color="auto" w:fill="FFFFFF"/>
              <w:ind w:right="48"/>
              <w:rPr>
                <w:rFonts w:ascii="Arial" w:hAnsi="Arial"/>
              </w:rPr>
            </w:pPr>
            <w:proofErr w:type="gramStart"/>
            <w:r>
              <w:rPr>
                <w:rFonts w:ascii="Arial" w:hAnsi="Arial"/>
              </w:rPr>
              <w:t>Мол</w:t>
            </w:r>
            <w:proofErr w:type="gramEnd"/>
            <w:r>
              <w:rPr>
                <w:rFonts w:ascii="Arial" w:hAnsi="Arial"/>
              </w:rPr>
              <w:t xml:space="preserve"> и волнолом из массивов-гигантов, высотой от 15 до 30 м.</w:t>
            </w:r>
          </w:p>
        </w:tc>
        <w:tc>
          <w:tcPr>
            <w:tcW w:w="1275" w:type="dxa"/>
            <w:shd w:val="clear" w:color="auto" w:fill="FFFFFF"/>
          </w:tcPr>
          <w:p w:rsidR="00F26D40" w:rsidRDefault="00F26D40" w:rsidP="0073755B">
            <w:pPr>
              <w:shd w:val="clear" w:color="auto" w:fill="FFFFFF"/>
              <w:jc w:val="center"/>
              <w:rPr>
                <w:rFonts w:ascii="Arial" w:hAnsi="Arial"/>
              </w:rPr>
            </w:pPr>
            <w:r>
              <w:rPr>
                <w:rFonts w:ascii="Arial" w:hAnsi="Arial"/>
              </w:rPr>
              <w:t>То же</w:t>
            </w:r>
          </w:p>
        </w:tc>
        <w:tc>
          <w:tcPr>
            <w:tcW w:w="1281" w:type="dxa"/>
            <w:shd w:val="clear" w:color="auto" w:fill="FFFFFF"/>
          </w:tcPr>
          <w:p w:rsidR="00F26D40" w:rsidRPr="00F26D40" w:rsidRDefault="00F26D40">
            <w:pPr>
              <w:jc w:val="center"/>
              <w:rPr>
                <w:color w:val="000000"/>
                <w:sz w:val="24"/>
                <w:szCs w:val="24"/>
              </w:rPr>
            </w:pPr>
            <w:r w:rsidRPr="00F26D40">
              <w:rPr>
                <w:color w:val="000000"/>
                <w:sz w:val="24"/>
                <w:szCs w:val="24"/>
              </w:rPr>
              <w:t>375,7</w:t>
            </w:r>
          </w:p>
        </w:tc>
        <w:tc>
          <w:tcPr>
            <w:tcW w:w="1276" w:type="dxa"/>
            <w:shd w:val="clear" w:color="auto" w:fill="FFFFFF"/>
          </w:tcPr>
          <w:p w:rsidR="00F26D40" w:rsidRPr="00F26D40" w:rsidRDefault="00F26D40">
            <w:pPr>
              <w:jc w:val="center"/>
              <w:rPr>
                <w:color w:val="000000"/>
                <w:sz w:val="24"/>
                <w:szCs w:val="24"/>
              </w:rPr>
            </w:pPr>
            <w:r w:rsidRPr="00F26D40">
              <w:rPr>
                <w:color w:val="000000"/>
                <w:sz w:val="24"/>
                <w:szCs w:val="24"/>
              </w:rPr>
              <w:t>4,3</w:t>
            </w:r>
          </w:p>
        </w:tc>
        <w:tc>
          <w:tcPr>
            <w:tcW w:w="1276" w:type="dxa"/>
            <w:shd w:val="clear" w:color="auto" w:fill="FFFFFF"/>
          </w:tcPr>
          <w:p w:rsidR="00F26D40" w:rsidRDefault="00F26D40" w:rsidP="0073755B">
            <w:pPr>
              <w:shd w:val="clear" w:color="auto" w:fill="FFFFFF"/>
              <w:jc w:val="center"/>
              <w:rPr>
                <w:rFonts w:ascii="Arial" w:hAnsi="Arial"/>
              </w:rPr>
            </w:pPr>
            <w:r>
              <w:rPr>
                <w:rFonts w:ascii="Arial" w:hAnsi="Arial"/>
              </w:rPr>
              <w:t>0,40</w:t>
            </w:r>
          </w:p>
        </w:tc>
        <w:tc>
          <w:tcPr>
            <w:tcW w:w="1275" w:type="dxa"/>
            <w:shd w:val="clear" w:color="auto" w:fill="FFFFFF"/>
          </w:tcPr>
          <w:p w:rsidR="00F26D40" w:rsidRDefault="00F26D40" w:rsidP="0073755B">
            <w:pPr>
              <w:shd w:val="clear" w:color="auto" w:fill="FFFFFF"/>
              <w:jc w:val="center"/>
              <w:rPr>
                <w:rFonts w:ascii="Arial" w:hAnsi="Arial"/>
              </w:rPr>
            </w:pPr>
            <w:r>
              <w:rPr>
                <w:rFonts w:ascii="Arial" w:hAnsi="Arial"/>
              </w:rPr>
              <w:t>1,20</w:t>
            </w:r>
          </w:p>
        </w:tc>
      </w:tr>
      <w:tr w:rsidR="00F26D40" w:rsidTr="00F26D40">
        <w:tblPrEx>
          <w:tblCellMar>
            <w:left w:w="40" w:type="dxa"/>
            <w:right w:w="40" w:type="dxa"/>
          </w:tblCellMar>
        </w:tblPrEx>
        <w:tc>
          <w:tcPr>
            <w:tcW w:w="567" w:type="dxa"/>
            <w:shd w:val="clear" w:color="auto" w:fill="FFFFFF"/>
          </w:tcPr>
          <w:p w:rsidR="00F26D40" w:rsidRDefault="00F26D40" w:rsidP="0073755B">
            <w:pPr>
              <w:shd w:val="clear" w:color="auto" w:fill="FFFFFF"/>
              <w:jc w:val="center"/>
              <w:rPr>
                <w:rFonts w:ascii="Arial" w:hAnsi="Arial"/>
              </w:rPr>
            </w:pPr>
            <w:r>
              <w:rPr>
                <w:rFonts w:ascii="Arial" w:hAnsi="Arial"/>
              </w:rPr>
              <w:t>3</w:t>
            </w:r>
          </w:p>
        </w:tc>
        <w:tc>
          <w:tcPr>
            <w:tcW w:w="3261" w:type="dxa"/>
            <w:shd w:val="clear" w:color="auto" w:fill="FFFFFF"/>
          </w:tcPr>
          <w:p w:rsidR="00F26D40" w:rsidRDefault="00F26D40" w:rsidP="0073755B">
            <w:pPr>
              <w:shd w:val="clear" w:color="auto" w:fill="FFFFFF"/>
              <w:rPr>
                <w:rFonts w:ascii="Arial" w:hAnsi="Arial"/>
              </w:rPr>
            </w:pPr>
            <w:proofErr w:type="gramStart"/>
            <w:r>
              <w:rPr>
                <w:rFonts w:ascii="Arial" w:hAnsi="Arial"/>
              </w:rPr>
              <w:t>Мол</w:t>
            </w:r>
            <w:proofErr w:type="gramEnd"/>
            <w:r>
              <w:rPr>
                <w:rFonts w:ascii="Arial" w:hAnsi="Arial"/>
              </w:rPr>
              <w:t xml:space="preserve"> и волнолом из правильной </w:t>
            </w:r>
            <w:proofErr w:type="spellStart"/>
            <w:r>
              <w:rPr>
                <w:rFonts w:ascii="Arial" w:hAnsi="Arial"/>
              </w:rPr>
              <w:t>массивовой</w:t>
            </w:r>
            <w:proofErr w:type="spellEnd"/>
            <w:r>
              <w:rPr>
                <w:rFonts w:ascii="Arial" w:hAnsi="Arial"/>
              </w:rPr>
              <w:t xml:space="preserve"> кладки, высотой от 8 до 20 м.</w:t>
            </w:r>
          </w:p>
        </w:tc>
        <w:tc>
          <w:tcPr>
            <w:tcW w:w="1275" w:type="dxa"/>
            <w:shd w:val="clear" w:color="auto" w:fill="FFFFFF"/>
          </w:tcPr>
          <w:p w:rsidR="00F26D40" w:rsidRDefault="00F26D40" w:rsidP="0073755B">
            <w:pPr>
              <w:shd w:val="clear" w:color="auto" w:fill="FFFFFF"/>
              <w:jc w:val="center"/>
              <w:rPr>
                <w:rFonts w:ascii="Arial" w:hAnsi="Arial"/>
              </w:rPr>
            </w:pPr>
            <w:r>
              <w:rPr>
                <w:rFonts w:ascii="Arial" w:hAnsi="Arial"/>
              </w:rPr>
              <w:t>То же</w:t>
            </w:r>
          </w:p>
        </w:tc>
        <w:tc>
          <w:tcPr>
            <w:tcW w:w="1281" w:type="dxa"/>
            <w:shd w:val="clear" w:color="auto" w:fill="FFFFFF"/>
          </w:tcPr>
          <w:p w:rsidR="00F26D40" w:rsidRPr="00F26D40" w:rsidRDefault="00F26D40">
            <w:pPr>
              <w:jc w:val="center"/>
              <w:rPr>
                <w:color w:val="000000"/>
                <w:sz w:val="24"/>
                <w:szCs w:val="24"/>
              </w:rPr>
            </w:pPr>
            <w:r w:rsidRPr="00F26D40">
              <w:rPr>
                <w:color w:val="000000"/>
                <w:sz w:val="24"/>
                <w:szCs w:val="24"/>
              </w:rPr>
              <w:t>324,3</w:t>
            </w:r>
          </w:p>
        </w:tc>
        <w:tc>
          <w:tcPr>
            <w:tcW w:w="1276" w:type="dxa"/>
            <w:shd w:val="clear" w:color="auto" w:fill="FFFFFF"/>
          </w:tcPr>
          <w:p w:rsidR="00F26D40" w:rsidRPr="00F26D40" w:rsidRDefault="00F26D40">
            <w:pPr>
              <w:jc w:val="center"/>
              <w:rPr>
                <w:color w:val="000000"/>
                <w:sz w:val="24"/>
                <w:szCs w:val="24"/>
              </w:rPr>
            </w:pPr>
            <w:r w:rsidRPr="00F26D40">
              <w:rPr>
                <w:color w:val="000000"/>
                <w:sz w:val="24"/>
                <w:szCs w:val="24"/>
              </w:rPr>
              <w:t>2,2</w:t>
            </w:r>
          </w:p>
        </w:tc>
        <w:tc>
          <w:tcPr>
            <w:tcW w:w="1276" w:type="dxa"/>
            <w:shd w:val="clear" w:color="auto" w:fill="FFFFFF"/>
          </w:tcPr>
          <w:p w:rsidR="00F26D40" w:rsidRDefault="00F26D40" w:rsidP="0073755B">
            <w:pPr>
              <w:shd w:val="clear" w:color="auto" w:fill="FFFFFF"/>
              <w:jc w:val="center"/>
              <w:rPr>
                <w:rFonts w:ascii="Arial" w:hAnsi="Arial"/>
              </w:rPr>
            </w:pPr>
            <w:r>
              <w:rPr>
                <w:rFonts w:ascii="Arial" w:hAnsi="Arial"/>
              </w:rPr>
              <w:t>0,40</w:t>
            </w:r>
          </w:p>
        </w:tc>
        <w:tc>
          <w:tcPr>
            <w:tcW w:w="1275" w:type="dxa"/>
            <w:shd w:val="clear" w:color="auto" w:fill="FFFFFF"/>
          </w:tcPr>
          <w:p w:rsidR="00F26D40" w:rsidRDefault="00F26D40" w:rsidP="0073755B">
            <w:pPr>
              <w:shd w:val="clear" w:color="auto" w:fill="FFFFFF"/>
              <w:jc w:val="center"/>
              <w:rPr>
                <w:rFonts w:ascii="Arial" w:hAnsi="Arial"/>
              </w:rPr>
            </w:pPr>
            <w:r>
              <w:rPr>
                <w:rFonts w:ascii="Arial" w:hAnsi="Arial"/>
              </w:rPr>
              <w:t>1,20</w:t>
            </w:r>
          </w:p>
        </w:tc>
      </w:tr>
      <w:tr w:rsidR="00F26D40" w:rsidTr="00F26D40">
        <w:tblPrEx>
          <w:tblCellMar>
            <w:left w:w="40" w:type="dxa"/>
            <w:right w:w="40" w:type="dxa"/>
          </w:tblCellMar>
        </w:tblPrEx>
        <w:tc>
          <w:tcPr>
            <w:tcW w:w="567" w:type="dxa"/>
            <w:shd w:val="clear" w:color="auto" w:fill="FFFFFF"/>
          </w:tcPr>
          <w:p w:rsidR="00F26D40" w:rsidRDefault="00F26D40" w:rsidP="0073755B">
            <w:pPr>
              <w:shd w:val="clear" w:color="auto" w:fill="FFFFFF"/>
              <w:jc w:val="center"/>
              <w:rPr>
                <w:rFonts w:ascii="Arial" w:hAnsi="Arial"/>
              </w:rPr>
            </w:pPr>
            <w:r>
              <w:rPr>
                <w:rFonts w:ascii="Arial" w:hAnsi="Arial"/>
              </w:rPr>
              <w:t>4</w:t>
            </w:r>
          </w:p>
        </w:tc>
        <w:tc>
          <w:tcPr>
            <w:tcW w:w="3261" w:type="dxa"/>
            <w:shd w:val="clear" w:color="auto" w:fill="FFFFFF"/>
          </w:tcPr>
          <w:p w:rsidR="00F26D40" w:rsidRDefault="00F26D40" w:rsidP="0073755B">
            <w:pPr>
              <w:shd w:val="clear" w:color="auto" w:fill="FFFFFF"/>
              <w:rPr>
                <w:rFonts w:ascii="Arial" w:hAnsi="Arial"/>
              </w:rPr>
            </w:pPr>
            <w:proofErr w:type="gramStart"/>
            <w:r>
              <w:rPr>
                <w:rFonts w:ascii="Arial" w:hAnsi="Arial"/>
              </w:rPr>
              <w:t>Мол</w:t>
            </w:r>
            <w:proofErr w:type="gramEnd"/>
            <w:r>
              <w:rPr>
                <w:rFonts w:ascii="Arial" w:hAnsi="Arial"/>
              </w:rPr>
              <w:t xml:space="preserve"> и волнолом из </w:t>
            </w:r>
            <w:proofErr w:type="spellStart"/>
            <w:r>
              <w:rPr>
                <w:rFonts w:ascii="Arial" w:hAnsi="Arial"/>
              </w:rPr>
              <w:t>массивовой</w:t>
            </w:r>
            <w:proofErr w:type="spellEnd"/>
            <w:r>
              <w:rPr>
                <w:rFonts w:ascii="Arial" w:hAnsi="Arial"/>
              </w:rPr>
              <w:t xml:space="preserve"> наброски, высо</w:t>
            </w:r>
            <w:r>
              <w:rPr>
                <w:rFonts w:ascii="Arial" w:hAnsi="Arial"/>
              </w:rPr>
              <w:softHyphen/>
              <w:t>той от 15 до 30 м.</w:t>
            </w:r>
          </w:p>
        </w:tc>
        <w:tc>
          <w:tcPr>
            <w:tcW w:w="1275" w:type="dxa"/>
            <w:shd w:val="clear" w:color="auto" w:fill="FFFFFF"/>
          </w:tcPr>
          <w:p w:rsidR="00F26D40" w:rsidRDefault="00F26D40" w:rsidP="0073755B">
            <w:pPr>
              <w:shd w:val="clear" w:color="auto" w:fill="FFFFFF"/>
              <w:jc w:val="center"/>
              <w:rPr>
                <w:rFonts w:ascii="Arial" w:hAnsi="Arial"/>
              </w:rPr>
            </w:pPr>
            <w:r>
              <w:rPr>
                <w:rFonts w:ascii="Arial" w:hAnsi="Arial"/>
              </w:rPr>
              <w:t>То же</w:t>
            </w:r>
          </w:p>
        </w:tc>
        <w:tc>
          <w:tcPr>
            <w:tcW w:w="1281" w:type="dxa"/>
            <w:shd w:val="clear" w:color="auto" w:fill="FFFFFF"/>
          </w:tcPr>
          <w:p w:rsidR="00F26D40" w:rsidRPr="00F26D40" w:rsidRDefault="00F26D40">
            <w:pPr>
              <w:jc w:val="center"/>
              <w:rPr>
                <w:color w:val="000000"/>
                <w:sz w:val="24"/>
                <w:szCs w:val="24"/>
              </w:rPr>
            </w:pPr>
            <w:r w:rsidRPr="00F26D40">
              <w:rPr>
                <w:color w:val="000000"/>
                <w:sz w:val="24"/>
                <w:szCs w:val="24"/>
              </w:rPr>
              <w:t>340,7</w:t>
            </w:r>
          </w:p>
        </w:tc>
        <w:tc>
          <w:tcPr>
            <w:tcW w:w="1276" w:type="dxa"/>
            <w:shd w:val="clear" w:color="auto" w:fill="FFFFFF"/>
          </w:tcPr>
          <w:p w:rsidR="00F26D40" w:rsidRPr="00F26D40" w:rsidRDefault="00F26D40">
            <w:pPr>
              <w:jc w:val="center"/>
              <w:rPr>
                <w:color w:val="000000"/>
                <w:sz w:val="24"/>
                <w:szCs w:val="24"/>
              </w:rPr>
            </w:pPr>
            <w:r w:rsidRPr="00F26D40">
              <w:rPr>
                <w:color w:val="000000"/>
                <w:sz w:val="24"/>
                <w:szCs w:val="24"/>
              </w:rPr>
              <w:t>3,5</w:t>
            </w:r>
          </w:p>
        </w:tc>
        <w:tc>
          <w:tcPr>
            <w:tcW w:w="1276" w:type="dxa"/>
            <w:shd w:val="clear" w:color="auto" w:fill="FFFFFF"/>
          </w:tcPr>
          <w:p w:rsidR="00F26D40" w:rsidRDefault="00F26D40" w:rsidP="0073755B">
            <w:pPr>
              <w:shd w:val="clear" w:color="auto" w:fill="FFFFFF"/>
              <w:ind w:right="331"/>
              <w:jc w:val="center"/>
              <w:rPr>
                <w:rFonts w:ascii="Arial" w:hAnsi="Arial"/>
              </w:rPr>
            </w:pPr>
            <w:r>
              <w:rPr>
                <w:rFonts w:ascii="Arial" w:hAnsi="Arial"/>
              </w:rPr>
              <w:t>0,40</w:t>
            </w:r>
          </w:p>
        </w:tc>
        <w:tc>
          <w:tcPr>
            <w:tcW w:w="1275" w:type="dxa"/>
            <w:shd w:val="clear" w:color="auto" w:fill="FFFFFF"/>
          </w:tcPr>
          <w:p w:rsidR="00F26D40" w:rsidRDefault="00F26D40" w:rsidP="0073755B">
            <w:pPr>
              <w:shd w:val="clear" w:color="auto" w:fill="FFFFFF"/>
              <w:ind w:right="216"/>
              <w:jc w:val="center"/>
              <w:rPr>
                <w:rFonts w:ascii="Arial" w:hAnsi="Arial"/>
              </w:rPr>
            </w:pPr>
            <w:r>
              <w:rPr>
                <w:rFonts w:ascii="Arial" w:hAnsi="Arial"/>
              </w:rPr>
              <w:t>1,20</w:t>
            </w:r>
          </w:p>
        </w:tc>
      </w:tr>
      <w:tr w:rsidR="00F26D40" w:rsidTr="00F26D40">
        <w:tblPrEx>
          <w:tblCellMar>
            <w:left w:w="40" w:type="dxa"/>
            <w:right w:w="40" w:type="dxa"/>
          </w:tblCellMar>
        </w:tblPrEx>
        <w:tc>
          <w:tcPr>
            <w:tcW w:w="567" w:type="dxa"/>
            <w:shd w:val="clear" w:color="auto" w:fill="FFFFFF"/>
          </w:tcPr>
          <w:p w:rsidR="00F26D40" w:rsidRDefault="00F26D40" w:rsidP="0073755B">
            <w:pPr>
              <w:shd w:val="clear" w:color="auto" w:fill="FFFFFF"/>
              <w:jc w:val="center"/>
              <w:rPr>
                <w:rFonts w:ascii="Arial" w:hAnsi="Arial"/>
              </w:rPr>
            </w:pPr>
            <w:r>
              <w:rPr>
                <w:rFonts w:ascii="Arial" w:hAnsi="Arial"/>
              </w:rPr>
              <w:t>5</w:t>
            </w:r>
          </w:p>
        </w:tc>
        <w:tc>
          <w:tcPr>
            <w:tcW w:w="3261" w:type="dxa"/>
            <w:shd w:val="clear" w:color="auto" w:fill="FFFFFF"/>
          </w:tcPr>
          <w:p w:rsidR="00F26D40" w:rsidRDefault="00F26D40" w:rsidP="0073755B">
            <w:pPr>
              <w:shd w:val="clear" w:color="auto" w:fill="FFFFFF"/>
              <w:ind w:right="24"/>
              <w:rPr>
                <w:rFonts w:ascii="Arial" w:hAnsi="Arial"/>
              </w:rPr>
            </w:pPr>
            <w:proofErr w:type="gramStart"/>
            <w:r>
              <w:rPr>
                <w:rFonts w:ascii="Arial" w:hAnsi="Arial"/>
              </w:rPr>
              <w:t>Мол</w:t>
            </w:r>
            <w:proofErr w:type="gramEnd"/>
            <w:r>
              <w:rPr>
                <w:rFonts w:ascii="Arial" w:hAnsi="Arial"/>
              </w:rPr>
              <w:t xml:space="preserve"> и волнолом из каменной наброски, высотой от 8 до 30 м.</w:t>
            </w:r>
          </w:p>
        </w:tc>
        <w:tc>
          <w:tcPr>
            <w:tcW w:w="1275" w:type="dxa"/>
            <w:shd w:val="clear" w:color="auto" w:fill="FFFFFF"/>
          </w:tcPr>
          <w:p w:rsidR="00F26D40" w:rsidRDefault="00F26D40" w:rsidP="0073755B">
            <w:pPr>
              <w:shd w:val="clear" w:color="auto" w:fill="FFFFFF"/>
              <w:jc w:val="center"/>
              <w:rPr>
                <w:rFonts w:ascii="Arial" w:hAnsi="Arial"/>
              </w:rPr>
            </w:pPr>
            <w:r>
              <w:rPr>
                <w:rFonts w:ascii="Arial" w:hAnsi="Arial"/>
              </w:rPr>
              <w:t>То же</w:t>
            </w:r>
          </w:p>
        </w:tc>
        <w:tc>
          <w:tcPr>
            <w:tcW w:w="1281" w:type="dxa"/>
            <w:shd w:val="clear" w:color="auto" w:fill="FFFFFF"/>
          </w:tcPr>
          <w:p w:rsidR="00F26D40" w:rsidRPr="00F26D40" w:rsidRDefault="00F26D40">
            <w:pPr>
              <w:jc w:val="center"/>
              <w:rPr>
                <w:color w:val="000000"/>
                <w:sz w:val="24"/>
                <w:szCs w:val="24"/>
              </w:rPr>
            </w:pPr>
            <w:r w:rsidRPr="00F26D40">
              <w:rPr>
                <w:color w:val="000000"/>
                <w:sz w:val="24"/>
                <w:szCs w:val="24"/>
              </w:rPr>
              <w:t>327,8</w:t>
            </w:r>
          </w:p>
        </w:tc>
        <w:tc>
          <w:tcPr>
            <w:tcW w:w="1276" w:type="dxa"/>
            <w:shd w:val="clear" w:color="auto" w:fill="FFFFFF"/>
          </w:tcPr>
          <w:p w:rsidR="00F26D40" w:rsidRPr="00F26D40" w:rsidRDefault="00F26D40">
            <w:pPr>
              <w:jc w:val="center"/>
              <w:rPr>
                <w:color w:val="000000"/>
                <w:sz w:val="24"/>
                <w:szCs w:val="24"/>
              </w:rPr>
            </w:pPr>
            <w:r w:rsidRPr="00F26D40">
              <w:rPr>
                <w:color w:val="000000"/>
                <w:sz w:val="24"/>
                <w:szCs w:val="24"/>
              </w:rPr>
              <w:t>4,3</w:t>
            </w:r>
          </w:p>
        </w:tc>
        <w:tc>
          <w:tcPr>
            <w:tcW w:w="1276" w:type="dxa"/>
            <w:shd w:val="clear" w:color="auto" w:fill="FFFFFF"/>
          </w:tcPr>
          <w:p w:rsidR="00F26D40" w:rsidRDefault="00F26D40" w:rsidP="0073755B">
            <w:pPr>
              <w:shd w:val="clear" w:color="auto" w:fill="FFFFFF"/>
              <w:ind w:right="326"/>
              <w:jc w:val="center"/>
              <w:rPr>
                <w:rFonts w:ascii="Arial" w:hAnsi="Arial"/>
              </w:rPr>
            </w:pPr>
            <w:r>
              <w:rPr>
                <w:rFonts w:ascii="Arial" w:hAnsi="Arial"/>
              </w:rPr>
              <w:t>0,40</w:t>
            </w:r>
          </w:p>
        </w:tc>
        <w:tc>
          <w:tcPr>
            <w:tcW w:w="1275" w:type="dxa"/>
            <w:shd w:val="clear" w:color="auto" w:fill="FFFFFF"/>
          </w:tcPr>
          <w:p w:rsidR="00F26D40" w:rsidRDefault="00F26D40" w:rsidP="0073755B">
            <w:pPr>
              <w:shd w:val="clear" w:color="auto" w:fill="FFFFFF"/>
              <w:ind w:right="211"/>
              <w:jc w:val="center"/>
              <w:rPr>
                <w:rFonts w:ascii="Arial" w:hAnsi="Arial"/>
              </w:rPr>
            </w:pPr>
            <w:r>
              <w:rPr>
                <w:rFonts w:ascii="Arial" w:hAnsi="Arial"/>
              </w:rPr>
              <w:t>1,20</w:t>
            </w:r>
          </w:p>
        </w:tc>
      </w:tr>
      <w:tr w:rsidR="00F26D40" w:rsidTr="00F26D40">
        <w:tblPrEx>
          <w:tblCellMar>
            <w:left w:w="40" w:type="dxa"/>
            <w:right w:w="40" w:type="dxa"/>
          </w:tblCellMar>
        </w:tblPrEx>
        <w:tc>
          <w:tcPr>
            <w:tcW w:w="567" w:type="dxa"/>
            <w:shd w:val="clear" w:color="auto" w:fill="FFFFFF"/>
          </w:tcPr>
          <w:p w:rsidR="00F26D40" w:rsidRDefault="00F26D40" w:rsidP="0073755B">
            <w:pPr>
              <w:shd w:val="clear" w:color="auto" w:fill="FFFFFF"/>
              <w:jc w:val="center"/>
              <w:rPr>
                <w:rFonts w:ascii="Arial" w:hAnsi="Arial"/>
              </w:rPr>
            </w:pPr>
            <w:r>
              <w:rPr>
                <w:rFonts w:ascii="Arial" w:hAnsi="Arial"/>
              </w:rPr>
              <w:t>6</w:t>
            </w:r>
          </w:p>
        </w:tc>
        <w:tc>
          <w:tcPr>
            <w:tcW w:w="3261" w:type="dxa"/>
            <w:shd w:val="clear" w:color="auto" w:fill="FFFFFF"/>
          </w:tcPr>
          <w:p w:rsidR="00F26D40" w:rsidRDefault="00F26D40" w:rsidP="0073755B">
            <w:pPr>
              <w:shd w:val="clear" w:color="auto" w:fill="FFFFFF"/>
              <w:ind w:right="14"/>
              <w:rPr>
                <w:rFonts w:ascii="Arial" w:hAnsi="Arial"/>
              </w:rPr>
            </w:pPr>
            <w:proofErr w:type="gramStart"/>
            <w:r>
              <w:rPr>
                <w:rFonts w:ascii="Arial" w:hAnsi="Arial"/>
              </w:rPr>
              <w:t>Мол</w:t>
            </w:r>
            <w:proofErr w:type="gramEnd"/>
            <w:r>
              <w:rPr>
                <w:rFonts w:ascii="Arial" w:hAnsi="Arial"/>
              </w:rPr>
              <w:t xml:space="preserve"> из металлических труб, высотой от 20 до 30 м.</w:t>
            </w:r>
          </w:p>
        </w:tc>
        <w:tc>
          <w:tcPr>
            <w:tcW w:w="1275" w:type="dxa"/>
            <w:shd w:val="clear" w:color="auto" w:fill="FFFFFF"/>
          </w:tcPr>
          <w:p w:rsidR="00F26D40" w:rsidRDefault="00F26D40" w:rsidP="0073755B">
            <w:pPr>
              <w:shd w:val="clear" w:color="auto" w:fill="FFFFFF"/>
              <w:jc w:val="center"/>
              <w:rPr>
                <w:rFonts w:ascii="Arial" w:hAnsi="Arial"/>
              </w:rPr>
            </w:pPr>
            <w:r>
              <w:rPr>
                <w:rFonts w:ascii="Arial" w:hAnsi="Arial"/>
              </w:rPr>
              <w:t>То же</w:t>
            </w:r>
          </w:p>
        </w:tc>
        <w:tc>
          <w:tcPr>
            <w:tcW w:w="1281" w:type="dxa"/>
            <w:shd w:val="clear" w:color="auto" w:fill="FFFFFF"/>
          </w:tcPr>
          <w:p w:rsidR="00F26D40" w:rsidRDefault="00F26D40" w:rsidP="00F26D40">
            <w:pPr>
              <w:jc w:val="center"/>
              <w:rPr>
                <w:rFonts w:ascii="Calibri" w:hAnsi="Calibri"/>
                <w:color w:val="000000"/>
              </w:rPr>
            </w:pPr>
            <w:r>
              <w:rPr>
                <w:rFonts w:ascii="Calibri" w:hAnsi="Calibri"/>
                <w:color w:val="000000"/>
              </w:rPr>
              <w:t>263,52</w:t>
            </w:r>
          </w:p>
          <w:p w:rsidR="00F26D40" w:rsidRPr="00F26D40" w:rsidRDefault="00F26D40">
            <w:pPr>
              <w:jc w:val="center"/>
              <w:rPr>
                <w:color w:val="000000"/>
                <w:sz w:val="24"/>
                <w:szCs w:val="24"/>
              </w:rPr>
            </w:pPr>
          </w:p>
        </w:tc>
        <w:tc>
          <w:tcPr>
            <w:tcW w:w="1276" w:type="dxa"/>
            <w:shd w:val="clear" w:color="auto" w:fill="FFFFFF"/>
          </w:tcPr>
          <w:p w:rsidR="00F26D40" w:rsidRPr="00F26D40" w:rsidRDefault="00F26D40">
            <w:pPr>
              <w:jc w:val="center"/>
              <w:rPr>
                <w:color w:val="000000"/>
                <w:sz w:val="24"/>
                <w:szCs w:val="24"/>
              </w:rPr>
            </w:pPr>
            <w:r w:rsidRPr="00F26D40">
              <w:rPr>
                <w:color w:val="000000"/>
                <w:sz w:val="24"/>
                <w:szCs w:val="24"/>
              </w:rPr>
              <w:t>10,8</w:t>
            </w:r>
          </w:p>
        </w:tc>
        <w:tc>
          <w:tcPr>
            <w:tcW w:w="1276" w:type="dxa"/>
            <w:shd w:val="clear" w:color="auto" w:fill="FFFFFF"/>
          </w:tcPr>
          <w:p w:rsidR="00F26D40" w:rsidRDefault="00F26D40" w:rsidP="0073755B">
            <w:pPr>
              <w:shd w:val="clear" w:color="auto" w:fill="FFFFFF"/>
              <w:ind w:right="312"/>
              <w:jc w:val="center"/>
              <w:rPr>
                <w:rFonts w:ascii="Arial" w:hAnsi="Arial"/>
              </w:rPr>
            </w:pPr>
            <w:r>
              <w:rPr>
                <w:rFonts w:ascii="Arial" w:hAnsi="Arial"/>
              </w:rPr>
              <w:t>0,40</w:t>
            </w:r>
          </w:p>
        </w:tc>
        <w:tc>
          <w:tcPr>
            <w:tcW w:w="1275" w:type="dxa"/>
            <w:shd w:val="clear" w:color="auto" w:fill="FFFFFF"/>
          </w:tcPr>
          <w:p w:rsidR="00F26D40" w:rsidRDefault="00F26D40" w:rsidP="0073755B">
            <w:pPr>
              <w:shd w:val="clear" w:color="auto" w:fill="FFFFFF"/>
              <w:ind w:right="192"/>
              <w:jc w:val="center"/>
              <w:rPr>
                <w:rFonts w:ascii="Arial" w:hAnsi="Arial"/>
              </w:rPr>
            </w:pPr>
            <w:r>
              <w:rPr>
                <w:rFonts w:ascii="Arial" w:hAnsi="Arial"/>
              </w:rPr>
              <w:t>1,20</w:t>
            </w:r>
          </w:p>
        </w:tc>
      </w:tr>
      <w:tr w:rsidR="00F26D40" w:rsidTr="00F26D40">
        <w:tblPrEx>
          <w:tblCellMar>
            <w:left w:w="40" w:type="dxa"/>
            <w:right w:w="40" w:type="dxa"/>
          </w:tblCellMar>
        </w:tblPrEx>
        <w:tc>
          <w:tcPr>
            <w:tcW w:w="567" w:type="dxa"/>
            <w:shd w:val="clear" w:color="auto" w:fill="FFFFFF"/>
          </w:tcPr>
          <w:p w:rsidR="00F26D40" w:rsidRDefault="00F26D40" w:rsidP="0073755B">
            <w:pPr>
              <w:shd w:val="clear" w:color="auto" w:fill="FFFFFF"/>
              <w:ind w:left="24"/>
              <w:jc w:val="center"/>
              <w:rPr>
                <w:rFonts w:ascii="Arial" w:hAnsi="Arial"/>
              </w:rPr>
            </w:pPr>
            <w:r>
              <w:rPr>
                <w:rFonts w:ascii="Arial" w:hAnsi="Arial"/>
              </w:rPr>
              <w:t>7</w:t>
            </w:r>
          </w:p>
        </w:tc>
        <w:tc>
          <w:tcPr>
            <w:tcW w:w="3261" w:type="dxa"/>
            <w:shd w:val="clear" w:color="auto" w:fill="FFFFFF"/>
          </w:tcPr>
          <w:p w:rsidR="00F26D40" w:rsidRDefault="00F26D40" w:rsidP="0073755B">
            <w:pPr>
              <w:shd w:val="clear" w:color="auto" w:fill="FFFFFF"/>
              <w:rPr>
                <w:rFonts w:ascii="Arial" w:hAnsi="Arial"/>
              </w:rPr>
            </w:pPr>
            <w:r>
              <w:rPr>
                <w:rFonts w:ascii="Arial" w:hAnsi="Arial"/>
              </w:rPr>
              <w:t xml:space="preserve">Берегоукрепительное сооружение, откосного (полуоткосного) типа, длиной </w:t>
            </w:r>
            <w:r>
              <w:rPr>
                <w:rFonts w:ascii="Arial" w:hAnsi="Arial"/>
              </w:rPr>
              <w:lastRenderedPageBreak/>
              <w:t>от 100 до 300 м.</w:t>
            </w:r>
          </w:p>
        </w:tc>
        <w:tc>
          <w:tcPr>
            <w:tcW w:w="1275" w:type="dxa"/>
            <w:shd w:val="clear" w:color="auto" w:fill="FFFFFF"/>
          </w:tcPr>
          <w:p w:rsidR="00F26D40" w:rsidRDefault="00F26D40" w:rsidP="0073755B">
            <w:pPr>
              <w:shd w:val="clear" w:color="auto" w:fill="FFFFFF"/>
              <w:jc w:val="center"/>
              <w:rPr>
                <w:rFonts w:ascii="Arial" w:hAnsi="Arial"/>
              </w:rPr>
            </w:pPr>
            <w:r>
              <w:rPr>
                <w:rFonts w:ascii="Arial" w:hAnsi="Arial"/>
              </w:rPr>
              <w:lastRenderedPageBreak/>
              <w:t xml:space="preserve">1 п.м. длины </w:t>
            </w:r>
            <w:proofErr w:type="spellStart"/>
            <w:r>
              <w:rPr>
                <w:rFonts w:ascii="Arial" w:hAnsi="Arial"/>
              </w:rPr>
              <w:t>берегоукре</w:t>
            </w:r>
            <w:r>
              <w:rPr>
                <w:rFonts w:ascii="Arial" w:hAnsi="Arial"/>
              </w:rPr>
              <w:lastRenderedPageBreak/>
              <w:t>пления</w:t>
            </w:r>
            <w:proofErr w:type="spellEnd"/>
          </w:p>
        </w:tc>
        <w:tc>
          <w:tcPr>
            <w:tcW w:w="1281" w:type="dxa"/>
            <w:shd w:val="clear" w:color="auto" w:fill="FFFFFF"/>
          </w:tcPr>
          <w:p w:rsidR="00F26D40" w:rsidRPr="00F26D40" w:rsidRDefault="00F26D40">
            <w:pPr>
              <w:jc w:val="center"/>
              <w:rPr>
                <w:color w:val="000000"/>
                <w:sz w:val="24"/>
                <w:szCs w:val="24"/>
              </w:rPr>
            </w:pPr>
            <w:r w:rsidRPr="00F26D40">
              <w:rPr>
                <w:color w:val="000000"/>
                <w:sz w:val="24"/>
                <w:szCs w:val="24"/>
              </w:rPr>
              <w:lastRenderedPageBreak/>
              <w:t>31,9</w:t>
            </w:r>
          </w:p>
        </w:tc>
        <w:tc>
          <w:tcPr>
            <w:tcW w:w="1276" w:type="dxa"/>
            <w:shd w:val="clear" w:color="auto" w:fill="FFFFFF"/>
          </w:tcPr>
          <w:p w:rsidR="00F26D40" w:rsidRPr="00F26D40" w:rsidRDefault="00F26D40">
            <w:pPr>
              <w:jc w:val="center"/>
              <w:rPr>
                <w:color w:val="000000"/>
                <w:sz w:val="24"/>
                <w:szCs w:val="24"/>
              </w:rPr>
            </w:pPr>
            <w:r w:rsidRPr="00F26D40">
              <w:rPr>
                <w:color w:val="000000"/>
                <w:sz w:val="24"/>
                <w:szCs w:val="24"/>
              </w:rPr>
              <w:t>0,2</w:t>
            </w:r>
          </w:p>
        </w:tc>
        <w:tc>
          <w:tcPr>
            <w:tcW w:w="1276" w:type="dxa"/>
            <w:shd w:val="clear" w:color="auto" w:fill="FFFFFF"/>
          </w:tcPr>
          <w:p w:rsidR="00F26D40" w:rsidRDefault="00F26D40" w:rsidP="0073755B">
            <w:pPr>
              <w:shd w:val="clear" w:color="auto" w:fill="FFFFFF"/>
              <w:ind w:right="302"/>
              <w:jc w:val="center"/>
              <w:rPr>
                <w:rFonts w:ascii="Arial" w:hAnsi="Arial"/>
              </w:rPr>
            </w:pPr>
            <w:r>
              <w:rPr>
                <w:rFonts w:ascii="Arial" w:hAnsi="Arial"/>
              </w:rPr>
              <w:t>0,30</w:t>
            </w:r>
          </w:p>
        </w:tc>
        <w:tc>
          <w:tcPr>
            <w:tcW w:w="1275" w:type="dxa"/>
            <w:shd w:val="clear" w:color="auto" w:fill="FFFFFF"/>
          </w:tcPr>
          <w:p w:rsidR="00F26D40" w:rsidRDefault="00F26D40" w:rsidP="0073755B">
            <w:pPr>
              <w:shd w:val="clear" w:color="auto" w:fill="FFFFFF"/>
              <w:ind w:right="206"/>
              <w:jc w:val="center"/>
              <w:rPr>
                <w:rFonts w:ascii="Arial" w:hAnsi="Arial"/>
              </w:rPr>
            </w:pPr>
            <w:r>
              <w:rPr>
                <w:rFonts w:ascii="Arial" w:hAnsi="Arial"/>
              </w:rPr>
              <w:t>1,I2</w:t>
            </w:r>
          </w:p>
        </w:tc>
      </w:tr>
      <w:tr w:rsidR="00F26D40" w:rsidTr="00F26D40">
        <w:tblPrEx>
          <w:tblCellMar>
            <w:left w:w="40" w:type="dxa"/>
            <w:right w:w="40" w:type="dxa"/>
          </w:tblCellMar>
        </w:tblPrEx>
        <w:tc>
          <w:tcPr>
            <w:tcW w:w="567" w:type="dxa"/>
            <w:shd w:val="clear" w:color="auto" w:fill="FFFFFF"/>
          </w:tcPr>
          <w:p w:rsidR="00F26D40" w:rsidRDefault="00F26D40" w:rsidP="0073755B">
            <w:pPr>
              <w:shd w:val="clear" w:color="auto" w:fill="FFFFFF"/>
              <w:jc w:val="center"/>
              <w:rPr>
                <w:rFonts w:ascii="Arial" w:hAnsi="Arial"/>
              </w:rPr>
            </w:pPr>
            <w:r>
              <w:rPr>
                <w:rFonts w:ascii="Arial" w:hAnsi="Arial"/>
              </w:rPr>
              <w:lastRenderedPageBreak/>
              <w:t>8</w:t>
            </w:r>
          </w:p>
        </w:tc>
        <w:tc>
          <w:tcPr>
            <w:tcW w:w="3261" w:type="dxa"/>
            <w:shd w:val="clear" w:color="auto" w:fill="FFFFFF"/>
          </w:tcPr>
          <w:p w:rsidR="00F26D40" w:rsidRDefault="00F26D40" w:rsidP="0073755B">
            <w:pPr>
              <w:shd w:val="clear" w:color="auto" w:fill="FFFFFF"/>
              <w:ind w:right="115"/>
              <w:rPr>
                <w:rFonts w:ascii="Arial" w:hAnsi="Arial"/>
              </w:rPr>
            </w:pPr>
            <w:proofErr w:type="gramStart"/>
            <w:r>
              <w:rPr>
                <w:rFonts w:ascii="Arial" w:hAnsi="Arial"/>
              </w:rPr>
              <w:t>Берегоукрепительное</w:t>
            </w:r>
            <w:proofErr w:type="gramEnd"/>
            <w:r>
              <w:rPr>
                <w:rFonts w:ascii="Arial" w:hAnsi="Arial"/>
              </w:rPr>
              <w:t xml:space="preserve"> </w:t>
            </w:r>
            <w:proofErr w:type="spellStart"/>
            <w:r>
              <w:rPr>
                <w:rFonts w:ascii="Arial" w:hAnsi="Arial"/>
              </w:rPr>
              <w:t>соору-жение</w:t>
            </w:r>
            <w:proofErr w:type="spellEnd"/>
            <w:r>
              <w:rPr>
                <w:rFonts w:ascii="Arial" w:hAnsi="Arial"/>
              </w:rPr>
              <w:t>, вертикального типа, длиной от 100 до 300 м.</w:t>
            </w:r>
          </w:p>
        </w:tc>
        <w:tc>
          <w:tcPr>
            <w:tcW w:w="1275" w:type="dxa"/>
            <w:shd w:val="clear" w:color="auto" w:fill="FFFFFF"/>
          </w:tcPr>
          <w:p w:rsidR="00F26D40" w:rsidRDefault="00F26D40" w:rsidP="0073755B">
            <w:pPr>
              <w:shd w:val="clear" w:color="auto" w:fill="FFFFFF"/>
              <w:jc w:val="center"/>
              <w:rPr>
                <w:rFonts w:ascii="Arial" w:hAnsi="Arial"/>
              </w:rPr>
            </w:pPr>
            <w:r>
              <w:rPr>
                <w:rFonts w:ascii="Arial" w:hAnsi="Arial"/>
              </w:rPr>
              <w:t>То же</w:t>
            </w:r>
          </w:p>
        </w:tc>
        <w:tc>
          <w:tcPr>
            <w:tcW w:w="1281" w:type="dxa"/>
            <w:shd w:val="clear" w:color="auto" w:fill="FFFFFF"/>
          </w:tcPr>
          <w:p w:rsidR="00F26D40" w:rsidRPr="00F26D40" w:rsidRDefault="00F26D40">
            <w:pPr>
              <w:jc w:val="center"/>
              <w:rPr>
                <w:color w:val="000000"/>
                <w:sz w:val="24"/>
                <w:szCs w:val="24"/>
              </w:rPr>
            </w:pPr>
            <w:r w:rsidRPr="00F26D40">
              <w:rPr>
                <w:color w:val="000000"/>
                <w:sz w:val="24"/>
                <w:szCs w:val="24"/>
              </w:rPr>
              <w:t>36,7</w:t>
            </w:r>
          </w:p>
        </w:tc>
        <w:tc>
          <w:tcPr>
            <w:tcW w:w="1276" w:type="dxa"/>
            <w:shd w:val="clear" w:color="auto" w:fill="FFFFFF"/>
          </w:tcPr>
          <w:p w:rsidR="00F26D40" w:rsidRPr="00F26D40" w:rsidRDefault="00F26D40">
            <w:pPr>
              <w:jc w:val="center"/>
              <w:rPr>
                <w:color w:val="000000"/>
                <w:sz w:val="24"/>
                <w:szCs w:val="24"/>
              </w:rPr>
            </w:pPr>
            <w:r w:rsidRPr="00F26D40">
              <w:rPr>
                <w:color w:val="000000"/>
                <w:sz w:val="24"/>
                <w:szCs w:val="24"/>
              </w:rPr>
              <w:t>0,3</w:t>
            </w:r>
          </w:p>
        </w:tc>
        <w:tc>
          <w:tcPr>
            <w:tcW w:w="1276" w:type="dxa"/>
            <w:shd w:val="clear" w:color="auto" w:fill="FFFFFF"/>
          </w:tcPr>
          <w:p w:rsidR="00F26D40" w:rsidRDefault="00F26D40" w:rsidP="0073755B">
            <w:pPr>
              <w:shd w:val="clear" w:color="auto" w:fill="FFFFFF"/>
              <w:ind w:right="288"/>
              <w:jc w:val="center"/>
              <w:rPr>
                <w:rFonts w:ascii="Arial" w:hAnsi="Arial"/>
              </w:rPr>
            </w:pPr>
            <w:r>
              <w:rPr>
                <w:rFonts w:ascii="Arial" w:hAnsi="Arial"/>
              </w:rPr>
              <w:t>0.30</w:t>
            </w:r>
          </w:p>
        </w:tc>
        <w:tc>
          <w:tcPr>
            <w:tcW w:w="1275" w:type="dxa"/>
            <w:shd w:val="clear" w:color="auto" w:fill="FFFFFF"/>
          </w:tcPr>
          <w:p w:rsidR="00F26D40" w:rsidRDefault="00F26D40" w:rsidP="0073755B">
            <w:pPr>
              <w:shd w:val="clear" w:color="auto" w:fill="FFFFFF"/>
              <w:ind w:right="173"/>
              <w:jc w:val="center"/>
              <w:rPr>
                <w:rFonts w:ascii="Arial" w:hAnsi="Arial"/>
              </w:rPr>
            </w:pPr>
            <w:r>
              <w:rPr>
                <w:rFonts w:ascii="Arial" w:hAnsi="Arial"/>
              </w:rPr>
              <w:t>1,40</w:t>
            </w:r>
          </w:p>
        </w:tc>
      </w:tr>
      <w:tr w:rsidR="00F26D40" w:rsidTr="00F26D40">
        <w:tblPrEx>
          <w:tblCellMar>
            <w:left w:w="40" w:type="dxa"/>
            <w:right w:w="40" w:type="dxa"/>
          </w:tblCellMar>
        </w:tblPrEx>
        <w:tc>
          <w:tcPr>
            <w:tcW w:w="567" w:type="dxa"/>
            <w:shd w:val="clear" w:color="auto" w:fill="FFFFFF"/>
          </w:tcPr>
          <w:p w:rsidR="00F26D40" w:rsidRDefault="00F26D40" w:rsidP="0073755B">
            <w:pPr>
              <w:shd w:val="clear" w:color="auto" w:fill="FFFFFF"/>
              <w:jc w:val="center"/>
              <w:rPr>
                <w:rFonts w:ascii="Arial" w:hAnsi="Arial"/>
              </w:rPr>
            </w:pPr>
            <w:r>
              <w:rPr>
                <w:rFonts w:ascii="Arial" w:hAnsi="Arial"/>
              </w:rPr>
              <w:t>9</w:t>
            </w:r>
          </w:p>
        </w:tc>
        <w:tc>
          <w:tcPr>
            <w:tcW w:w="3261" w:type="dxa"/>
            <w:shd w:val="clear" w:color="auto" w:fill="FFFFFF"/>
          </w:tcPr>
          <w:p w:rsidR="00F26D40" w:rsidRDefault="00F26D40" w:rsidP="0073755B">
            <w:pPr>
              <w:shd w:val="clear" w:color="auto" w:fill="FFFFFF"/>
              <w:rPr>
                <w:rFonts w:ascii="Arial" w:hAnsi="Arial"/>
              </w:rPr>
            </w:pPr>
            <w:r>
              <w:rPr>
                <w:rFonts w:ascii="Arial" w:hAnsi="Arial"/>
              </w:rPr>
              <w:t>Сооружение (устройство) по защите берега от эрозии (</w:t>
            </w:r>
            <w:proofErr w:type="spellStart"/>
            <w:r>
              <w:rPr>
                <w:rFonts w:ascii="Arial" w:hAnsi="Arial"/>
              </w:rPr>
              <w:t>берегоукрепление</w:t>
            </w:r>
            <w:proofErr w:type="spellEnd"/>
            <w:r>
              <w:rPr>
                <w:rFonts w:ascii="Arial" w:hAnsi="Arial"/>
              </w:rPr>
              <w:t>, устройство по аккумуляции наносов) на открытом рейде, длиной от 100 до 300 м.</w:t>
            </w:r>
          </w:p>
        </w:tc>
        <w:tc>
          <w:tcPr>
            <w:tcW w:w="1275" w:type="dxa"/>
            <w:shd w:val="clear" w:color="auto" w:fill="FFFFFF"/>
          </w:tcPr>
          <w:p w:rsidR="00F26D40" w:rsidRDefault="00F26D40" w:rsidP="0073755B">
            <w:pPr>
              <w:shd w:val="clear" w:color="auto" w:fill="FFFFFF"/>
              <w:jc w:val="center"/>
              <w:rPr>
                <w:rFonts w:ascii="Arial" w:hAnsi="Arial"/>
              </w:rPr>
            </w:pPr>
            <w:r>
              <w:rPr>
                <w:rFonts w:ascii="Arial" w:hAnsi="Arial"/>
              </w:rPr>
              <w:t>1 п.м. длины сооружения</w:t>
            </w:r>
          </w:p>
        </w:tc>
        <w:tc>
          <w:tcPr>
            <w:tcW w:w="1281" w:type="dxa"/>
            <w:shd w:val="clear" w:color="auto" w:fill="FFFFFF"/>
          </w:tcPr>
          <w:p w:rsidR="00F26D40" w:rsidRPr="00F26D40" w:rsidRDefault="00F26D40">
            <w:pPr>
              <w:jc w:val="center"/>
              <w:rPr>
                <w:color w:val="000000"/>
                <w:sz w:val="24"/>
                <w:szCs w:val="24"/>
              </w:rPr>
            </w:pPr>
            <w:r w:rsidRPr="00F26D40">
              <w:rPr>
                <w:color w:val="000000"/>
                <w:sz w:val="24"/>
                <w:szCs w:val="24"/>
              </w:rPr>
              <w:t>320,9</w:t>
            </w:r>
          </w:p>
        </w:tc>
        <w:tc>
          <w:tcPr>
            <w:tcW w:w="1276" w:type="dxa"/>
            <w:shd w:val="clear" w:color="auto" w:fill="FFFFFF"/>
          </w:tcPr>
          <w:p w:rsidR="00F26D40" w:rsidRPr="00F26D40" w:rsidRDefault="00F26D40">
            <w:pPr>
              <w:jc w:val="center"/>
              <w:rPr>
                <w:color w:val="000000"/>
                <w:sz w:val="24"/>
                <w:szCs w:val="24"/>
              </w:rPr>
            </w:pPr>
            <w:r w:rsidRPr="00F26D40">
              <w:rPr>
                <w:color w:val="000000"/>
                <w:sz w:val="24"/>
                <w:szCs w:val="24"/>
              </w:rPr>
              <w:t>1,8</w:t>
            </w:r>
          </w:p>
        </w:tc>
        <w:tc>
          <w:tcPr>
            <w:tcW w:w="1276" w:type="dxa"/>
            <w:shd w:val="clear" w:color="auto" w:fill="FFFFFF"/>
          </w:tcPr>
          <w:p w:rsidR="00F26D40" w:rsidRDefault="00F26D40" w:rsidP="0073755B">
            <w:pPr>
              <w:shd w:val="clear" w:color="auto" w:fill="FFFFFF"/>
              <w:ind w:right="274"/>
              <w:jc w:val="center"/>
              <w:rPr>
                <w:rFonts w:ascii="Arial" w:hAnsi="Arial"/>
              </w:rPr>
            </w:pPr>
            <w:r>
              <w:rPr>
                <w:rFonts w:ascii="Arial" w:hAnsi="Arial"/>
              </w:rPr>
              <w:t>0,25</w:t>
            </w:r>
          </w:p>
        </w:tc>
        <w:tc>
          <w:tcPr>
            <w:tcW w:w="1275" w:type="dxa"/>
            <w:shd w:val="clear" w:color="auto" w:fill="FFFFFF"/>
          </w:tcPr>
          <w:p w:rsidR="00F26D40" w:rsidRDefault="00F26D40" w:rsidP="0073755B">
            <w:pPr>
              <w:shd w:val="clear" w:color="auto" w:fill="FFFFFF"/>
              <w:ind w:right="154"/>
              <w:jc w:val="center"/>
              <w:rPr>
                <w:rFonts w:ascii="Arial" w:hAnsi="Arial"/>
              </w:rPr>
            </w:pPr>
            <w:r>
              <w:rPr>
                <w:rFonts w:ascii="Arial" w:hAnsi="Arial"/>
              </w:rPr>
              <w:t>1,10</w:t>
            </w:r>
          </w:p>
        </w:tc>
      </w:tr>
      <w:tr w:rsidR="00F26D40" w:rsidTr="00F26D40">
        <w:tblPrEx>
          <w:tblCellMar>
            <w:left w:w="40" w:type="dxa"/>
            <w:right w:w="40" w:type="dxa"/>
          </w:tblCellMar>
        </w:tblPrEx>
        <w:tc>
          <w:tcPr>
            <w:tcW w:w="567" w:type="dxa"/>
            <w:shd w:val="clear" w:color="auto" w:fill="FFFFFF"/>
          </w:tcPr>
          <w:p w:rsidR="00F26D40" w:rsidRDefault="00F26D40" w:rsidP="0073755B">
            <w:pPr>
              <w:shd w:val="clear" w:color="auto" w:fill="FFFFFF"/>
              <w:ind w:right="264"/>
              <w:jc w:val="center"/>
              <w:rPr>
                <w:rFonts w:ascii="Arial" w:hAnsi="Arial"/>
              </w:rPr>
            </w:pPr>
            <w:r>
              <w:rPr>
                <w:rFonts w:ascii="Arial" w:hAnsi="Arial"/>
              </w:rPr>
              <w:t>10</w:t>
            </w:r>
          </w:p>
        </w:tc>
        <w:tc>
          <w:tcPr>
            <w:tcW w:w="3261" w:type="dxa"/>
            <w:shd w:val="clear" w:color="auto" w:fill="FFFFFF"/>
          </w:tcPr>
          <w:p w:rsidR="00F26D40" w:rsidRDefault="00F26D40" w:rsidP="0073755B">
            <w:pPr>
              <w:shd w:val="clear" w:color="auto" w:fill="FFFFFF"/>
              <w:ind w:right="101"/>
              <w:rPr>
                <w:rFonts w:ascii="Arial" w:hAnsi="Arial"/>
              </w:rPr>
            </w:pPr>
            <w:r>
              <w:rPr>
                <w:rFonts w:ascii="Arial" w:hAnsi="Arial"/>
              </w:rPr>
              <w:t xml:space="preserve">Выпуск очищенных стоков (с устройством для рассеивания с </w:t>
            </w:r>
            <w:proofErr w:type="spellStart"/>
            <w:r>
              <w:rPr>
                <w:rFonts w:ascii="Arial" w:hAnsi="Arial"/>
              </w:rPr>
              <w:t>пригрузкой</w:t>
            </w:r>
            <w:proofErr w:type="spellEnd"/>
            <w:r>
              <w:rPr>
                <w:rFonts w:ascii="Arial" w:hAnsi="Arial"/>
              </w:rPr>
              <w:t xml:space="preserve"> массивами) на глубину от 12 до 43 м.</w:t>
            </w:r>
          </w:p>
        </w:tc>
        <w:tc>
          <w:tcPr>
            <w:tcW w:w="1275" w:type="dxa"/>
            <w:shd w:val="clear" w:color="auto" w:fill="FFFFFF"/>
          </w:tcPr>
          <w:p w:rsidR="00F26D40" w:rsidRDefault="00F26D40" w:rsidP="0073755B">
            <w:pPr>
              <w:shd w:val="clear" w:color="auto" w:fill="FFFFFF"/>
              <w:jc w:val="center"/>
              <w:rPr>
                <w:rFonts w:ascii="Arial" w:hAnsi="Arial"/>
              </w:rPr>
            </w:pPr>
            <w:r>
              <w:rPr>
                <w:rFonts w:ascii="Arial" w:hAnsi="Arial"/>
              </w:rPr>
              <w:t>1 м глубины выпуска</w:t>
            </w:r>
          </w:p>
        </w:tc>
        <w:tc>
          <w:tcPr>
            <w:tcW w:w="1281" w:type="dxa"/>
            <w:shd w:val="clear" w:color="auto" w:fill="FFFFFF"/>
          </w:tcPr>
          <w:p w:rsidR="00F26D40" w:rsidRPr="00F26D40" w:rsidRDefault="00F26D40">
            <w:pPr>
              <w:jc w:val="center"/>
              <w:rPr>
                <w:color w:val="000000"/>
                <w:sz w:val="24"/>
                <w:szCs w:val="24"/>
              </w:rPr>
            </w:pPr>
            <w:r w:rsidRPr="00F26D40">
              <w:rPr>
                <w:color w:val="000000"/>
                <w:sz w:val="24"/>
                <w:szCs w:val="24"/>
              </w:rPr>
              <w:t>265,3</w:t>
            </w:r>
          </w:p>
        </w:tc>
        <w:tc>
          <w:tcPr>
            <w:tcW w:w="1276" w:type="dxa"/>
            <w:shd w:val="clear" w:color="auto" w:fill="FFFFFF"/>
          </w:tcPr>
          <w:p w:rsidR="00F26D40" w:rsidRPr="00F26D40" w:rsidRDefault="00F26D40">
            <w:pPr>
              <w:jc w:val="center"/>
              <w:rPr>
                <w:color w:val="000000"/>
                <w:sz w:val="24"/>
                <w:szCs w:val="24"/>
              </w:rPr>
            </w:pPr>
            <w:r w:rsidRPr="00F26D40">
              <w:rPr>
                <w:color w:val="000000"/>
                <w:sz w:val="24"/>
                <w:szCs w:val="24"/>
              </w:rPr>
              <w:t>6,6</w:t>
            </w:r>
          </w:p>
        </w:tc>
        <w:tc>
          <w:tcPr>
            <w:tcW w:w="1276" w:type="dxa"/>
            <w:shd w:val="clear" w:color="auto" w:fill="FFFFFF"/>
          </w:tcPr>
          <w:p w:rsidR="00F26D40" w:rsidRDefault="00F26D40" w:rsidP="0073755B">
            <w:pPr>
              <w:shd w:val="clear" w:color="auto" w:fill="FFFFFF"/>
              <w:jc w:val="center"/>
              <w:rPr>
                <w:rFonts w:ascii="Arial" w:hAnsi="Arial"/>
              </w:rPr>
            </w:pPr>
            <w:r>
              <w:rPr>
                <w:rFonts w:ascii="Arial" w:hAnsi="Arial"/>
              </w:rPr>
              <w:t>0,25</w:t>
            </w:r>
          </w:p>
        </w:tc>
        <w:tc>
          <w:tcPr>
            <w:tcW w:w="1275" w:type="dxa"/>
            <w:shd w:val="clear" w:color="auto" w:fill="FFFFFF"/>
          </w:tcPr>
          <w:p w:rsidR="00F26D40" w:rsidRDefault="00F26D40" w:rsidP="0073755B">
            <w:pPr>
              <w:shd w:val="clear" w:color="auto" w:fill="FFFFFF"/>
              <w:ind w:right="293"/>
              <w:jc w:val="center"/>
              <w:rPr>
                <w:rFonts w:ascii="Arial" w:hAnsi="Arial"/>
              </w:rPr>
            </w:pPr>
            <w:r>
              <w:rPr>
                <w:rFonts w:ascii="Arial" w:hAnsi="Arial"/>
              </w:rPr>
              <w:t>1,10</w:t>
            </w:r>
          </w:p>
        </w:tc>
      </w:tr>
    </w:tbl>
    <w:p w:rsidR="0073755B" w:rsidRPr="00F26D40" w:rsidRDefault="0073755B" w:rsidP="00F26D40">
      <w:pPr>
        <w:shd w:val="clear" w:color="auto" w:fill="FFFFFF"/>
        <w:tabs>
          <w:tab w:val="left" w:pos="1104"/>
        </w:tabs>
        <w:spacing w:after="0"/>
        <w:ind w:left="10" w:firstLine="652"/>
        <w:jc w:val="both"/>
        <w:rPr>
          <w:rFonts w:ascii="Arial" w:hAnsi="Arial"/>
        </w:rPr>
      </w:pPr>
      <w:r w:rsidRPr="00F26D40">
        <w:rPr>
          <w:rFonts w:ascii="Arial" w:hAnsi="Arial"/>
        </w:rPr>
        <w:t>Примечания: 1.Ценами пунктов 1...6 таблицы не учтена стоимость проектирования навигационной обстановки и сооружений к ним (маячные здания, колонны, створные знаки и др.).</w:t>
      </w:r>
    </w:p>
    <w:p w:rsidR="0073755B" w:rsidRPr="00F26D40" w:rsidRDefault="0073755B" w:rsidP="00F26D40">
      <w:pPr>
        <w:shd w:val="clear" w:color="auto" w:fill="FFFFFF"/>
        <w:tabs>
          <w:tab w:val="left" w:pos="1104"/>
          <w:tab w:val="left" w:pos="6240"/>
        </w:tabs>
        <w:spacing w:after="0"/>
        <w:ind w:firstLine="652"/>
        <w:jc w:val="both"/>
        <w:rPr>
          <w:rFonts w:ascii="Arial" w:hAnsi="Arial"/>
        </w:rPr>
      </w:pPr>
      <w:r w:rsidRPr="00F26D40">
        <w:rPr>
          <w:rFonts w:ascii="Arial" w:hAnsi="Arial"/>
        </w:rPr>
        <w:t>2. За высоту мола (волнолома) принимается величина, равная сумме абсолютных значений отметок верха парапете и дна с внешней стороны головной части сооружения.</w:t>
      </w:r>
    </w:p>
    <w:p w:rsidR="0073755B" w:rsidRPr="00F26D40" w:rsidRDefault="0073755B" w:rsidP="00F26D40">
      <w:pPr>
        <w:shd w:val="clear" w:color="auto" w:fill="FFFFFF"/>
        <w:tabs>
          <w:tab w:val="left" w:pos="1104"/>
        </w:tabs>
        <w:spacing w:after="0"/>
        <w:ind w:firstLine="652"/>
        <w:jc w:val="both"/>
        <w:rPr>
          <w:rFonts w:ascii="Arial" w:hAnsi="Arial"/>
        </w:rPr>
      </w:pPr>
      <w:r w:rsidRPr="00F26D40">
        <w:rPr>
          <w:rFonts w:ascii="Arial" w:hAnsi="Arial"/>
        </w:rPr>
        <w:t>3. Ценами пунктов 1…6 учтена стоимость проектирования голов мола и участков с высотами, отличающимися от основного свыше 1 м.</w:t>
      </w:r>
    </w:p>
    <w:p w:rsidR="0073755B" w:rsidRPr="00F26D40" w:rsidRDefault="0073755B" w:rsidP="00F26D40">
      <w:pPr>
        <w:shd w:val="clear" w:color="auto" w:fill="FFFFFF"/>
        <w:spacing w:after="0"/>
        <w:ind w:firstLine="652"/>
        <w:jc w:val="both"/>
        <w:rPr>
          <w:rFonts w:ascii="Arial" w:hAnsi="Arial"/>
        </w:rPr>
      </w:pPr>
      <w:r w:rsidRPr="00F26D40">
        <w:rPr>
          <w:rFonts w:ascii="Arial" w:hAnsi="Arial"/>
        </w:rPr>
        <w:t>Стоимость проектирования молов с принципиально различными типами конструкций определяется в гидротехнической части самостоятельно.</w:t>
      </w:r>
    </w:p>
    <w:p w:rsidR="0073755B" w:rsidRDefault="0073755B" w:rsidP="00F26D40">
      <w:pPr>
        <w:shd w:val="clear" w:color="auto" w:fill="FFFFFF"/>
        <w:spacing w:after="0"/>
        <w:ind w:firstLine="652"/>
        <w:jc w:val="center"/>
        <w:rPr>
          <w:rFonts w:ascii="Arial" w:hAnsi="Arial"/>
          <w:i/>
          <w:color w:val="008000"/>
        </w:rPr>
      </w:pPr>
    </w:p>
    <w:p w:rsidR="0073755B" w:rsidRDefault="00F26D40" w:rsidP="0043546C">
      <w:pPr>
        <w:shd w:val="clear" w:color="auto" w:fill="FFFFFF"/>
        <w:ind w:firstLine="652"/>
        <w:jc w:val="center"/>
        <w:rPr>
          <w:rFonts w:ascii="Arial" w:hAnsi="Arial"/>
          <w:b/>
        </w:rPr>
      </w:pPr>
      <w:r>
        <w:rPr>
          <w:rFonts w:ascii="Arial" w:hAnsi="Arial"/>
          <w:i/>
          <w:color w:val="008000"/>
        </w:rPr>
        <w:t xml:space="preserve"> </w:t>
      </w:r>
      <w:r w:rsidR="0073755B">
        <w:rPr>
          <w:rFonts w:ascii="Arial" w:hAnsi="Arial"/>
          <w:b/>
        </w:rPr>
        <w:t>Тыловые рельсовые пути под перегрузочное оборудование</w:t>
      </w:r>
    </w:p>
    <w:p w:rsidR="0073755B" w:rsidRDefault="0073755B" w:rsidP="0073755B">
      <w:pPr>
        <w:spacing w:line="223" w:lineRule="auto"/>
        <w:ind w:left="7920" w:firstLine="720"/>
        <w:rPr>
          <w:rFonts w:ascii="Arial" w:hAnsi="Arial"/>
        </w:rPr>
      </w:pPr>
      <w:r>
        <w:rPr>
          <w:rFonts w:ascii="Arial" w:hAnsi="Arial"/>
        </w:rPr>
        <w:t>Таблица 35-11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261"/>
        <w:gridCol w:w="1275"/>
        <w:gridCol w:w="1276"/>
        <w:gridCol w:w="1276"/>
        <w:gridCol w:w="1276"/>
        <w:gridCol w:w="1275"/>
      </w:tblGrid>
      <w:tr w:rsidR="0073755B" w:rsidTr="0073755B">
        <w:trPr>
          <w:cantSplit/>
        </w:trPr>
        <w:tc>
          <w:tcPr>
            <w:tcW w:w="567" w:type="dxa"/>
            <w:vMerge w:val="restart"/>
            <w:vAlign w:val="center"/>
          </w:tcPr>
          <w:p w:rsidR="0073755B" w:rsidRDefault="0073755B" w:rsidP="0073755B">
            <w:pPr>
              <w:spacing w:line="223" w:lineRule="auto"/>
              <w:jc w:val="center"/>
              <w:rPr>
                <w:rFonts w:ascii="Arial" w:hAnsi="Arial"/>
              </w:rPr>
            </w:pPr>
            <w:r>
              <w:rPr>
                <w:rFonts w:ascii="Arial" w:hAnsi="Arial"/>
              </w:rPr>
              <w:t xml:space="preserve">№ </w:t>
            </w:r>
            <w:proofErr w:type="gramStart"/>
            <w:r>
              <w:rPr>
                <w:rFonts w:ascii="Arial" w:hAnsi="Arial"/>
              </w:rPr>
              <w:t>п</w:t>
            </w:r>
            <w:proofErr w:type="gramEnd"/>
            <w:r>
              <w:rPr>
                <w:rFonts w:ascii="Arial" w:hAnsi="Arial"/>
              </w:rPr>
              <w:t>/п</w:t>
            </w:r>
          </w:p>
        </w:tc>
        <w:tc>
          <w:tcPr>
            <w:tcW w:w="3261" w:type="dxa"/>
            <w:vMerge w:val="restart"/>
            <w:vAlign w:val="center"/>
          </w:tcPr>
          <w:p w:rsidR="0073755B" w:rsidRDefault="0073755B" w:rsidP="0073755B">
            <w:pPr>
              <w:spacing w:line="223" w:lineRule="auto"/>
              <w:jc w:val="center"/>
              <w:rPr>
                <w:rFonts w:ascii="Arial" w:hAnsi="Arial"/>
              </w:rPr>
            </w:pPr>
            <w:r>
              <w:rPr>
                <w:rFonts w:ascii="Arial" w:hAnsi="Arial"/>
              </w:rPr>
              <w:t>Объект проектирования</w:t>
            </w:r>
          </w:p>
        </w:tc>
        <w:tc>
          <w:tcPr>
            <w:tcW w:w="1275" w:type="dxa"/>
            <w:vMerge w:val="restart"/>
            <w:vAlign w:val="center"/>
          </w:tcPr>
          <w:p w:rsidR="0073755B" w:rsidRDefault="0073755B" w:rsidP="0073755B">
            <w:pPr>
              <w:spacing w:line="223" w:lineRule="auto"/>
              <w:jc w:val="center"/>
              <w:rPr>
                <w:rFonts w:ascii="Arial" w:hAnsi="Arial"/>
              </w:rPr>
            </w:pPr>
            <w:r>
              <w:rPr>
                <w:rFonts w:ascii="Arial" w:hAnsi="Arial"/>
              </w:rPr>
              <w:t>Основной показатель проектируемого объекта</w:t>
            </w:r>
          </w:p>
        </w:tc>
        <w:tc>
          <w:tcPr>
            <w:tcW w:w="2552" w:type="dxa"/>
            <w:gridSpan w:val="2"/>
          </w:tcPr>
          <w:p w:rsidR="0073755B" w:rsidRDefault="0073755B" w:rsidP="0043546C">
            <w:pPr>
              <w:spacing w:line="223" w:lineRule="auto"/>
              <w:jc w:val="center"/>
              <w:rPr>
                <w:rFonts w:ascii="Arial" w:hAnsi="Arial"/>
              </w:rPr>
            </w:pPr>
            <w:r>
              <w:rPr>
                <w:rFonts w:ascii="Arial" w:hAnsi="Arial"/>
              </w:rPr>
              <w:t xml:space="preserve">Постоянные величины стоимости разработки рабочей документации, тыс. </w:t>
            </w:r>
            <w:r w:rsidR="0043546C">
              <w:rPr>
                <w:rFonts w:ascii="Arial" w:hAnsi="Arial"/>
              </w:rPr>
              <w:t>сом</w:t>
            </w:r>
            <w:r>
              <w:rPr>
                <w:rFonts w:ascii="Arial" w:hAnsi="Arial"/>
              </w:rPr>
              <w:t>.</w:t>
            </w:r>
          </w:p>
        </w:tc>
        <w:tc>
          <w:tcPr>
            <w:tcW w:w="2551" w:type="dxa"/>
            <w:gridSpan w:val="2"/>
            <w:vAlign w:val="center"/>
          </w:tcPr>
          <w:p w:rsidR="0073755B" w:rsidRDefault="0073755B" w:rsidP="0073755B">
            <w:pPr>
              <w:spacing w:line="223" w:lineRule="auto"/>
              <w:jc w:val="center"/>
              <w:rPr>
                <w:rFonts w:ascii="Arial" w:hAnsi="Arial"/>
              </w:rPr>
            </w:pPr>
            <w:r>
              <w:rPr>
                <w:rFonts w:ascii="Arial" w:hAnsi="Arial"/>
              </w:rPr>
              <w:t>Отношение к стоимости разработки рабочей документации</w:t>
            </w:r>
          </w:p>
        </w:tc>
      </w:tr>
      <w:tr w:rsidR="0073755B" w:rsidTr="0073755B">
        <w:trPr>
          <w:cantSplit/>
        </w:trPr>
        <w:tc>
          <w:tcPr>
            <w:tcW w:w="567" w:type="dxa"/>
            <w:vMerge/>
          </w:tcPr>
          <w:p w:rsidR="0073755B" w:rsidRDefault="0073755B" w:rsidP="0073755B">
            <w:pPr>
              <w:spacing w:line="223" w:lineRule="auto"/>
              <w:jc w:val="center"/>
              <w:rPr>
                <w:rFonts w:ascii="Arial" w:hAnsi="Arial"/>
              </w:rPr>
            </w:pPr>
          </w:p>
        </w:tc>
        <w:tc>
          <w:tcPr>
            <w:tcW w:w="3261" w:type="dxa"/>
            <w:vMerge/>
          </w:tcPr>
          <w:p w:rsidR="0073755B" w:rsidRDefault="0073755B" w:rsidP="0073755B">
            <w:pPr>
              <w:spacing w:line="223" w:lineRule="auto"/>
              <w:jc w:val="center"/>
              <w:rPr>
                <w:rFonts w:ascii="Arial" w:hAnsi="Arial"/>
              </w:rPr>
            </w:pPr>
          </w:p>
        </w:tc>
        <w:tc>
          <w:tcPr>
            <w:tcW w:w="1275" w:type="dxa"/>
            <w:vMerge/>
          </w:tcPr>
          <w:p w:rsidR="0073755B" w:rsidRDefault="0073755B" w:rsidP="0073755B">
            <w:pPr>
              <w:spacing w:line="223" w:lineRule="auto"/>
              <w:jc w:val="center"/>
              <w:rPr>
                <w:rFonts w:ascii="Arial" w:hAnsi="Arial"/>
              </w:rPr>
            </w:pPr>
          </w:p>
        </w:tc>
        <w:tc>
          <w:tcPr>
            <w:tcW w:w="1276" w:type="dxa"/>
            <w:vAlign w:val="center"/>
          </w:tcPr>
          <w:p w:rsidR="0073755B" w:rsidRDefault="0073755B" w:rsidP="0073755B">
            <w:pPr>
              <w:spacing w:line="223" w:lineRule="auto"/>
              <w:jc w:val="center"/>
              <w:rPr>
                <w:rFonts w:ascii="Arial" w:hAnsi="Arial"/>
              </w:rPr>
            </w:pPr>
            <w:r>
              <w:rPr>
                <w:rFonts w:ascii="Arial" w:hAnsi="Arial"/>
              </w:rPr>
              <w:t>а</w:t>
            </w:r>
          </w:p>
        </w:tc>
        <w:tc>
          <w:tcPr>
            <w:tcW w:w="1276" w:type="dxa"/>
            <w:vAlign w:val="center"/>
          </w:tcPr>
          <w:p w:rsidR="0073755B" w:rsidRDefault="0073755B" w:rsidP="0073755B">
            <w:pPr>
              <w:spacing w:line="223" w:lineRule="auto"/>
              <w:jc w:val="center"/>
              <w:rPr>
                <w:rFonts w:ascii="Arial" w:hAnsi="Arial"/>
              </w:rPr>
            </w:pPr>
            <w:r>
              <w:rPr>
                <w:rFonts w:ascii="Arial" w:hAnsi="Arial"/>
              </w:rPr>
              <w:t>в</w:t>
            </w:r>
          </w:p>
        </w:tc>
        <w:tc>
          <w:tcPr>
            <w:tcW w:w="1276" w:type="dxa"/>
            <w:vAlign w:val="center"/>
          </w:tcPr>
          <w:p w:rsidR="0073755B" w:rsidRDefault="0073755B" w:rsidP="0073755B">
            <w:pPr>
              <w:spacing w:line="223" w:lineRule="auto"/>
              <w:jc w:val="center"/>
              <w:rPr>
                <w:rFonts w:ascii="Arial" w:hAnsi="Arial"/>
                <w:vertAlign w:val="subscript"/>
              </w:rPr>
            </w:pPr>
            <w:r>
              <w:rPr>
                <w:rFonts w:ascii="Arial" w:hAnsi="Arial"/>
              </w:rPr>
              <w:t>проекта К</w:t>
            </w:r>
            <w:proofErr w:type="gramStart"/>
            <w:r>
              <w:rPr>
                <w:rFonts w:ascii="Arial" w:hAnsi="Arial"/>
                <w:vertAlign w:val="subscript"/>
              </w:rPr>
              <w:t>1</w:t>
            </w:r>
            <w:proofErr w:type="gramEnd"/>
          </w:p>
        </w:tc>
        <w:tc>
          <w:tcPr>
            <w:tcW w:w="1275" w:type="dxa"/>
          </w:tcPr>
          <w:p w:rsidR="0073755B" w:rsidRDefault="0073755B" w:rsidP="0073755B">
            <w:pPr>
              <w:spacing w:line="223" w:lineRule="auto"/>
              <w:jc w:val="center"/>
              <w:rPr>
                <w:rFonts w:ascii="Arial" w:hAnsi="Arial"/>
                <w:vertAlign w:val="subscript"/>
              </w:rPr>
            </w:pPr>
            <w:r>
              <w:rPr>
                <w:rFonts w:ascii="Arial" w:hAnsi="Arial"/>
              </w:rPr>
              <w:t>рабочего проекта К</w:t>
            </w:r>
            <w:proofErr w:type="gramStart"/>
            <w:r>
              <w:rPr>
                <w:rFonts w:ascii="Arial" w:hAnsi="Arial"/>
                <w:vertAlign w:val="subscript"/>
              </w:rPr>
              <w:t>2</w:t>
            </w:r>
            <w:proofErr w:type="gramEnd"/>
          </w:p>
        </w:tc>
      </w:tr>
      <w:tr w:rsidR="0073755B" w:rsidTr="0073755B">
        <w:tc>
          <w:tcPr>
            <w:tcW w:w="567" w:type="dxa"/>
          </w:tcPr>
          <w:p w:rsidR="0073755B" w:rsidRDefault="0073755B" w:rsidP="0073755B">
            <w:pPr>
              <w:spacing w:line="223" w:lineRule="auto"/>
              <w:jc w:val="center"/>
              <w:rPr>
                <w:rFonts w:ascii="Arial" w:hAnsi="Arial"/>
              </w:rPr>
            </w:pPr>
            <w:r>
              <w:rPr>
                <w:rFonts w:ascii="Arial" w:hAnsi="Arial"/>
              </w:rPr>
              <w:t>1</w:t>
            </w:r>
          </w:p>
        </w:tc>
        <w:tc>
          <w:tcPr>
            <w:tcW w:w="3261" w:type="dxa"/>
          </w:tcPr>
          <w:p w:rsidR="0073755B" w:rsidRDefault="0073755B" w:rsidP="0073755B">
            <w:pPr>
              <w:spacing w:line="223" w:lineRule="auto"/>
              <w:jc w:val="center"/>
              <w:rPr>
                <w:rFonts w:ascii="Arial" w:hAnsi="Arial"/>
              </w:rPr>
            </w:pPr>
            <w:r>
              <w:rPr>
                <w:rFonts w:ascii="Arial" w:hAnsi="Arial"/>
              </w:rPr>
              <w:t>2</w:t>
            </w:r>
          </w:p>
        </w:tc>
        <w:tc>
          <w:tcPr>
            <w:tcW w:w="1275" w:type="dxa"/>
          </w:tcPr>
          <w:p w:rsidR="0073755B" w:rsidRDefault="0073755B" w:rsidP="0073755B">
            <w:pPr>
              <w:spacing w:line="223" w:lineRule="auto"/>
              <w:jc w:val="center"/>
              <w:rPr>
                <w:rFonts w:ascii="Arial" w:hAnsi="Arial"/>
              </w:rPr>
            </w:pPr>
            <w:r>
              <w:rPr>
                <w:rFonts w:ascii="Arial" w:hAnsi="Arial"/>
              </w:rPr>
              <w:t>3</w:t>
            </w:r>
          </w:p>
        </w:tc>
        <w:tc>
          <w:tcPr>
            <w:tcW w:w="1276" w:type="dxa"/>
          </w:tcPr>
          <w:p w:rsidR="0073755B" w:rsidRDefault="0073755B" w:rsidP="0073755B">
            <w:pPr>
              <w:spacing w:line="223" w:lineRule="auto"/>
              <w:jc w:val="center"/>
              <w:rPr>
                <w:rFonts w:ascii="Arial" w:hAnsi="Arial"/>
              </w:rPr>
            </w:pPr>
            <w:r>
              <w:rPr>
                <w:rFonts w:ascii="Arial" w:hAnsi="Arial"/>
              </w:rPr>
              <w:t>4</w:t>
            </w:r>
          </w:p>
        </w:tc>
        <w:tc>
          <w:tcPr>
            <w:tcW w:w="1276" w:type="dxa"/>
          </w:tcPr>
          <w:p w:rsidR="0073755B" w:rsidRDefault="0073755B" w:rsidP="0073755B">
            <w:pPr>
              <w:spacing w:line="223" w:lineRule="auto"/>
              <w:jc w:val="center"/>
              <w:rPr>
                <w:rFonts w:ascii="Arial" w:hAnsi="Arial"/>
              </w:rPr>
            </w:pPr>
            <w:r>
              <w:rPr>
                <w:rFonts w:ascii="Arial" w:hAnsi="Arial"/>
              </w:rPr>
              <w:t>5</w:t>
            </w:r>
          </w:p>
        </w:tc>
        <w:tc>
          <w:tcPr>
            <w:tcW w:w="1276" w:type="dxa"/>
          </w:tcPr>
          <w:p w:rsidR="0073755B" w:rsidRDefault="0073755B" w:rsidP="0073755B">
            <w:pPr>
              <w:spacing w:line="223" w:lineRule="auto"/>
              <w:jc w:val="center"/>
              <w:rPr>
                <w:rFonts w:ascii="Arial" w:hAnsi="Arial"/>
              </w:rPr>
            </w:pPr>
            <w:r>
              <w:rPr>
                <w:rFonts w:ascii="Arial" w:hAnsi="Arial"/>
              </w:rPr>
              <w:t>6</w:t>
            </w:r>
          </w:p>
        </w:tc>
        <w:tc>
          <w:tcPr>
            <w:tcW w:w="1275" w:type="dxa"/>
          </w:tcPr>
          <w:p w:rsidR="0073755B" w:rsidRDefault="0073755B" w:rsidP="0073755B">
            <w:pPr>
              <w:spacing w:line="223" w:lineRule="auto"/>
              <w:jc w:val="center"/>
              <w:rPr>
                <w:rFonts w:ascii="Arial" w:hAnsi="Arial"/>
              </w:rPr>
            </w:pPr>
            <w:r>
              <w:rPr>
                <w:rFonts w:ascii="Arial" w:hAnsi="Arial"/>
              </w:rPr>
              <w:t>7</w:t>
            </w:r>
          </w:p>
        </w:tc>
      </w:tr>
      <w:tr w:rsidR="0043546C" w:rsidTr="0073755B">
        <w:tblPrEx>
          <w:tblCellMar>
            <w:left w:w="40" w:type="dxa"/>
            <w:right w:w="40" w:type="dxa"/>
          </w:tblCellMar>
        </w:tblPrEx>
        <w:tc>
          <w:tcPr>
            <w:tcW w:w="567" w:type="dxa"/>
            <w:shd w:val="clear" w:color="auto" w:fill="FFFFFF"/>
          </w:tcPr>
          <w:p w:rsidR="0043546C" w:rsidRDefault="0043546C" w:rsidP="0073755B">
            <w:pPr>
              <w:shd w:val="clear" w:color="auto" w:fill="FFFFFF"/>
              <w:spacing w:line="223" w:lineRule="auto"/>
              <w:jc w:val="center"/>
              <w:rPr>
                <w:rFonts w:ascii="Arial" w:hAnsi="Arial"/>
              </w:rPr>
            </w:pPr>
            <w:r>
              <w:rPr>
                <w:rFonts w:ascii="Arial" w:hAnsi="Arial"/>
              </w:rPr>
              <w:t>1</w:t>
            </w:r>
          </w:p>
        </w:tc>
        <w:tc>
          <w:tcPr>
            <w:tcW w:w="3261" w:type="dxa"/>
            <w:shd w:val="clear" w:color="auto" w:fill="FFFFFF"/>
          </w:tcPr>
          <w:p w:rsidR="0043546C" w:rsidRDefault="0043546C" w:rsidP="0073755B">
            <w:pPr>
              <w:shd w:val="clear" w:color="auto" w:fill="FFFFFF"/>
              <w:spacing w:line="223" w:lineRule="auto"/>
              <w:ind w:left="10"/>
              <w:rPr>
                <w:rFonts w:ascii="Arial" w:hAnsi="Arial"/>
              </w:rPr>
            </w:pPr>
            <w:r>
              <w:rPr>
                <w:rFonts w:ascii="Arial" w:hAnsi="Arial"/>
              </w:rPr>
              <w:t>Тыловой рельсовый путь на шпально-балластном основании с установкой перегрузочного оборудования, длиной от 100 до 300 м.</w:t>
            </w:r>
          </w:p>
        </w:tc>
        <w:tc>
          <w:tcPr>
            <w:tcW w:w="1275" w:type="dxa"/>
            <w:shd w:val="clear" w:color="auto" w:fill="FFFFFF"/>
          </w:tcPr>
          <w:p w:rsidR="0043546C" w:rsidRDefault="0043546C" w:rsidP="0073755B">
            <w:pPr>
              <w:shd w:val="clear" w:color="auto" w:fill="FFFFFF"/>
              <w:spacing w:line="223" w:lineRule="auto"/>
              <w:jc w:val="center"/>
              <w:rPr>
                <w:rFonts w:ascii="Arial" w:hAnsi="Arial"/>
              </w:rPr>
            </w:pPr>
            <w:r>
              <w:rPr>
                <w:rFonts w:ascii="Arial" w:hAnsi="Arial"/>
              </w:rPr>
              <w:t>1 п.м. длины пути</w:t>
            </w:r>
          </w:p>
        </w:tc>
        <w:tc>
          <w:tcPr>
            <w:tcW w:w="1276" w:type="dxa"/>
            <w:shd w:val="clear" w:color="auto" w:fill="FFFFFF"/>
          </w:tcPr>
          <w:p w:rsidR="0043546C" w:rsidRPr="0043546C" w:rsidRDefault="0043546C">
            <w:pPr>
              <w:jc w:val="center"/>
              <w:rPr>
                <w:color w:val="000000"/>
                <w:sz w:val="24"/>
                <w:szCs w:val="24"/>
              </w:rPr>
            </w:pPr>
            <w:r w:rsidRPr="0043546C">
              <w:rPr>
                <w:color w:val="000000"/>
                <w:sz w:val="24"/>
                <w:szCs w:val="24"/>
              </w:rPr>
              <w:t>30,2</w:t>
            </w:r>
          </w:p>
        </w:tc>
        <w:tc>
          <w:tcPr>
            <w:tcW w:w="1276" w:type="dxa"/>
            <w:shd w:val="clear" w:color="auto" w:fill="FFFFFF"/>
          </w:tcPr>
          <w:p w:rsidR="0043546C" w:rsidRPr="0043546C" w:rsidRDefault="0043546C">
            <w:pPr>
              <w:jc w:val="center"/>
              <w:rPr>
                <w:color w:val="000000"/>
                <w:sz w:val="24"/>
                <w:szCs w:val="24"/>
              </w:rPr>
            </w:pPr>
            <w:r w:rsidRPr="0043546C">
              <w:rPr>
                <w:color w:val="000000"/>
                <w:sz w:val="24"/>
                <w:szCs w:val="24"/>
              </w:rPr>
              <w:t>0,2</w:t>
            </w:r>
          </w:p>
        </w:tc>
        <w:tc>
          <w:tcPr>
            <w:tcW w:w="1276" w:type="dxa"/>
            <w:shd w:val="clear" w:color="auto" w:fill="FFFFFF"/>
          </w:tcPr>
          <w:p w:rsidR="0043546C" w:rsidRDefault="0043546C" w:rsidP="0073755B">
            <w:pPr>
              <w:shd w:val="clear" w:color="auto" w:fill="FFFFFF"/>
              <w:spacing w:line="223" w:lineRule="auto"/>
              <w:jc w:val="center"/>
              <w:rPr>
                <w:rFonts w:ascii="Arial" w:hAnsi="Arial"/>
              </w:rPr>
            </w:pPr>
            <w:r>
              <w:rPr>
                <w:rFonts w:ascii="Arial" w:hAnsi="Arial"/>
              </w:rPr>
              <w:t>0,30</w:t>
            </w:r>
          </w:p>
        </w:tc>
        <w:tc>
          <w:tcPr>
            <w:tcW w:w="1275" w:type="dxa"/>
            <w:shd w:val="clear" w:color="auto" w:fill="FFFFFF"/>
          </w:tcPr>
          <w:p w:rsidR="0043546C" w:rsidRDefault="0043546C" w:rsidP="0073755B">
            <w:pPr>
              <w:shd w:val="clear" w:color="auto" w:fill="FFFFFF"/>
              <w:spacing w:line="223" w:lineRule="auto"/>
              <w:jc w:val="center"/>
              <w:rPr>
                <w:rFonts w:ascii="Arial" w:hAnsi="Arial"/>
              </w:rPr>
            </w:pPr>
            <w:r>
              <w:rPr>
                <w:rFonts w:ascii="Arial" w:hAnsi="Arial"/>
              </w:rPr>
              <w:t>1,14</w:t>
            </w:r>
          </w:p>
        </w:tc>
      </w:tr>
      <w:tr w:rsidR="0043546C" w:rsidTr="0073755B">
        <w:tblPrEx>
          <w:tblCellMar>
            <w:left w:w="40" w:type="dxa"/>
            <w:right w:w="40" w:type="dxa"/>
          </w:tblCellMar>
        </w:tblPrEx>
        <w:tc>
          <w:tcPr>
            <w:tcW w:w="567" w:type="dxa"/>
            <w:shd w:val="clear" w:color="auto" w:fill="FFFFFF"/>
          </w:tcPr>
          <w:p w:rsidR="0043546C" w:rsidRDefault="0043546C" w:rsidP="0073755B">
            <w:pPr>
              <w:shd w:val="clear" w:color="auto" w:fill="FFFFFF"/>
              <w:spacing w:line="223" w:lineRule="auto"/>
              <w:jc w:val="center"/>
              <w:rPr>
                <w:rFonts w:ascii="Arial" w:hAnsi="Arial"/>
              </w:rPr>
            </w:pPr>
            <w:r>
              <w:rPr>
                <w:rFonts w:ascii="Arial" w:hAnsi="Arial"/>
              </w:rPr>
              <w:t>2</w:t>
            </w:r>
          </w:p>
        </w:tc>
        <w:tc>
          <w:tcPr>
            <w:tcW w:w="3261" w:type="dxa"/>
            <w:shd w:val="clear" w:color="auto" w:fill="FFFFFF"/>
          </w:tcPr>
          <w:p w:rsidR="0043546C" w:rsidRDefault="0043546C" w:rsidP="0073755B">
            <w:pPr>
              <w:shd w:val="clear" w:color="auto" w:fill="FFFFFF"/>
              <w:spacing w:line="223" w:lineRule="auto"/>
              <w:ind w:left="19"/>
              <w:rPr>
                <w:rFonts w:ascii="Arial" w:hAnsi="Arial"/>
              </w:rPr>
            </w:pPr>
            <w:r>
              <w:rPr>
                <w:rFonts w:ascii="Arial" w:hAnsi="Arial"/>
              </w:rPr>
              <w:t>Тыловой рельсовый путь на железобетонных балках с установкой перегрузочного оборудования, длиной от 100 до 300 м.</w:t>
            </w:r>
          </w:p>
        </w:tc>
        <w:tc>
          <w:tcPr>
            <w:tcW w:w="1275" w:type="dxa"/>
            <w:shd w:val="clear" w:color="auto" w:fill="FFFFFF"/>
          </w:tcPr>
          <w:p w:rsidR="0043546C" w:rsidRDefault="0043546C" w:rsidP="0073755B">
            <w:pPr>
              <w:shd w:val="clear" w:color="auto" w:fill="FFFFFF"/>
              <w:spacing w:line="223" w:lineRule="auto"/>
              <w:jc w:val="center"/>
              <w:rPr>
                <w:rFonts w:ascii="Arial" w:hAnsi="Arial"/>
              </w:rPr>
            </w:pPr>
            <w:r>
              <w:rPr>
                <w:rFonts w:ascii="Arial" w:hAnsi="Arial"/>
              </w:rPr>
              <w:t>То же</w:t>
            </w:r>
          </w:p>
        </w:tc>
        <w:tc>
          <w:tcPr>
            <w:tcW w:w="1276" w:type="dxa"/>
            <w:shd w:val="clear" w:color="auto" w:fill="FFFFFF"/>
          </w:tcPr>
          <w:p w:rsidR="0043546C" w:rsidRPr="0043546C" w:rsidRDefault="0043546C">
            <w:pPr>
              <w:jc w:val="center"/>
              <w:rPr>
                <w:color w:val="000000"/>
                <w:sz w:val="24"/>
                <w:szCs w:val="24"/>
              </w:rPr>
            </w:pPr>
            <w:r w:rsidRPr="0043546C">
              <w:rPr>
                <w:color w:val="000000"/>
                <w:sz w:val="24"/>
                <w:szCs w:val="24"/>
              </w:rPr>
              <w:t>37,1</w:t>
            </w:r>
          </w:p>
        </w:tc>
        <w:tc>
          <w:tcPr>
            <w:tcW w:w="1276" w:type="dxa"/>
            <w:shd w:val="clear" w:color="auto" w:fill="FFFFFF"/>
          </w:tcPr>
          <w:p w:rsidR="0043546C" w:rsidRPr="0043546C" w:rsidRDefault="0043546C">
            <w:pPr>
              <w:jc w:val="center"/>
              <w:rPr>
                <w:color w:val="000000"/>
                <w:sz w:val="24"/>
                <w:szCs w:val="24"/>
              </w:rPr>
            </w:pPr>
            <w:r w:rsidRPr="0043546C">
              <w:rPr>
                <w:color w:val="000000"/>
                <w:sz w:val="24"/>
                <w:szCs w:val="24"/>
              </w:rPr>
              <w:t>0,2</w:t>
            </w:r>
          </w:p>
        </w:tc>
        <w:tc>
          <w:tcPr>
            <w:tcW w:w="1276" w:type="dxa"/>
            <w:shd w:val="clear" w:color="auto" w:fill="FFFFFF"/>
          </w:tcPr>
          <w:p w:rsidR="0043546C" w:rsidRDefault="0043546C" w:rsidP="0073755B">
            <w:pPr>
              <w:shd w:val="clear" w:color="auto" w:fill="FFFFFF"/>
              <w:spacing w:line="223" w:lineRule="auto"/>
              <w:jc w:val="center"/>
              <w:rPr>
                <w:rFonts w:ascii="Arial" w:hAnsi="Arial"/>
              </w:rPr>
            </w:pPr>
            <w:r>
              <w:rPr>
                <w:rFonts w:ascii="Arial" w:hAnsi="Arial"/>
              </w:rPr>
              <w:t>0,30</w:t>
            </w:r>
          </w:p>
        </w:tc>
        <w:tc>
          <w:tcPr>
            <w:tcW w:w="1275" w:type="dxa"/>
            <w:shd w:val="clear" w:color="auto" w:fill="FFFFFF"/>
          </w:tcPr>
          <w:p w:rsidR="0043546C" w:rsidRDefault="0043546C" w:rsidP="0073755B">
            <w:pPr>
              <w:shd w:val="clear" w:color="auto" w:fill="FFFFFF"/>
              <w:spacing w:line="223" w:lineRule="auto"/>
              <w:jc w:val="center"/>
              <w:rPr>
                <w:rFonts w:ascii="Arial" w:hAnsi="Arial"/>
              </w:rPr>
            </w:pPr>
            <w:r>
              <w:rPr>
                <w:rFonts w:ascii="Arial" w:hAnsi="Arial"/>
              </w:rPr>
              <w:t>1,14</w:t>
            </w:r>
          </w:p>
        </w:tc>
      </w:tr>
      <w:tr w:rsidR="0043546C" w:rsidTr="0073755B">
        <w:tblPrEx>
          <w:tblCellMar>
            <w:left w:w="40" w:type="dxa"/>
            <w:right w:w="40" w:type="dxa"/>
          </w:tblCellMar>
        </w:tblPrEx>
        <w:tc>
          <w:tcPr>
            <w:tcW w:w="567" w:type="dxa"/>
            <w:shd w:val="clear" w:color="auto" w:fill="FFFFFF"/>
          </w:tcPr>
          <w:p w:rsidR="0043546C" w:rsidRDefault="0043546C" w:rsidP="0073755B">
            <w:pPr>
              <w:shd w:val="clear" w:color="auto" w:fill="FFFFFF"/>
              <w:spacing w:line="223" w:lineRule="auto"/>
              <w:jc w:val="center"/>
              <w:rPr>
                <w:rFonts w:ascii="Arial" w:hAnsi="Arial"/>
              </w:rPr>
            </w:pPr>
            <w:r>
              <w:rPr>
                <w:rFonts w:ascii="Arial" w:hAnsi="Arial"/>
              </w:rPr>
              <w:t>3</w:t>
            </w:r>
          </w:p>
        </w:tc>
        <w:tc>
          <w:tcPr>
            <w:tcW w:w="3261" w:type="dxa"/>
            <w:shd w:val="clear" w:color="auto" w:fill="FFFFFF"/>
          </w:tcPr>
          <w:p w:rsidR="0043546C" w:rsidRDefault="0043546C" w:rsidP="0073755B">
            <w:pPr>
              <w:shd w:val="clear" w:color="auto" w:fill="FFFFFF"/>
              <w:spacing w:line="223" w:lineRule="auto"/>
              <w:ind w:left="43"/>
              <w:rPr>
                <w:rFonts w:ascii="Arial" w:hAnsi="Arial"/>
              </w:rPr>
            </w:pPr>
            <w:r>
              <w:rPr>
                <w:rFonts w:ascii="Arial" w:hAnsi="Arial"/>
              </w:rPr>
              <w:t>Тыловой рельсовый путь на свайном основании с установкой перегрузочного оборудования, длиной от 100 до 300 м.</w:t>
            </w:r>
          </w:p>
        </w:tc>
        <w:tc>
          <w:tcPr>
            <w:tcW w:w="1275" w:type="dxa"/>
            <w:shd w:val="clear" w:color="auto" w:fill="FFFFFF"/>
          </w:tcPr>
          <w:p w:rsidR="0043546C" w:rsidRDefault="0043546C" w:rsidP="0073755B">
            <w:pPr>
              <w:shd w:val="clear" w:color="auto" w:fill="FFFFFF"/>
              <w:spacing w:line="223" w:lineRule="auto"/>
              <w:ind w:right="43"/>
              <w:jc w:val="center"/>
              <w:rPr>
                <w:rFonts w:ascii="Arial" w:hAnsi="Arial"/>
              </w:rPr>
            </w:pPr>
            <w:r>
              <w:rPr>
                <w:rFonts w:ascii="Arial" w:hAnsi="Arial"/>
              </w:rPr>
              <w:t>То же</w:t>
            </w:r>
          </w:p>
        </w:tc>
        <w:tc>
          <w:tcPr>
            <w:tcW w:w="1276" w:type="dxa"/>
            <w:shd w:val="clear" w:color="auto" w:fill="FFFFFF"/>
          </w:tcPr>
          <w:p w:rsidR="0043546C" w:rsidRPr="0043546C" w:rsidRDefault="0043546C">
            <w:pPr>
              <w:jc w:val="center"/>
              <w:rPr>
                <w:color w:val="000000"/>
                <w:sz w:val="24"/>
                <w:szCs w:val="24"/>
              </w:rPr>
            </w:pPr>
            <w:r w:rsidRPr="0043546C">
              <w:rPr>
                <w:color w:val="000000"/>
                <w:sz w:val="24"/>
                <w:szCs w:val="24"/>
              </w:rPr>
              <w:t>58,2</w:t>
            </w:r>
          </w:p>
        </w:tc>
        <w:tc>
          <w:tcPr>
            <w:tcW w:w="1276" w:type="dxa"/>
            <w:shd w:val="clear" w:color="auto" w:fill="FFFFFF"/>
          </w:tcPr>
          <w:p w:rsidR="0043546C" w:rsidRPr="0043546C" w:rsidRDefault="0043546C">
            <w:pPr>
              <w:jc w:val="center"/>
              <w:rPr>
                <w:color w:val="000000"/>
                <w:sz w:val="24"/>
                <w:szCs w:val="24"/>
              </w:rPr>
            </w:pPr>
            <w:r w:rsidRPr="0043546C">
              <w:rPr>
                <w:color w:val="000000"/>
                <w:sz w:val="24"/>
                <w:szCs w:val="24"/>
              </w:rPr>
              <w:t>0,4</w:t>
            </w:r>
          </w:p>
        </w:tc>
        <w:tc>
          <w:tcPr>
            <w:tcW w:w="1276" w:type="dxa"/>
            <w:shd w:val="clear" w:color="auto" w:fill="FFFFFF"/>
          </w:tcPr>
          <w:p w:rsidR="0043546C" w:rsidRDefault="0043546C" w:rsidP="0073755B">
            <w:pPr>
              <w:shd w:val="clear" w:color="auto" w:fill="FFFFFF"/>
              <w:spacing w:line="223" w:lineRule="auto"/>
              <w:ind w:right="326"/>
              <w:jc w:val="center"/>
              <w:rPr>
                <w:rFonts w:ascii="Arial" w:hAnsi="Arial"/>
              </w:rPr>
            </w:pPr>
            <w:r>
              <w:rPr>
                <w:rFonts w:ascii="Arial" w:hAnsi="Arial"/>
              </w:rPr>
              <w:t>0,30</w:t>
            </w:r>
          </w:p>
        </w:tc>
        <w:tc>
          <w:tcPr>
            <w:tcW w:w="1275" w:type="dxa"/>
            <w:shd w:val="clear" w:color="auto" w:fill="FFFFFF"/>
          </w:tcPr>
          <w:p w:rsidR="0043546C" w:rsidRDefault="0043546C" w:rsidP="0073755B">
            <w:pPr>
              <w:shd w:val="clear" w:color="auto" w:fill="FFFFFF"/>
              <w:spacing w:line="223" w:lineRule="auto"/>
              <w:ind w:right="230"/>
              <w:jc w:val="center"/>
              <w:rPr>
                <w:rFonts w:ascii="Arial" w:hAnsi="Arial"/>
              </w:rPr>
            </w:pPr>
            <w:r>
              <w:rPr>
                <w:rFonts w:ascii="Arial" w:hAnsi="Arial"/>
              </w:rPr>
              <w:t>1,14</w:t>
            </w:r>
          </w:p>
        </w:tc>
      </w:tr>
    </w:tbl>
    <w:p w:rsidR="0073755B" w:rsidRDefault="0073755B" w:rsidP="0073755B">
      <w:pPr>
        <w:spacing w:line="223" w:lineRule="auto"/>
        <w:ind w:firstLine="652"/>
        <w:rPr>
          <w:rFonts w:ascii="Arial" w:hAnsi="Arial"/>
        </w:rPr>
      </w:pPr>
    </w:p>
    <w:p w:rsidR="0073755B" w:rsidRDefault="0073755B" w:rsidP="0073755B">
      <w:pPr>
        <w:shd w:val="clear" w:color="auto" w:fill="FFFFFF"/>
        <w:spacing w:line="223" w:lineRule="auto"/>
        <w:jc w:val="center"/>
        <w:rPr>
          <w:rFonts w:ascii="Arial" w:hAnsi="Arial"/>
          <w:b/>
        </w:rPr>
      </w:pPr>
      <w:r>
        <w:rPr>
          <w:rFonts w:ascii="Arial" w:hAnsi="Arial"/>
          <w:b/>
        </w:rPr>
        <w:t>Морские подходные каналы и дноуглубление акваторий</w:t>
      </w:r>
    </w:p>
    <w:p w:rsidR="0073755B" w:rsidRDefault="0073755B" w:rsidP="0073755B">
      <w:pPr>
        <w:spacing w:line="223" w:lineRule="auto"/>
        <w:ind w:left="7920" w:firstLine="720"/>
        <w:rPr>
          <w:rFonts w:ascii="Arial" w:hAnsi="Arial"/>
        </w:rPr>
      </w:pPr>
      <w:r>
        <w:rPr>
          <w:rFonts w:ascii="Arial" w:hAnsi="Arial"/>
        </w:rPr>
        <w:t>Таблица 35-12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19"/>
        <w:gridCol w:w="1417"/>
        <w:gridCol w:w="1276"/>
        <w:gridCol w:w="1276"/>
        <w:gridCol w:w="1276"/>
        <w:gridCol w:w="1275"/>
      </w:tblGrid>
      <w:tr w:rsidR="0073755B" w:rsidTr="0073755B">
        <w:trPr>
          <w:cantSplit/>
        </w:trPr>
        <w:tc>
          <w:tcPr>
            <w:tcW w:w="567" w:type="dxa"/>
            <w:vMerge w:val="restart"/>
            <w:vAlign w:val="center"/>
          </w:tcPr>
          <w:p w:rsidR="0073755B" w:rsidRDefault="0073755B" w:rsidP="0073755B">
            <w:pPr>
              <w:spacing w:line="223" w:lineRule="auto"/>
              <w:jc w:val="center"/>
              <w:rPr>
                <w:rFonts w:ascii="Arial" w:hAnsi="Arial"/>
              </w:rPr>
            </w:pPr>
            <w:r>
              <w:rPr>
                <w:rFonts w:ascii="Arial" w:hAnsi="Arial"/>
              </w:rPr>
              <w:t xml:space="preserve">№ </w:t>
            </w:r>
            <w:proofErr w:type="gramStart"/>
            <w:r>
              <w:rPr>
                <w:rFonts w:ascii="Arial" w:hAnsi="Arial"/>
              </w:rPr>
              <w:t>п</w:t>
            </w:r>
            <w:proofErr w:type="gramEnd"/>
            <w:r>
              <w:rPr>
                <w:rFonts w:ascii="Arial" w:hAnsi="Arial"/>
              </w:rPr>
              <w:t>/п</w:t>
            </w:r>
          </w:p>
        </w:tc>
        <w:tc>
          <w:tcPr>
            <w:tcW w:w="3119" w:type="dxa"/>
            <w:vMerge w:val="restart"/>
            <w:vAlign w:val="center"/>
          </w:tcPr>
          <w:p w:rsidR="0073755B" w:rsidRDefault="0073755B" w:rsidP="0073755B">
            <w:pPr>
              <w:spacing w:line="223" w:lineRule="auto"/>
              <w:jc w:val="center"/>
              <w:rPr>
                <w:rFonts w:ascii="Arial" w:hAnsi="Arial"/>
              </w:rPr>
            </w:pPr>
            <w:r>
              <w:rPr>
                <w:rFonts w:ascii="Arial" w:hAnsi="Arial"/>
              </w:rPr>
              <w:t>Объект проектирования</w:t>
            </w:r>
          </w:p>
        </w:tc>
        <w:tc>
          <w:tcPr>
            <w:tcW w:w="1417" w:type="dxa"/>
            <w:vMerge w:val="restart"/>
            <w:vAlign w:val="center"/>
          </w:tcPr>
          <w:p w:rsidR="0073755B" w:rsidRDefault="0073755B" w:rsidP="0073755B">
            <w:pPr>
              <w:spacing w:line="223" w:lineRule="auto"/>
              <w:jc w:val="center"/>
              <w:rPr>
                <w:rFonts w:ascii="Arial" w:hAnsi="Arial"/>
              </w:rPr>
            </w:pPr>
            <w:r>
              <w:rPr>
                <w:rFonts w:ascii="Arial" w:hAnsi="Arial"/>
              </w:rPr>
              <w:t xml:space="preserve">Основной показатель </w:t>
            </w:r>
            <w:proofErr w:type="spellStart"/>
            <w:proofErr w:type="gramStart"/>
            <w:r>
              <w:rPr>
                <w:rFonts w:ascii="Arial" w:hAnsi="Arial"/>
              </w:rPr>
              <w:t>проектируе-мого</w:t>
            </w:r>
            <w:proofErr w:type="spellEnd"/>
            <w:proofErr w:type="gramEnd"/>
            <w:r>
              <w:rPr>
                <w:rFonts w:ascii="Arial" w:hAnsi="Arial"/>
              </w:rPr>
              <w:t xml:space="preserve"> объекта</w:t>
            </w:r>
          </w:p>
        </w:tc>
        <w:tc>
          <w:tcPr>
            <w:tcW w:w="2552" w:type="dxa"/>
            <w:gridSpan w:val="2"/>
          </w:tcPr>
          <w:p w:rsidR="0073755B" w:rsidRDefault="0073755B" w:rsidP="0043546C">
            <w:pPr>
              <w:spacing w:line="223" w:lineRule="auto"/>
              <w:jc w:val="center"/>
              <w:rPr>
                <w:rFonts w:ascii="Arial" w:hAnsi="Arial"/>
              </w:rPr>
            </w:pPr>
            <w:r>
              <w:rPr>
                <w:rFonts w:ascii="Arial" w:hAnsi="Arial"/>
              </w:rPr>
              <w:t xml:space="preserve">Постоянные величины стоимости разработки рабочей документации, тыс. </w:t>
            </w:r>
            <w:r w:rsidR="0043546C">
              <w:rPr>
                <w:rFonts w:ascii="Arial" w:hAnsi="Arial"/>
              </w:rPr>
              <w:t>сом</w:t>
            </w:r>
            <w:r>
              <w:rPr>
                <w:rFonts w:ascii="Arial" w:hAnsi="Arial"/>
              </w:rPr>
              <w:t>.</w:t>
            </w:r>
          </w:p>
        </w:tc>
        <w:tc>
          <w:tcPr>
            <w:tcW w:w="2551" w:type="dxa"/>
            <w:gridSpan w:val="2"/>
            <w:vAlign w:val="center"/>
          </w:tcPr>
          <w:p w:rsidR="0073755B" w:rsidRDefault="0073755B" w:rsidP="0073755B">
            <w:pPr>
              <w:spacing w:line="223" w:lineRule="auto"/>
              <w:jc w:val="center"/>
              <w:rPr>
                <w:rFonts w:ascii="Arial" w:hAnsi="Arial"/>
              </w:rPr>
            </w:pPr>
            <w:r>
              <w:rPr>
                <w:rFonts w:ascii="Arial" w:hAnsi="Arial"/>
              </w:rPr>
              <w:t>Отношение к стоимости разработки рабочей документации</w:t>
            </w:r>
          </w:p>
        </w:tc>
      </w:tr>
      <w:tr w:rsidR="0073755B" w:rsidTr="0073755B">
        <w:trPr>
          <w:cantSplit/>
        </w:trPr>
        <w:tc>
          <w:tcPr>
            <w:tcW w:w="567" w:type="dxa"/>
            <w:vMerge/>
          </w:tcPr>
          <w:p w:rsidR="0073755B" w:rsidRDefault="0073755B" w:rsidP="0073755B">
            <w:pPr>
              <w:spacing w:line="223" w:lineRule="auto"/>
              <w:jc w:val="center"/>
              <w:rPr>
                <w:rFonts w:ascii="Arial" w:hAnsi="Arial"/>
              </w:rPr>
            </w:pPr>
          </w:p>
        </w:tc>
        <w:tc>
          <w:tcPr>
            <w:tcW w:w="3119" w:type="dxa"/>
            <w:vMerge/>
          </w:tcPr>
          <w:p w:rsidR="0073755B" w:rsidRDefault="0073755B" w:rsidP="0073755B">
            <w:pPr>
              <w:spacing w:line="223" w:lineRule="auto"/>
              <w:jc w:val="center"/>
              <w:rPr>
                <w:rFonts w:ascii="Arial" w:hAnsi="Arial"/>
              </w:rPr>
            </w:pPr>
          </w:p>
        </w:tc>
        <w:tc>
          <w:tcPr>
            <w:tcW w:w="1417" w:type="dxa"/>
            <w:vMerge/>
          </w:tcPr>
          <w:p w:rsidR="0073755B" w:rsidRDefault="0073755B" w:rsidP="0073755B">
            <w:pPr>
              <w:spacing w:line="223" w:lineRule="auto"/>
              <w:jc w:val="center"/>
              <w:rPr>
                <w:rFonts w:ascii="Arial" w:hAnsi="Arial"/>
              </w:rPr>
            </w:pPr>
          </w:p>
        </w:tc>
        <w:tc>
          <w:tcPr>
            <w:tcW w:w="1276" w:type="dxa"/>
            <w:vAlign w:val="center"/>
          </w:tcPr>
          <w:p w:rsidR="0073755B" w:rsidRDefault="0073755B" w:rsidP="0073755B">
            <w:pPr>
              <w:spacing w:line="223" w:lineRule="auto"/>
              <w:jc w:val="center"/>
              <w:rPr>
                <w:rFonts w:ascii="Arial" w:hAnsi="Arial"/>
              </w:rPr>
            </w:pPr>
            <w:r>
              <w:rPr>
                <w:rFonts w:ascii="Arial" w:hAnsi="Arial"/>
              </w:rPr>
              <w:t>а</w:t>
            </w:r>
          </w:p>
        </w:tc>
        <w:tc>
          <w:tcPr>
            <w:tcW w:w="1276" w:type="dxa"/>
            <w:vAlign w:val="center"/>
          </w:tcPr>
          <w:p w:rsidR="0073755B" w:rsidRDefault="0073755B" w:rsidP="0073755B">
            <w:pPr>
              <w:spacing w:line="223" w:lineRule="auto"/>
              <w:jc w:val="center"/>
              <w:rPr>
                <w:rFonts w:ascii="Arial" w:hAnsi="Arial"/>
              </w:rPr>
            </w:pPr>
            <w:r>
              <w:rPr>
                <w:rFonts w:ascii="Arial" w:hAnsi="Arial"/>
              </w:rPr>
              <w:t>в</w:t>
            </w:r>
          </w:p>
        </w:tc>
        <w:tc>
          <w:tcPr>
            <w:tcW w:w="1276" w:type="dxa"/>
            <w:vAlign w:val="center"/>
          </w:tcPr>
          <w:p w:rsidR="0073755B" w:rsidRDefault="0073755B" w:rsidP="0073755B">
            <w:pPr>
              <w:spacing w:line="223" w:lineRule="auto"/>
              <w:jc w:val="center"/>
              <w:rPr>
                <w:rFonts w:ascii="Arial" w:hAnsi="Arial"/>
                <w:vertAlign w:val="subscript"/>
              </w:rPr>
            </w:pPr>
            <w:r>
              <w:rPr>
                <w:rFonts w:ascii="Arial" w:hAnsi="Arial"/>
              </w:rPr>
              <w:t>проекта К</w:t>
            </w:r>
            <w:proofErr w:type="gramStart"/>
            <w:r>
              <w:rPr>
                <w:rFonts w:ascii="Arial" w:hAnsi="Arial"/>
                <w:vertAlign w:val="subscript"/>
              </w:rPr>
              <w:t>1</w:t>
            </w:r>
            <w:proofErr w:type="gramEnd"/>
          </w:p>
        </w:tc>
        <w:tc>
          <w:tcPr>
            <w:tcW w:w="1275" w:type="dxa"/>
          </w:tcPr>
          <w:p w:rsidR="0073755B" w:rsidRDefault="0073755B" w:rsidP="0073755B">
            <w:pPr>
              <w:spacing w:line="223" w:lineRule="auto"/>
              <w:jc w:val="center"/>
              <w:rPr>
                <w:rFonts w:ascii="Arial" w:hAnsi="Arial"/>
                <w:vertAlign w:val="subscript"/>
              </w:rPr>
            </w:pPr>
            <w:r>
              <w:rPr>
                <w:rFonts w:ascii="Arial" w:hAnsi="Arial"/>
              </w:rPr>
              <w:t>рабочего проекта К</w:t>
            </w:r>
            <w:proofErr w:type="gramStart"/>
            <w:r>
              <w:rPr>
                <w:rFonts w:ascii="Arial" w:hAnsi="Arial"/>
                <w:vertAlign w:val="subscript"/>
              </w:rPr>
              <w:t>2</w:t>
            </w:r>
            <w:proofErr w:type="gramEnd"/>
          </w:p>
        </w:tc>
      </w:tr>
      <w:tr w:rsidR="0073755B" w:rsidTr="0073755B">
        <w:tc>
          <w:tcPr>
            <w:tcW w:w="567" w:type="dxa"/>
          </w:tcPr>
          <w:p w:rsidR="0073755B" w:rsidRDefault="0073755B" w:rsidP="0073755B">
            <w:pPr>
              <w:spacing w:line="223" w:lineRule="auto"/>
              <w:jc w:val="center"/>
              <w:rPr>
                <w:rFonts w:ascii="Arial" w:hAnsi="Arial"/>
              </w:rPr>
            </w:pPr>
            <w:r>
              <w:rPr>
                <w:rFonts w:ascii="Arial" w:hAnsi="Arial"/>
              </w:rPr>
              <w:t>1</w:t>
            </w:r>
          </w:p>
        </w:tc>
        <w:tc>
          <w:tcPr>
            <w:tcW w:w="3119" w:type="dxa"/>
          </w:tcPr>
          <w:p w:rsidR="0073755B" w:rsidRDefault="0073755B" w:rsidP="0073755B">
            <w:pPr>
              <w:spacing w:line="223" w:lineRule="auto"/>
              <w:jc w:val="center"/>
              <w:rPr>
                <w:rFonts w:ascii="Arial" w:hAnsi="Arial"/>
              </w:rPr>
            </w:pPr>
            <w:r>
              <w:rPr>
                <w:rFonts w:ascii="Arial" w:hAnsi="Arial"/>
              </w:rPr>
              <w:t>2</w:t>
            </w:r>
          </w:p>
        </w:tc>
        <w:tc>
          <w:tcPr>
            <w:tcW w:w="1417" w:type="dxa"/>
          </w:tcPr>
          <w:p w:rsidR="0073755B" w:rsidRDefault="0073755B" w:rsidP="0073755B">
            <w:pPr>
              <w:spacing w:line="223" w:lineRule="auto"/>
              <w:jc w:val="center"/>
              <w:rPr>
                <w:rFonts w:ascii="Arial" w:hAnsi="Arial"/>
              </w:rPr>
            </w:pPr>
            <w:r>
              <w:rPr>
                <w:rFonts w:ascii="Arial" w:hAnsi="Arial"/>
              </w:rPr>
              <w:t>3</w:t>
            </w:r>
          </w:p>
        </w:tc>
        <w:tc>
          <w:tcPr>
            <w:tcW w:w="1276" w:type="dxa"/>
          </w:tcPr>
          <w:p w:rsidR="0073755B" w:rsidRDefault="0073755B" w:rsidP="0073755B">
            <w:pPr>
              <w:spacing w:line="223" w:lineRule="auto"/>
              <w:jc w:val="center"/>
              <w:rPr>
                <w:rFonts w:ascii="Arial" w:hAnsi="Arial"/>
              </w:rPr>
            </w:pPr>
            <w:r>
              <w:rPr>
                <w:rFonts w:ascii="Arial" w:hAnsi="Arial"/>
              </w:rPr>
              <w:t>4</w:t>
            </w:r>
          </w:p>
        </w:tc>
        <w:tc>
          <w:tcPr>
            <w:tcW w:w="1276" w:type="dxa"/>
          </w:tcPr>
          <w:p w:rsidR="0073755B" w:rsidRDefault="0073755B" w:rsidP="0073755B">
            <w:pPr>
              <w:spacing w:line="223" w:lineRule="auto"/>
              <w:jc w:val="center"/>
              <w:rPr>
                <w:rFonts w:ascii="Arial" w:hAnsi="Arial"/>
              </w:rPr>
            </w:pPr>
            <w:r>
              <w:rPr>
                <w:rFonts w:ascii="Arial" w:hAnsi="Arial"/>
              </w:rPr>
              <w:t>5</w:t>
            </w:r>
          </w:p>
        </w:tc>
        <w:tc>
          <w:tcPr>
            <w:tcW w:w="1276" w:type="dxa"/>
          </w:tcPr>
          <w:p w:rsidR="0073755B" w:rsidRDefault="0073755B" w:rsidP="0073755B">
            <w:pPr>
              <w:spacing w:line="223" w:lineRule="auto"/>
              <w:jc w:val="center"/>
              <w:rPr>
                <w:rFonts w:ascii="Arial" w:hAnsi="Arial"/>
              </w:rPr>
            </w:pPr>
            <w:r>
              <w:rPr>
                <w:rFonts w:ascii="Arial" w:hAnsi="Arial"/>
              </w:rPr>
              <w:t>6</w:t>
            </w:r>
          </w:p>
        </w:tc>
        <w:tc>
          <w:tcPr>
            <w:tcW w:w="1275" w:type="dxa"/>
          </w:tcPr>
          <w:p w:rsidR="0073755B" w:rsidRDefault="0073755B" w:rsidP="0073755B">
            <w:pPr>
              <w:spacing w:line="223" w:lineRule="auto"/>
              <w:jc w:val="center"/>
              <w:rPr>
                <w:rFonts w:ascii="Arial" w:hAnsi="Arial"/>
              </w:rPr>
            </w:pPr>
            <w:r>
              <w:rPr>
                <w:rFonts w:ascii="Arial" w:hAnsi="Arial"/>
              </w:rPr>
              <w:t>7</w:t>
            </w:r>
          </w:p>
        </w:tc>
      </w:tr>
      <w:tr w:rsidR="0043546C" w:rsidRPr="0043546C" w:rsidTr="0073755B">
        <w:tblPrEx>
          <w:tblCellMar>
            <w:left w:w="40" w:type="dxa"/>
            <w:right w:w="40" w:type="dxa"/>
          </w:tblCellMar>
        </w:tblPrEx>
        <w:tc>
          <w:tcPr>
            <w:tcW w:w="567" w:type="dxa"/>
            <w:shd w:val="clear" w:color="auto" w:fill="FFFFFF"/>
          </w:tcPr>
          <w:p w:rsidR="0043546C" w:rsidRPr="0043546C" w:rsidRDefault="0043546C" w:rsidP="0043546C">
            <w:pPr>
              <w:shd w:val="clear" w:color="auto" w:fill="FFFFFF"/>
              <w:spacing w:after="0" w:line="223" w:lineRule="auto"/>
              <w:jc w:val="center"/>
              <w:rPr>
                <w:rFonts w:ascii="Arial" w:hAnsi="Arial"/>
              </w:rPr>
            </w:pPr>
            <w:r w:rsidRPr="0043546C">
              <w:rPr>
                <w:rFonts w:ascii="Arial" w:hAnsi="Arial"/>
              </w:rPr>
              <w:t>1</w:t>
            </w:r>
          </w:p>
        </w:tc>
        <w:tc>
          <w:tcPr>
            <w:tcW w:w="3119" w:type="dxa"/>
            <w:shd w:val="clear" w:color="auto" w:fill="FFFFFF"/>
          </w:tcPr>
          <w:p w:rsidR="0043546C" w:rsidRPr="0043546C" w:rsidRDefault="0043546C" w:rsidP="0043546C">
            <w:pPr>
              <w:shd w:val="clear" w:color="auto" w:fill="FFFFFF"/>
              <w:spacing w:after="0" w:line="223" w:lineRule="auto"/>
              <w:ind w:left="58" w:right="62"/>
              <w:rPr>
                <w:rFonts w:ascii="Arial" w:hAnsi="Arial"/>
              </w:rPr>
            </w:pPr>
            <w:r w:rsidRPr="0043546C">
              <w:rPr>
                <w:rFonts w:ascii="Arial" w:hAnsi="Arial"/>
              </w:rPr>
              <w:t>Морской подходной канал глубиной до 9,0 м, длиной от 3,0 до 25,0 км.</w:t>
            </w:r>
          </w:p>
        </w:tc>
        <w:tc>
          <w:tcPr>
            <w:tcW w:w="1417" w:type="dxa"/>
            <w:shd w:val="clear" w:color="auto" w:fill="FFFFFF"/>
          </w:tcPr>
          <w:p w:rsidR="0043546C" w:rsidRPr="0043546C" w:rsidRDefault="0043546C" w:rsidP="0043546C">
            <w:pPr>
              <w:shd w:val="clear" w:color="auto" w:fill="FFFFFF"/>
              <w:spacing w:after="0" w:line="223" w:lineRule="auto"/>
              <w:jc w:val="center"/>
              <w:rPr>
                <w:rFonts w:ascii="Arial" w:hAnsi="Arial"/>
              </w:rPr>
            </w:pPr>
            <w:r w:rsidRPr="0043546C">
              <w:rPr>
                <w:rFonts w:ascii="Arial" w:hAnsi="Arial"/>
              </w:rPr>
              <w:t>1 км</w:t>
            </w:r>
          </w:p>
        </w:tc>
        <w:tc>
          <w:tcPr>
            <w:tcW w:w="1276" w:type="dxa"/>
            <w:shd w:val="clear" w:color="auto" w:fill="FFFFFF"/>
          </w:tcPr>
          <w:p w:rsidR="0043546C" w:rsidRPr="0043546C" w:rsidRDefault="0043546C" w:rsidP="0043546C">
            <w:pPr>
              <w:spacing w:after="0"/>
              <w:jc w:val="center"/>
              <w:rPr>
                <w:sz w:val="24"/>
                <w:szCs w:val="24"/>
              </w:rPr>
            </w:pPr>
            <w:r w:rsidRPr="0043546C">
              <w:rPr>
                <w:sz w:val="24"/>
                <w:szCs w:val="24"/>
              </w:rPr>
              <w:t>105,7</w:t>
            </w:r>
          </w:p>
        </w:tc>
        <w:tc>
          <w:tcPr>
            <w:tcW w:w="1276" w:type="dxa"/>
            <w:shd w:val="clear" w:color="auto" w:fill="FFFFFF"/>
          </w:tcPr>
          <w:p w:rsidR="0043546C" w:rsidRPr="0043546C" w:rsidRDefault="0043546C" w:rsidP="0043546C">
            <w:pPr>
              <w:spacing w:after="0"/>
              <w:jc w:val="center"/>
              <w:rPr>
                <w:sz w:val="24"/>
                <w:szCs w:val="24"/>
              </w:rPr>
            </w:pPr>
            <w:r w:rsidRPr="0043546C">
              <w:rPr>
                <w:sz w:val="24"/>
                <w:szCs w:val="24"/>
              </w:rPr>
              <w:t>10,4</w:t>
            </w:r>
          </w:p>
        </w:tc>
        <w:tc>
          <w:tcPr>
            <w:tcW w:w="1276" w:type="dxa"/>
            <w:shd w:val="clear" w:color="auto" w:fill="FFFFFF"/>
          </w:tcPr>
          <w:p w:rsidR="0043546C" w:rsidRPr="0043546C" w:rsidRDefault="0043546C" w:rsidP="0043546C">
            <w:pPr>
              <w:shd w:val="clear" w:color="auto" w:fill="FFFFFF"/>
              <w:spacing w:after="0" w:line="223" w:lineRule="auto"/>
              <w:jc w:val="center"/>
              <w:rPr>
                <w:rFonts w:ascii="Arial" w:hAnsi="Arial"/>
              </w:rPr>
            </w:pPr>
            <w:r w:rsidRPr="0043546C">
              <w:rPr>
                <w:rFonts w:ascii="Arial" w:hAnsi="Arial"/>
              </w:rPr>
              <w:t>0,40</w:t>
            </w:r>
          </w:p>
        </w:tc>
        <w:tc>
          <w:tcPr>
            <w:tcW w:w="1275" w:type="dxa"/>
            <w:shd w:val="clear" w:color="auto" w:fill="FFFFFF"/>
          </w:tcPr>
          <w:p w:rsidR="0043546C" w:rsidRPr="0043546C" w:rsidRDefault="0043546C" w:rsidP="0043546C">
            <w:pPr>
              <w:shd w:val="clear" w:color="auto" w:fill="FFFFFF"/>
              <w:spacing w:after="0" w:line="223" w:lineRule="auto"/>
              <w:jc w:val="center"/>
              <w:rPr>
                <w:rFonts w:ascii="Arial" w:hAnsi="Arial"/>
              </w:rPr>
            </w:pPr>
            <w:r w:rsidRPr="0043546C">
              <w:rPr>
                <w:rFonts w:ascii="Arial" w:hAnsi="Arial"/>
              </w:rPr>
              <w:t>1,20</w:t>
            </w:r>
          </w:p>
        </w:tc>
      </w:tr>
      <w:tr w:rsidR="0043546C" w:rsidRPr="0043546C" w:rsidTr="0073755B">
        <w:tblPrEx>
          <w:tblCellMar>
            <w:left w:w="40" w:type="dxa"/>
            <w:right w:w="40" w:type="dxa"/>
          </w:tblCellMar>
        </w:tblPrEx>
        <w:tc>
          <w:tcPr>
            <w:tcW w:w="567" w:type="dxa"/>
            <w:shd w:val="clear" w:color="auto" w:fill="FFFFFF"/>
          </w:tcPr>
          <w:p w:rsidR="0043546C" w:rsidRPr="0043546C" w:rsidRDefault="0043546C" w:rsidP="0043546C">
            <w:pPr>
              <w:shd w:val="clear" w:color="auto" w:fill="FFFFFF"/>
              <w:spacing w:after="0" w:line="223" w:lineRule="auto"/>
              <w:jc w:val="center"/>
              <w:rPr>
                <w:rFonts w:ascii="Arial" w:hAnsi="Arial"/>
              </w:rPr>
            </w:pPr>
            <w:r w:rsidRPr="0043546C">
              <w:rPr>
                <w:rFonts w:ascii="Arial" w:hAnsi="Arial"/>
              </w:rPr>
              <w:t>2</w:t>
            </w:r>
          </w:p>
        </w:tc>
        <w:tc>
          <w:tcPr>
            <w:tcW w:w="3119" w:type="dxa"/>
            <w:shd w:val="clear" w:color="auto" w:fill="FFFFFF"/>
          </w:tcPr>
          <w:p w:rsidR="0043546C" w:rsidRPr="0043546C" w:rsidRDefault="0043546C" w:rsidP="0043546C">
            <w:pPr>
              <w:shd w:val="clear" w:color="auto" w:fill="FFFFFF"/>
              <w:spacing w:after="0" w:line="223" w:lineRule="auto"/>
              <w:ind w:right="53"/>
              <w:rPr>
                <w:rFonts w:ascii="Arial" w:hAnsi="Arial"/>
              </w:rPr>
            </w:pPr>
            <w:r w:rsidRPr="0043546C">
              <w:rPr>
                <w:rFonts w:ascii="Arial" w:hAnsi="Arial"/>
              </w:rPr>
              <w:t>Дноуглубление акватории глубиной до 9 м, площадью от 10 до 36 га.</w:t>
            </w:r>
          </w:p>
        </w:tc>
        <w:tc>
          <w:tcPr>
            <w:tcW w:w="1417" w:type="dxa"/>
            <w:shd w:val="clear" w:color="auto" w:fill="FFFFFF"/>
          </w:tcPr>
          <w:p w:rsidR="0043546C" w:rsidRPr="0043546C" w:rsidRDefault="0043546C" w:rsidP="0043546C">
            <w:pPr>
              <w:shd w:val="clear" w:color="auto" w:fill="FFFFFF"/>
              <w:spacing w:after="0" w:line="223" w:lineRule="auto"/>
              <w:jc w:val="center"/>
              <w:rPr>
                <w:rFonts w:ascii="Arial" w:hAnsi="Arial"/>
              </w:rPr>
            </w:pPr>
            <w:r w:rsidRPr="0043546C">
              <w:rPr>
                <w:rFonts w:ascii="Arial" w:hAnsi="Arial"/>
              </w:rPr>
              <w:t>1 га</w:t>
            </w:r>
          </w:p>
        </w:tc>
        <w:tc>
          <w:tcPr>
            <w:tcW w:w="1276" w:type="dxa"/>
            <w:shd w:val="clear" w:color="auto" w:fill="FFFFFF"/>
          </w:tcPr>
          <w:p w:rsidR="0043546C" w:rsidRPr="0043546C" w:rsidRDefault="0043546C" w:rsidP="0043546C">
            <w:pPr>
              <w:spacing w:after="0"/>
              <w:jc w:val="center"/>
              <w:rPr>
                <w:sz w:val="24"/>
                <w:szCs w:val="24"/>
              </w:rPr>
            </w:pPr>
            <w:r w:rsidRPr="0043546C">
              <w:rPr>
                <w:sz w:val="24"/>
                <w:szCs w:val="24"/>
              </w:rPr>
              <w:t>145,8</w:t>
            </w:r>
          </w:p>
        </w:tc>
        <w:tc>
          <w:tcPr>
            <w:tcW w:w="1276" w:type="dxa"/>
            <w:shd w:val="clear" w:color="auto" w:fill="FFFFFF"/>
          </w:tcPr>
          <w:p w:rsidR="0043546C" w:rsidRPr="0043546C" w:rsidRDefault="0043546C" w:rsidP="0043546C">
            <w:pPr>
              <w:spacing w:after="0"/>
              <w:jc w:val="center"/>
              <w:rPr>
                <w:sz w:val="24"/>
                <w:szCs w:val="24"/>
              </w:rPr>
            </w:pPr>
            <w:r w:rsidRPr="0043546C">
              <w:rPr>
                <w:sz w:val="24"/>
                <w:szCs w:val="24"/>
              </w:rPr>
              <w:t>3,0</w:t>
            </w:r>
          </w:p>
        </w:tc>
        <w:tc>
          <w:tcPr>
            <w:tcW w:w="1276" w:type="dxa"/>
            <w:shd w:val="clear" w:color="auto" w:fill="FFFFFF"/>
          </w:tcPr>
          <w:p w:rsidR="0043546C" w:rsidRPr="0043546C" w:rsidRDefault="0043546C" w:rsidP="0043546C">
            <w:pPr>
              <w:shd w:val="clear" w:color="auto" w:fill="FFFFFF"/>
              <w:spacing w:after="0" w:line="223" w:lineRule="auto"/>
              <w:jc w:val="center"/>
              <w:rPr>
                <w:rFonts w:ascii="Arial" w:hAnsi="Arial"/>
              </w:rPr>
            </w:pPr>
            <w:r w:rsidRPr="0043546C">
              <w:rPr>
                <w:rFonts w:ascii="Arial" w:hAnsi="Arial"/>
              </w:rPr>
              <w:t>0,40</w:t>
            </w:r>
          </w:p>
        </w:tc>
        <w:tc>
          <w:tcPr>
            <w:tcW w:w="1275" w:type="dxa"/>
            <w:shd w:val="clear" w:color="auto" w:fill="FFFFFF"/>
          </w:tcPr>
          <w:p w:rsidR="0043546C" w:rsidRPr="0043546C" w:rsidRDefault="0043546C" w:rsidP="0043546C">
            <w:pPr>
              <w:shd w:val="clear" w:color="auto" w:fill="FFFFFF"/>
              <w:spacing w:after="0" w:line="223" w:lineRule="auto"/>
              <w:jc w:val="center"/>
              <w:rPr>
                <w:rFonts w:ascii="Arial" w:hAnsi="Arial"/>
              </w:rPr>
            </w:pPr>
            <w:r w:rsidRPr="0043546C">
              <w:rPr>
                <w:rFonts w:ascii="Arial" w:hAnsi="Arial"/>
              </w:rPr>
              <w:t>1,20</w:t>
            </w:r>
          </w:p>
        </w:tc>
      </w:tr>
    </w:tbl>
    <w:p w:rsidR="0073755B" w:rsidRPr="0043546C" w:rsidRDefault="0073755B" w:rsidP="0043546C">
      <w:pPr>
        <w:shd w:val="clear" w:color="auto" w:fill="FFFFFF"/>
        <w:spacing w:after="0" w:line="223" w:lineRule="auto"/>
        <w:ind w:firstLine="652"/>
        <w:rPr>
          <w:rFonts w:ascii="Arial" w:hAnsi="Arial"/>
        </w:rPr>
      </w:pPr>
    </w:p>
    <w:p w:rsidR="0073755B" w:rsidRPr="0043546C" w:rsidRDefault="0073755B" w:rsidP="0043546C">
      <w:pPr>
        <w:shd w:val="clear" w:color="auto" w:fill="FFFFFF"/>
        <w:spacing w:after="0" w:line="223" w:lineRule="auto"/>
        <w:ind w:firstLine="652"/>
        <w:jc w:val="both"/>
        <w:rPr>
          <w:rFonts w:ascii="Arial" w:hAnsi="Arial"/>
        </w:rPr>
      </w:pPr>
      <w:r w:rsidRPr="0043546C">
        <w:rPr>
          <w:rFonts w:ascii="Arial" w:hAnsi="Arial"/>
        </w:rPr>
        <w:t>Примечания: 1. Стоимость проектирования морских подходных каналов и акваторий глубиной более 9 м определяется по ценам настоящей таблицы с увеличением на 3 % для каналов и на 1,5 % для акваторий на каждый метр увеличения глубины.</w:t>
      </w:r>
    </w:p>
    <w:p w:rsidR="0073755B" w:rsidRPr="0043546C" w:rsidRDefault="0073755B" w:rsidP="0043546C">
      <w:pPr>
        <w:shd w:val="clear" w:color="auto" w:fill="FFFFFF"/>
        <w:spacing w:after="0" w:line="223" w:lineRule="auto"/>
        <w:ind w:firstLine="652"/>
        <w:jc w:val="both"/>
        <w:rPr>
          <w:rFonts w:ascii="Arial" w:hAnsi="Arial"/>
        </w:rPr>
      </w:pPr>
      <w:r w:rsidRPr="0043546C">
        <w:rPr>
          <w:rFonts w:ascii="Arial" w:hAnsi="Arial"/>
        </w:rPr>
        <w:t>2. Ценами таблицы учтена стоимость проектирования расстановки только плавучих средств навигационного оборудования. Стоимость проектирования установки створных и опознавательных знаков учитывается дополнительно по ценам табл. 35-13.;</w:t>
      </w:r>
    </w:p>
    <w:p w:rsidR="0073755B" w:rsidRDefault="0073755B" w:rsidP="0043546C">
      <w:pPr>
        <w:shd w:val="clear" w:color="auto" w:fill="FFFFFF"/>
        <w:spacing w:after="0" w:line="223" w:lineRule="auto"/>
        <w:ind w:firstLine="652"/>
        <w:rPr>
          <w:rFonts w:ascii="Arial" w:hAnsi="Arial"/>
          <w:i/>
          <w:color w:val="008000"/>
        </w:rPr>
      </w:pPr>
    </w:p>
    <w:p w:rsidR="0073755B" w:rsidRDefault="0073755B" w:rsidP="0073755B">
      <w:pPr>
        <w:shd w:val="clear" w:color="auto" w:fill="FFFFFF"/>
        <w:spacing w:line="223" w:lineRule="auto"/>
        <w:jc w:val="center"/>
        <w:rPr>
          <w:rFonts w:ascii="Arial" w:hAnsi="Arial"/>
          <w:b/>
        </w:rPr>
      </w:pPr>
      <w:r>
        <w:rPr>
          <w:rFonts w:ascii="Arial" w:hAnsi="Arial"/>
          <w:b/>
        </w:rPr>
        <w:t>Створные опознавательные знаки</w:t>
      </w:r>
    </w:p>
    <w:p w:rsidR="0073755B" w:rsidRDefault="0073755B" w:rsidP="0073755B">
      <w:pPr>
        <w:spacing w:line="223" w:lineRule="auto"/>
        <w:ind w:left="7920" w:firstLine="720"/>
        <w:rPr>
          <w:rFonts w:ascii="Arial" w:hAnsi="Arial"/>
        </w:rPr>
      </w:pPr>
      <w:r>
        <w:rPr>
          <w:rFonts w:ascii="Arial" w:hAnsi="Arial"/>
        </w:rPr>
        <w:t>Таблица 35-13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19"/>
        <w:gridCol w:w="1417"/>
        <w:gridCol w:w="1276"/>
        <w:gridCol w:w="1276"/>
        <w:gridCol w:w="1276"/>
        <w:gridCol w:w="1275"/>
      </w:tblGrid>
      <w:tr w:rsidR="0073755B" w:rsidTr="0073755B">
        <w:trPr>
          <w:cantSplit/>
        </w:trPr>
        <w:tc>
          <w:tcPr>
            <w:tcW w:w="567" w:type="dxa"/>
            <w:vMerge w:val="restart"/>
            <w:vAlign w:val="center"/>
          </w:tcPr>
          <w:p w:rsidR="0073755B" w:rsidRDefault="0073755B" w:rsidP="0073755B">
            <w:pPr>
              <w:spacing w:line="223" w:lineRule="auto"/>
              <w:jc w:val="center"/>
              <w:rPr>
                <w:rFonts w:ascii="Arial" w:hAnsi="Arial"/>
              </w:rPr>
            </w:pPr>
            <w:r>
              <w:rPr>
                <w:rFonts w:ascii="Arial" w:hAnsi="Arial"/>
              </w:rPr>
              <w:t xml:space="preserve">№ </w:t>
            </w:r>
            <w:proofErr w:type="gramStart"/>
            <w:r>
              <w:rPr>
                <w:rFonts w:ascii="Arial" w:hAnsi="Arial"/>
              </w:rPr>
              <w:t>п</w:t>
            </w:r>
            <w:proofErr w:type="gramEnd"/>
            <w:r>
              <w:rPr>
                <w:rFonts w:ascii="Arial" w:hAnsi="Arial"/>
              </w:rPr>
              <w:t>/п</w:t>
            </w:r>
          </w:p>
        </w:tc>
        <w:tc>
          <w:tcPr>
            <w:tcW w:w="3119" w:type="dxa"/>
            <w:vMerge w:val="restart"/>
            <w:vAlign w:val="center"/>
          </w:tcPr>
          <w:p w:rsidR="0073755B" w:rsidRDefault="0073755B" w:rsidP="0073755B">
            <w:pPr>
              <w:spacing w:line="223" w:lineRule="auto"/>
              <w:jc w:val="center"/>
              <w:rPr>
                <w:rFonts w:ascii="Arial" w:hAnsi="Arial"/>
              </w:rPr>
            </w:pPr>
            <w:r>
              <w:rPr>
                <w:rFonts w:ascii="Arial" w:hAnsi="Arial"/>
              </w:rPr>
              <w:t>Объект проектирования</w:t>
            </w:r>
          </w:p>
        </w:tc>
        <w:tc>
          <w:tcPr>
            <w:tcW w:w="1417" w:type="dxa"/>
            <w:vMerge w:val="restart"/>
            <w:vAlign w:val="center"/>
          </w:tcPr>
          <w:p w:rsidR="0073755B" w:rsidRDefault="0073755B" w:rsidP="0073755B">
            <w:pPr>
              <w:spacing w:line="223" w:lineRule="auto"/>
              <w:jc w:val="center"/>
              <w:rPr>
                <w:rFonts w:ascii="Arial" w:hAnsi="Arial"/>
              </w:rPr>
            </w:pPr>
            <w:r>
              <w:rPr>
                <w:rFonts w:ascii="Arial" w:hAnsi="Arial"/>
              </w:rPr>
              <w:t xml:space="preserve">Основной показатель </w:t>
            </w:r>
            <w:proofErr w:type="spellStart"/>
            <w:proofErr w:type="gramStart"/>
            <w:r>
              <w:rPr>
                <w:rFonts w:ascii="Arial" w:hAnsi="Arial"/>
              </w:rPr>
              <w:t>проектируе-мого</w:t>
            </w:r>
            <w:proofErr w:type="spellEnd"/>
            <w:proofErr w:type="gramEnd"/>
            <w:r>
              <w:rPr>
                <w:rFonts w:ascii="Arial" w:hAnsi="Arial"/>
              </w:rPr>
              <w:t xml:space="preserve"> объекта</w:t>
            </w:r>
          </w:p>
        </w:tc>
        <w:tc>
          <w:tcPr>
            <w:tcW w:w="2552" w:type="dxa"/>
            <w:gridSpan w:val="2"/>
          </w:tcPr>
          <w:p w:rsidR="0073755B" w:rsidRDefault="0073755B" w:rsidP="0043546C">
            <w:pPr>
              <w:spacing w:line="223" w:lineRule="auto"/>
              <w:jc w:val="center"/>
              <w:rPr>
                <w:rFonts w:ascii="Arial" w:hAnsi="Arial"/>
              </w:rPr>
            </w:pPr>
            <w:r>
              <w:rPr>
                <w:rFonts w:ascii="Arial" w:hAnsi="Arial"/>
              </w:rPr>
              <w:t xml:space="preserve">Постоянные величины стоимости разработки рабочей документации, тыс. </w:t>
            </w:r>
            <w:r w:rsidR="0043546C">
              <w:rPr>
                <w:rFonts w:ascii="Arial" w:hAnsi="Arial"/>
              </w:rPr>
              <w:t>сом</w:t>
            </w:r>
            <w:r>
              <w:rPr>
                <w:rFonts w:ascii="Arial" w:hAnsi="Arial"/>
              </w:rPr>
              <w:t>.</w:t>
            </w:r>
          </w:p>
        </w:tc>
        <w:tc>
          <w:tcPr>
            <w:tcW w:w="2551" w:type="dxa"/>
            <w:gridSpan w:val="2"/>
            <w:vAlign w:val="center"/>
          </w:tcPr>
          <w:p w:rsidR="0073755B" w:rsidRDefault="0073755B" w:rsidP="0073755B">
            <w:pPr>
              <w:spacing w:line="223" w:lineRule="auto"/>
              <w:jc w:val="center"/>
              <w:rPr>
                <w:rFonts w:ascii="Arial" w:hAnsi="Arial"/>
              </w:rPr>
            </w:pPr>
            <w:r>
              <w:rPr>
                <w:rFonts w:ascii="Arial" w:hAnsi="Arial"/>
              </w:rPr>
              <w:t>Отношение к стоимости разработки рабочей документации</w:t>
            </w:r>
          </w:p>
        </w:tc>
      </w:tr>
      <w:tr w:rsidR="0073755B" w:rsidTr="0073755B">
        <w:trPr>
          <w:cantSplit/>
        </w:trPr>
        <w:tc>
          <w:tcPr>
            <w:tcW w:w="567" w:type="dxa"/>
            <w:vMerge/>
          </w:tcPr>
          <w:p w:rsidR="0073755B" w:rsidRDefault="0073755B" w:rsidP="0073755B">
            <w:pPr>
              <w:spacing w:line="223" w:lineRule="auto"/>
              <w:jc w:val="center"/>
              <w:rPr>
                <w:rFonts w:ascii="Arial" w:hAnsi="Arial"/>
              </w:rPr>
            </w:pPr>
          </w:p>
        </w:tc>
        <w:tc>
          <w:tcPr>
            <w:tcW w:w="3119" w:type="dxa"/>
            <w:vMerge/>
          </w:tcPr>
          <w:p w:rsidR="0073755B" w:rsidRDefault="0073755B" w:rsidP="0073755B">
            <w:pPr>
              <w:spacing w:line="223" w:lineRule="auto"/>
              <w:jc w:val="center"/>
              <w:rPr>
                <w:rFonts w:ascii="Arial" w:hAnsi="Arial"/>
              </w:rPr>
            </w:pPr>
          </w:p>
        </w:tc>
        <w:tc>
          <w:tcPr>
            <w:tcW w:w="1417" w:type="dxa"/>
            <w:vMerge/>
          </w:tcPr>
          <w:p w:rsidR="0073755B" w:rsidRDefault="0073755B" w:rsidP="0073755B">
            <w:pPr>
              <w:spacing w:line="223" w:lineRule="auto"/>
              <w:jc w:val="center"/>
              <w:rPr>
                <w:rFonts w:ascii="Arial" w:hAnsi="Arial"/>
              </w:rPr>
            </w:pPr>
          </w:p>
        </w:tc>
        <w:tc>
          <w:tcPr>
            <w:tcW w:w="1276" w:type="dxa"/>
            <w:vAlign w:val="center"/>
          </w:tcPr>
          <w:p w:rsidR="0073755B" w:rsidRDefault="0073755B" w:rsidP="0073755B">
            <w:pPr>
              <w:spacing w:line="223" w:lineRule="auto"/>
              <w:jc w:val="center"/>
              <w:rPr>
                <w:rFonts w:ascii="Arial" w:hAnsi="Arial"/>
              </w:rPr>
            </w:pPr>
            <w:r>
              <w:rPr>
                <w:rFonts w:ascii="Arial" w:hAnsi="Arial"/>
              </w:rPr>
              <w:t>а</w:t>
            </w:r>
          </w:p>
        </w:tc>
        <w:tc>
          <w:tcPr>
            <w:tcW w:w="1276" w:type="dxa"/>
            <w:vAlign w:val="center"/>
          </w:tcPr>
          <w:p w:rsidR="0073755B" w:rsidRDefault="0073755B" w:rsidP="0073755B">
            <w:pPr>
              <w:spacing w:line="223" w:lineRule="auto"/>
              <w:jc w:val="center"/>
              <w:rPr>
                <w:rFonts w:ascii="Arial" w:hAnsi="Arial"/>
              </w:rPr>
            </w:pPr>
            <w:r>
              <w:rPr>
                <w:rFonts w:ascii="Arial" w:hAnsi="Arial"/>
              </w:rPr>
              <w:t>в</w:t>
            </w:r>
          </w:p>
        </w:tc>
        <w:tc>
          <w:tcPr>
            <w:tcW w:w="1276" w:type="dxa"/>
            <w:vAlign w:val="center"/>
          </w:tcPr>
          <w:p w:rsidR="0073755B" w:rsidRDefault="0073755B" w:rsidP="0073755B">
            <w:pPr>
              <w:spacing w:line="223" w:lineRule="auto"/>
              <w:jc w:val="center"/>
              <w:rPr>
                <w:rFonts w:ascii="Arial" w:hAnsi="Arial"/>
                <w:vertAlign w:val="subscript"/>
              </w:rPr>
            </w:pPr>
            <w:r>
              <w:rPr>
                <w:rFonts w:ascii="Arial" w:hAnsi="Arial"/>
              </w:rPr>
              <w:t>проекта К</w:t>
            </w:r>
            <w:proofErr w:type="gramStart"/>
            <w:r>
              <w:rPr>
                <w:rFonts w:ascii="Arial" w:hAnsi="Arial"/>
                <w:vertAlign w:val="subscript"/>
              </w:rPr>
              <w:t>1</w:t>
            </w:r>
            <w:proofErr w:type="gramEnd"/>
          </w:p>
        </w:tc>
        <w:tc>
          <w:tcPr>
            <w:tcW w:w="1275" w:type="dxa"/>
          </w:tcPr>
          <w:p w:rsidR="0073755B" w:rsidRDefault="0073755B" w:rsidP="0073755B">
            <w:pPr>
              <w:spacing w:line="223" w:lineRule="auto"/>
              <w:jc w:val="center"/>
              <w:rPr>
                <w:rFonts w:ascii="Arial" w:hAnsi="Arial"/>
                <w:vertAlign w:val="subscript"/>
              </w:rPr>
            </w:pPr>
            <w:r>
              <w:rPr>
                <w:rFonts w:ascii="Arial" w:hAnsi="Arial"/>
              </w:rPr>
              <w:t>рабочего проекта К</w:t>
            </w:r>
            <w:proofErr w:type="gramStart"/>
            <w:r>
              <w:rPr>
                <w:rFonts w:ascii="Arial" w:hAnsi="Arial"/>
                <w:vertAlign w:val="subscript"/>
              </w:rPr>
              <w:t>2</w:t>
            </w:r>
            <w:proofErr w:type="gramEnd"/>
          </w:p>
        </w:tc>
      </w:tr>
      <w:tr w:rsidR="0073755B" w:rsidTr="0073755B">
        <w:tc>
          <w:tcPr>
            <w:tcW w:w="567" w:type="dxa"/>
          </w:tcPr>
          <w:p w:rsidR="0073755B" w:rsidRDefault="0073755B" w:rsidP="0073755B">
            <w:pPr>
              <w:spacing w:line="223" w:lineRule="auto"/>
              <w:jc w:val="center"/>
              <w:rPr>
                <w:rFonts w:ascii="Arial" w:hAnsi="Arial"/>
              </w:rPr>
            </w:pPr>
            <w:r>
              <w:rPr>
                <w:rFonts w:ascii="Arial" w:hAnsi="Arial"/>
              </w:rPr>
              <w:t>1</w:t>
            </w:r>
          </w:p>
        </w:tc>
        <w:tc>
          <w:tcPr>
            <w:tcW w:w="3119" w:type="dxa"/>
          </w:tcPr>
          <w:p w:rsidR="0073755B" w:rsidRDefault="0073755B" w:rsidP="0073755B">
            <w:pPr>
              <w:spacing w:line="223" w:lineRule="auto"/>
              <w:jc w:val="center"/>
              <w:rPr>
                <w:rFonts w:ascii="Arial" w:hAnsi="Arial"/>
              </w:rPr>
            </w:pPr>
            <w:r>
              <w:rPr>
                <w:rFonts w:ascii="Arial" w:hAnsi="Arial"/>
              </w:rPr>
              <w:t>2</w:t>
            </w:r>
          </w:p>
        </w:tc>
        <w:tc>
          <w:tcPr>
            <w:tcW w:w="1417" w:type="dxa"/>
          </w:tcPr>
          <w:p w:rsidR="0073755B" w:rsidRDefault="0073755B" w:rsidP="0073755B">
            <w:pPr>
              <w:spacing w:line="223" w:lineRule="auto"/>
              <w:jc w:val="center"/>
              <w:rPr>
                <w:rFonts w:ascii="Arial" w:hAnsi="Arial"/>
              </w:rPr>
            </w:pPr>
            <w:r>
              <w:rPr>
                <w:rFonts w:ascii="Arial" w:hAnsi="Arial"/>
              </w:rPr>
              <w:t>3</w:t>
            </w:r>
          </w:p>
        </w:tc>
        <w:tc>
          <w:tcPr>
            <w:tcW w:w="1276" w:type="dxa"/>
          </w:tcPr>
          <w:p w:rsidR="0073755B" w:rsidRDefault="0073755B" w:rsidP="0073755B">
            <w:pPr>
              <w:spacing w:line="223" w:lineRule="auto"/>
              <w:jc w:val="center"/>
              <w:rPr>
                <w:rFonts w:ascii="Arial" w:hAnsi="Arial"/>
              </w:rPr>
            </w:pPr>
            <w:r>
              <w:rPr>
                <w:rFonts w:ascii="Arial" w:hAnsi="Arial"/>
              </w:rPr>
              <w:t>4</w:t>
            </w:r>
          </w:p>
        </w:tc>
        <w:tc>
          <w:tcPr>
            <w:tcW w:w="1276" w:type="dxa"/>
          </w:tcPr>
          <w:p w:rsidR="0073755B" w:rsidRDefault="0073755B" w:rsidP="0073755B">
            <w:pPr>
              <w:spacing w:line="223" w:lineRule="auto"/>
              <w:jc w:val="center"/>
              <w:rPr>
                <w:rFonts w:ascii="Arial" w:hAnsi="Arial"/>
              </w:rPr>
            </w:pPr>
            <w:r>
              <w:rPr>
                <w:rFonts w:ascii="Arial" w:hAnsi="Arial"/>
              </w:rPr>
              <w:t>5</w:t>
            </w:r>
          </w:p>
        </w:tc>
        <w:tc>
          <w:tcPr>
            <w:tcW w:w="1276" w:type="dxa"/>
          </w:tcPr>
          <w:p w:rsidR="0073755B" w:rsidRDefault="0073755B" w:rsidP="0073755B">
            <w:pPr>
              <w:spacing w:line="223" w:lineRule="auto"/>
              <w:jc w:val="center"/>
              <w:rPr>
                <w:rFonts w:ascii="Arial" w:hAnsi="Arial"/>
              </w:rPr>
            </w:pPr>
            <w:r>
              <w:rPr>
                <w:rFonts w:ascii="Arial" w:hAnsi="Arial"/>
              </w:rPr>
              <w:t>6</w:t>
            </w:r>
          </w:p>
        </w:tc>
        <w:tc>
          <w:tcPr>
            <w:tcW w:w="1275" w:type="dxa"/>
          </w:tcPr>
          <w:p w:rsidR="0073755B" w:rsidRDefault="0073755B" w:rsidP="0073755B">
            <w:pPr>
              <w:spacing w:line="223" w:lineRule="auto"/>
              <w:jc w:val="center"/>
              <w:rPr>
                <w:rFonts w:ascii="Arial" w:hAnsi="Arial"/>
              </w:rPr>
            </w:pPr>
            <w:r>
              <w:rPr>
                <w:rFonts w:ascii="Arial" w:hAnsi="Arial"/>
              </w:rPr>
              <w:t>7</w:t>
            </w:r>
          </w:p>
        </w:tc>
      </w:tr>
      <w:tr w:rsidR="0043546C" w:rsidTr="0073755B">
        <w:tblPrEx>
          <w:tblCellMar>
            <w:left w:w="40" w:type="dxa"/>
            <w:right w:w="40" w:type="dxa"/>
          </w:tblCellMar>
        </w:tblPrEx>
        <w:tc>
          <w:tcPr>
            <w:tcW w:w="567" w:type="dxa"/>
            <w:shd w:val="clear" w:color="auto" w:fill="FFFFFF"/>
          </w:tcPr>
          <w:p w:rsidR="0043546C" w:rsidRDefault="0043546C" w:rsidP="0073755B">
            <w:pPr>
              <w:shd w:val="clear" w:color="auto" w:fill="FFFFFF"/>
              <w:spacing w:line="223" w:lineRule="auto"/>
              <w:jc w:val="center"/>
              <w:rPr>
                <w:rFonts w:ascii="Arial" w:hAnsi="Arial"/>
              </w:rPr>
            </w:pPr>
            <w:r>
              <w:rPr>
                <w:rFonts w:ascii="Arial" w:hAnsi="Arial"/>
              </w:rPr>
              <w:t>1</w:t>
            </w:r>
          </w:p>
        </w:tc>
        <w:tc>
          <w:tcPr>
            <w:tcW w:w="3119" w:type="dxa"/>
            <w:shd w:val="clear" w:color="auto" w:fill="FFFFFF"/>
          </w:tcPr>
          <w:p w:rsidR="0043546C" w:rsidRDefault="0043546C" w:rsidP="0073755B">
            <w:pPr>
              <w:shd w:val="clear" w:color="auto" w:fill="FFFFFF"/>
              <w:spacing w:line="223" w:lineRule="auto"/>
              <w:ind w:left="43" w:right="130"/>
              <w:rPr>
                <w:rFonts w:ascii="Arial" w:hAnsi="Arial"/>
              </w:rPr>
            </w:pPr>
            <w:r>
              <w:rPr>
                <w:rFonts w:ascii="Arial" w:hAnsi="Arial"/>
              </w:rPr>
              <w:t>Установка створных и опознавательных знаков высотой от 5 до 27 м на естественном основании.</w:t>
            </w:r>
          </w:p>
        </w:tc>
        <w:tc>
          <w:tcPr>
            <w:tcW w:w="1417" w:type="dxa"/>
            <w:shd w:val="clear" w:color="auto" w:fill="FFFFFF"/>
          </w:tcPr>
          <w:p w:rsidR="0043546C" w:rsidRDefault="0043546C" w:rsidP="0073755B">
            <w:pPr>
              <w:shd w:val="clear" w:color="auto" w:fill="FFFFFF"/>
              <w:spacing w:line="223" w:lineRule="auto"/>
              <w:jc w:val="center"/>
              <w:rPr>
                <w:rFonts w:ascii="Arial" w:hAnsi="Arial"/>
              </w:rPr>
            </w:pPr>
            <w:r>
              <w:rPr>
                <w:rFonts w:ascii="Arial" w:hAnsi="Arial"/>
              </w:rPr>
              <w:t>1 м высоты знака</w:t>
            </w:r>
          </w:p>
        </w:tc>
        <w:tc>
          <w:tcPr>
            <w:tcW w:w="1276" w:type="dxa"/>
            <w:shd w:val="clear" w:color="auto" w:fill="FFFFFF"/>
          </w:tcPr>
          <w:p w:rsidR="0043546C" w:rsidRPr="0043546C" w:rsidRDefault="0043546C">
            <w:pPr>
              <w:jc w:val="center"/>
              <w:rPr>
                <w:color w:val="000000"/>
                <w:sz w:val="24"/>
                <w:szCs w:val="24"/>
              </w:rPr>
            </w:pPr>
            <w:r w:rsidRPr="0043546C">
              <w:rPr>
                <w:color w:val="000000"/>
                <w:sz w:val="24"/>
                <w:szCs w:val="24"/>
              </w:rPr>
              <w:t>55,2</w:t>
            </w:r>
          </w:p>
        </w:tc>
        <w:tc>
          <w:tcPr>
            <w:tcW w:w="1276" w:type="dxa"/>
            <w:shd w:val="clear" w:color="auto" w:fill="FFFFFF"/>
          </w:tcPr>
          <w:p w:rsidR="0043546C" w:rsidRPr="0043546C" w:rsidRDefault="0043546C">
            <w:pPr>
              <w:jc w:val="center"/>
              <w:rPr>
                <w:color w:val="000000"/>
                <w:sz w:val="24"/>
                <w:szCs w:val="24"/>
              </w:rPr>
            </w:pPr>
            <w:r w:rsidRPr="0043546C">
              <w:rPr>
                <w:color w:val="000000"/>
                <w:sz w:val="24"/>
                <w:szCs w:val="24"/>
              </w:rPr>
              <w:t>1,1</w:t>
            </w:r>
          </w:p>
        </w:tc>
        <w:tc>
          <w:tcPr>
            <w:tcW w:w="1276" w:type="dxa"/>
            <w:shd w:val="clear" w:color="auto" w:fill="FFFFFF"/>
          </w:tcPr>
          <w:p w:rsidR="0043546C" w:rsidRDefault="0043546C" w:rsidP="0073755B">
            <w:pPr>
              <w:shd w:val="clear" w:color="auto" w:fill="FFFFFF"/>
              <w:spacing w:line="223" w:lineRule="auto"/>
              <w:jc w:val="center"/>
              <w:rPr>
                <w:rFonts w:ascii="Arial" w:hAnsi="Arial"/>
              </w:rPr>
            </w:pPr>
            <w:r>
              <w:rPr>
                <w:rFonts w:ascii="Arial" w:hAnsi="Arial"/>
              </w:rPr>
              <w:t>0,30</w:t>
            </w:r>
          </w:p>
        </w:tc>
        <w:tc>
          <w:tcPr>
            <w:tcW w:w="1275" w:type="dxa"/>
            <w:shd w:val="clear" w:color="auto" w:fill="FFFFFF"/>
          </w:tcPr>
          <w:p w:rsidR="0043546C" w:rsidRDefault="0043546C" w:rsidP="0073755B">
            <w:pPr>
              <w:shd w:val="clear" w:color="auto" w:fill="FFFFFF"/>
              <w:spacing w:line="223" w:lineRule="auto"/>
              <w:jc w:val="center"/>
              <w:rPr>
                <w:rFonts w:ascii="Arial" w:hAnsi="Arial"/>
              </w:rPr>
            </w:pPr>
            <w:r>
              <w:rPr>
                <w:rFonts w:ascii="Arial" w:hAnsi="Arial"/>
              </w:rPr>
              <w:t>1,10</w:t>
            </w:r>
          </w:p>
        </w:tc>
      </w:tr>
      <w:tr w:rsidR="0043546C" w:rsidTr="0073755B">
        <w:tblPrEx>
          <w:tblCellMar>
            <w:left w:w="40" w:type="dxa"/>
            <w:right w:w="40" w:type="dxa"/>
          </w:tblCellMar>
        </w:tblPrEx>
        <w:tc>
          <w:tcPr>
            <w:tcW w:w="567" w:type="dxa"/>
            <w:shd w:val="clear" w:color="auto" w:fill="FFFFFF"/>
          </w:tcPr>
          <w:p w:rsidR="0043546C" w:rsidRDefault="0043546C" w:rsidP="0073755B">
            <w:pPr>
              <w:shd w:val="clear" w:color="auto" w:fill="FFFFFF"/>
              <w:spacing w:line="223" w:lineRule="auto"/>
              <w:jc w:val="center"/>
              <w:rPr>
                <w:rFonts w:ascii="Arial" w:hAnsi="Arial"/>
              </w:rPr>
            </w:pPr>
            <w:r>
              <w:rPr>
                <w:rFonts w:ascii="Arial" w:hAnsi="Arial"/>
              </w:rPr>
              <w:t>2</w:t>
            </w:r>
          </w:p>
        </w:tc>
        <w:tc>
          <w:tcPr>
            <w:tcW w:w="3119" w:type="dxa"/>
            <w:shd w:val="clear" w:color="auto" w:fill="FFFFFF"/>
          </w:tcPr>
          <w:p w:rsidR="0043546C" w:rsidRDefault="0043546C" w:rsidP="0073755B">
            <w:pPr>
              <w:shd w:val="clear" w:color="auto" w:fill="FFFFFF"/>
              <w:spacing w:line="223" w:lineRule="auto"/>
              <w:ind w:left="48"/>
              <w:rPr>
                <w:rFonts w:ascii="Arial" w:hAnsi="Arial"/>
              </w:rPr>
            </w:pPr>
            <w:r>
              <w:rPr>
                <w:rFonts w:ascii="Arial" w:hAnsi="Arial"/>
              </w:rPr>
              <w:t>Установка створных и опознавательных знаков высотой от 5 до 27 м на искусственном основании.</w:t>
            </w:r>
          </w:p>
        </w:tc>
        <w:tc>
          <w:tcPr>
            <w:tcW w:w="1417" w:type="dxa"/>
            <w:shd w:val="clear" w:color="auto" w:fill="FFFFFF"/>
          </w:tcPr>
          <w:p w:rsidR="0043546C" w:rsidRDefault="0043546C" w:rsidP="0073755B">
            <w:pPr>
              <w:shd w:val="clear" w:color="auto" w:fill="FFFFFF"/>
              <w:spacing w:line="223" w:lineRule="auto"/>
              <w:jc w:val="center"/>
              <w:rPr>
                <w:rFonts w:ascii="Arial" w:hAnsi="Arial"/>
              </w:rPr>
            </w:pPr>
            <w:r>
              <w:rPr>
                <w:rFonts w:ascii="Arial" w:hAnsi="Arial"/>
              </w:rPr>
              <w:t>То же</w:t>
            </w:r>
          </w:p>
        </w:tc>
        <w:tc>
          <w:tcPr>
            <w:tcW w:w="1276" w:type="dxa"/>
            <w:shd w:val="clear" w:color="auto" w:fill="FFFFFF"/>
          </w:tcPr>
          <w:p w:rsidR="0043546C" w:rsidRPr="0043546C" w:rsidRDefault="0043546C">
            <w:pPr>
              <w:jc w:val="center"/>
              <w:rPr>
                <w:color w:val="000000"/>
                <w:sz w:val="24"/>
                <w:szCs w:val="24"/>
              </w:rPr>
            </w:pPr>
            <w:r w:rsidRPr="0043546C">
              <w:rPr>
                <w:color w:val="000000"/>
                <w:sz w:val="24"/>
                <w:szCs w:val="24"/>
              </w:rPr>
              <w:t>103,5</w:t>
            </w:r>
          </w:p>
        </w:tc>
        <w:tc>
          <w:tcPr>
            <w:tcW w:w="1276" w:type="dxa"/>
            <w:shd w:val="clear" w:color="auto" w:fill="FFFFFF"/>
          </w:tcPr>
          <w:p w:rsidR="0043546C" w:rsidRPr="0043546C" w:rsidRDefault="0043546C">
            <w:pPr>
              <w:jc w:val="center"/>
              <w:rPr>
                <w:color w:val="000000"/>
                <w:sz w:val="24"/>
                <w:szCs w:val="24"/>
              </w:rPr>
            </w:pPr>
            <w:r w:rsidRPr="0043546C">
              <w:rPr>
                <w:color w:val="000000"/>
                <w:sz w:val="24"/>
                <w:szCs w:val="24"/>
              </w:rPr>
              <w:t>2,0</w:t>
            </w:r>
          </w:p>
        </w:tc>
        <w:tc>
          <w:tcPr>
            <w:tcW w:w="1276" w:type="dxa"/>
            <w:shd w:val="clear" w:color="auto" w:fill="FFFFFF"/>
          </w:tcPr>
          <w:p w:rsidR="0043546C" w:rsidRDefault="0043546C" w:rsidP="0073755B">
            <w:pPr>
              <w:shd w:val="clear" w:color="auto" w:fill="FFFFFF"/>
              <w:spacing w:line="223" w:lineRule="auto"/>
              <w:jc w:val="center"/>
              <w:rPr>
                <w:rFonts w:ascii="Arial" w:hAnsi="Arial"/>
              </w:rPr>
            </w:pPr>
            <w:r>
              <w:rPr>
                <w:rFonts w:ascii="Arial" w:hAnsi="Arial"/>
              </w:rPr>
              <w:t>0,30</w:t>
            </w:r>
          </w:p>
        </w:tc>
        <w:tc>
          <w:tcPr>
            <w:tcW w:w="1275" w:type="dxa"/>
            <w:shd w:val="clear" w:color="auto" w:fill="FFFFFF"/>
          </w:tcPr>
          <w:p w:rsidR="0043546C" w:rsidRDefault="0043546C" w:rsidP="0073755B">
            <w:pPr>
              <w:shd w:val="clear" w:color="auto" w:fill="FFFFFF"/>
              <w:spacing w:line="223" w:lineRule="auto"/>
              <w:jc w:val="center"/>
              <w:rPr>
                <w:rFonts w:ascii="Arial" w:hAnsi="Arial"/>
              </w:rPr>
            </w:pPr>
            <w:r>
              <w:rPr>
                <w:rFonts w:ascii="Arial" w:hAnsi="Arial"/>
              </w:rPr>
              <w:t>1,10</w:t>
            </w:r>
          </w:p>
        </w:tc>
      </w:tr>
    </w:tbl>
    <w:p w:rsidR="0073755B" w:rsidRPr="0043546C" w:rsidRDefault="0073755B" w:rsidP="0073755B">
      <w:pPr>
        <w:shd w:val="clear" w:color="auto" w:fill="FFFFFF"/>
        <w:spacing w:line="223" w:lineRule="auto"/>
        <w:ind w:firstLine="652"/>
        <w:rPr>
          <w:rFonts w:ascii="Arial" w:hAnsi="Arial"/>
          <w:i/>
        </w:rPr>
      </w:pPr>
      <w:r w:rsidRPr="0043546C">
        <w:rPr>
          <w:rFonts w:ascii="Arial" w:hAnsi="Arial"/>
          <w:i/>
        </w:rPr>
        <w:t>Примечание: Ценами настоящей таблицы не учтена стоимость:</w:t>
      </w:r>
    </w:p>
    <w:p w:rsidR="0073755B" w:rsidRPr="0043546C" w:rsidRDefault="0073755B" w:rsidP="0073755B">
      <w:pPr>
        <w:shd w:val="clear" w:color="auto" w:fill="FFFFFF"/>
        <w:spacing w:line="223" w:lineRule="auto"/>
        <w:ind w:firstLine="652"/>
        <w:rPr>
          <w:rFonts w:ascii="Arial" w:hAnsi="Arial"/>
          <w:i/>
        </w:rPr>
      </w:pPr>
      <w:r w:rsidRPr="0043546C">
        <w:rPr>
          <w:rFonts w:ascii="Arial" w:hAnsi="Arial"/>
          <w:i/>
        </w:rPr>
        <w:t>гидрографических расчетов створных знаков;</w:t>
      </w:r>
    </w:p>
    <w:p w:rsidR="0073755B" w:rsidRPr="0043546C" w:rsidRDefault="0073755B" w:rsidP="0073755B">
      <w:pPr>
        <w:shd w:val="clear" w:color="auto" w:fill="FFFFFF"/>
        <w:spacing w:line="223" w:lineRule="auto"/>
        <w:ind w:firstLine="652"/>
        <w:rPr>
          <w:rFonts w:ascii="Arial" w:hAnsi="Arial"/>
          <w:i/>
        </w:rPr>
      </w:pPr>
      <w:r w:rsidRPr="0043546C">
        <w:rPr>
          <w:rFonts w:ascii="Arial" w:hAnsi="Arial"/>
          <w:i/>
        </w:rPr>
        <w:t>проектирования специальных типов основания (о</w:t>
      </w:r>
      <w:r w:rsidR="0043546C">
        <w:rPr>
          <w:rFonts w:ascii="Arial" w:hAnsi="Arial"/>
          <w:i/>
        </w:rPr>
        <w:t>п</w:t>
      </w:r>
      <w:r w:rsidRPr="0043546C">
        <w:rPr>
          <w:rFonts w:ascii="Arial" w:hAnsi="Arial"/>
          <w:i/>
        </w:rPr>
        <w:t>ус</w:t>
      </w:r>
      <w:r w:rsidR="0043546C">
        <w:rPr>
          <w:rFonts w:ascii="Arial" w:hAnsi="Arial"/>
          <w:i/>
        </w:rPr>
        <w:t>к</w:t>
      </w:r>
      <w:r w:rsidRPr="0043546C">
        <w:rPr>
          <w:rFonts w:ascii="Arial" w:hAnsi="Arial"/>
          <w:i/>
        </w:rPr>
        <w:t>ных колодцев, кессонов и т.п.).</w:t>
      </w:r>
    </w:p>
    <w:p w:rsidR="0073755B" w:rsidRPr="0043546C" w:rsidRDefault="0073755B" w:rsidP="0073755B">
      <w:pPr>
        <w:shd w:val="clear" w:color="auto" w:fill="FFFFFF"/>
        <w:spacing w:line="223" w:lineRule="auto"/>
        <w:ind w:firstLine="652"/>
        <w:rPr>
          <w:rFonts w:ascii="Arial" w:hAnsi="Arial"/>
          <w:i/>
        </w:rPr>
      </w:pPr>
    </w:p>
    <w:p w:rsidR="0073755B" w:rsidRDefault="0043546C" w:rsidP="0073755B">
      <w:pPr>
        <w:shd w:val="clear" w:color="auto" w:fill="FFFFFF"/>
        <w:spacing w:line="223" w:lineRule="auto"/>
        <w:ind w:firstLine="652"/>
        <w:jc w:val="center"/>
        <w:rPr>
          <w:rFonts w:ascii="Arial" w:hAnsi="Arial"/>
          <w:i/>
          <w:color w:val="008000"/>
        </w:rPr>
      </w:pPr>
      <w:r>
        <w:rPr>
          <w:rFonts w:ascii="Arial" w:hAnsi="Arial"/>
          <w:i/>
          <w:color w:val="008000"/>
        </w:rPr>
        <w:t xml:space="preserve"> </w:t>
      </w:r>
    </w:p>
    <w:p w:rsidR="0073755B" w:rsidRDefault="0073755B" w:rsidP="0073755B">
      <w:pPr>
        <w:shd w:val="clear" w:color="auto" w:fill="FFFFFF"/>
        <w:jc w:val="center"/>
        <w:rPr>
          <w:rFonts w:ascii="Arial" w:hAnsi="Arial"/>
          <w:b/>
        </w:rPr>
      </w:pPr>
      <w:r>
        <w:rPr>
          <w:rFonts w:ascii="Arial" w:hAnsi="Arial"/>
          <w:b/>
        </w:rPr>
        <w:lastRenderedPageBreak/>
        <w:t>Специальные электротехнические установки и устройства</w:t>
      </w:r>
    </w:p>
    <w:p w:rsidR="0073755B" w:rsidRDefault="0073755B" w:rsidP="0073755B">
      <w:pPr>
        <w:ind w:left="7920" w:firstLine="720"/>
        <w:rPr>
          <w:rFonts w:ascii="Arial" w:hAnsi="Arial"/>
        </w:rPr>
      </w:pPr>
      <w:r>
        <w:rPr>
          <w:rFonts w:ascii="Arial" w:hAnsi="Arial"/>
        </w:rPr>
        <w:t>Таблица 35-14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19"/>
        <w:gridCol w:w="1417"/>
        <w:gridCol w:w="1276"/>
        <w:gridCol w:w="1276"/>
        <w:gridCol w:w="1276"/>
        <w:gridCol w:w="1275"/>
      </w:tblGrid>
      <w:tr w:rsidR="0073755B" w:rsidTr="0073755B">
        <w:trPr>
          <w:cantSplit/>
        </w:trPr>
        <w:tc>
          <w:tcPr>
            <w:tcW w:w="567" w:type="dxa"/>
            <w:vMerge w:val="restart"/>
            <w:vAlign w:val="center"/>
          </w:tcPr>
          <w:p w:rsidR="0073755B" w:rsidRDefault="0073755B" w:rsidP="0073755B">
            <w:pPr>
              <w:jc w:val="center"/>
              <w:rPr>
                <w:rFonts w:ascii="Arial" w:hAnsi="Arial"/>
              </w:rPr>
            </w:pPr>
            <w:r>
              <w:rPr>
                <w:rFonts w:ascii="Arial" w:hAnsi="Arial"/>
              </w:rPr>
              <w:t xml:space="preserve">№ </w:t>
            </w:r>
            <w:proofErr w:type="gramStart"/>
            <w:r>
              <w:rPr>
                <w:rFonts w:ascii="Arial" w:hAnsi="Arial"/>
              </w:rPr>
              <w:t>п</w:t>
            </w:r>
            <w:proofErr w:type="gramEnd"/>
            <w:r>
              <w:rPr>
                <w:rFonts w:ascii="Arial" w:hAnsi="Arial"/>
              </w:rPr>
              <w:t>/п</w:t>
            </w:r>
          </w:p>
        </w:tc>
        <w:tc>
          <w:tcPr>
            <w:tcW w:w="3119" w:type="dxa"/>
            <w:vMerge w:val="restart"/>
            <w:vAlign w:val="center"/>
          </w:tcPr>
          <w:p w:rsidR="0073755B" w:rsidRDefault="0073755B" w:rsidP="0073755B">
            <w:pPr>
              <w:jc w:val="center"/>
              <w:rPr>
                <w:rFonts w:ascii="Arial" w:hAnsi="Arial"/>
              </w:rPr>
            </w:pPr>
            <w:r>
              <w:rPr>
                <w:rFonts w:ascii="Arial" w:hAnsi="Arial"/>
              </w:rPr>
              <w:t>Объект проектирования</w:t>
            </w:r>
          </w:p>
        </w:tc>
        <w:tc>
          <w:tcPr>
            <w:tcW w:w="1417" w:type="dxa"/>
            <w:vMerge w:val="restart"/>
            <w:vAlign w:val="center"/>
          </w:tcPr>
          <w:p w:rsidR="0073755B" w:rsidRDefault="0073755B" w:rsidP="0073755B">
            <w:pPr>
              <w:jc w:val="center"/>
              <w:rPr>
                <w:rFonts w:ascii="Arial" w:hAnsi="Arial"/>
              </w:rPr>
            </w:pPr>
            <w:r>
              <w:rPr>
                <w:rFonts w:ascii="Arial" w:hAnsi="Arial"/>
              </w:rPr>
              <w:t xml:space="preserve">Основной показатель </w:t>
            </w:r>
            <w:proofErr w:type="spellStart"/>
            <w:proofErr w:type="gramStart"/>
            <w:r>
              <w:rPr>
                <w:rFonts w:ascii="Arial" w:hAnsi="Arial"/>
              </w:rPr>
              <w:t>проектируе-мого</w:t>
            </w:r>
            <w:proofErr w:type="spellEnd"/>
            <w:proofErr w:type="gramEnd"/>
            <w:r>
              <w:rPr>
                <w:rFonts w:ascii="Arial" w:hAnsi="Arial"/>
              </w:rPr>
              <w:t xml:space="preserve"> объекта</w:t>
            </w:r>
          </w:p>
        </w:tc>
        <w:tc>
          <w:tcPr>
            <w:tcW w:w="2552" w:type="dxa"/>
            <w:gridSpan w:val="2"/>
          </w:tcPr>
          <w:p w:rsidR="0073755B" w:rsidRDefault="0073755B" w:rsidP="0043546C">
            <w:pPr>
              <w:jc w:val="center"/>
              <w:rPr>
                <w:rFonts w:ascii="Arial" w:hAnsi="Arial"/>
              </w:rPr>
            </w:pPr>
            <w:r>
              <w:rPr>
                <w:rFonts w:ascii="Arial" w:hAnsi="Arial"/>
              </w:rPr>
              <w:t xml:space="preserve">Постоянные величины стоимости разработки рабочей документации, тыс. </w:t>
            </w:r>
            <w:r w:rsidR="0043546C">
              <w:rPr>
                <w:rFonts w:ascii="Arial" w:hAnsi="Arial"/>
              </w:rPr>
              <w:t>сом</w:t>
            </w:r>
            <w:r>
              <w:rPr>
                <w:rFonts w:ascii="Arial" w:hAnsi="Arial"/>
              </w:rPr>
              <w:t>.</w:t>
            </w:r>
          </w:p>
        </w:tc>
        <w:tc>
          <w:tcPr>
            <w:tcW w:w="2551" w:type="dxa"/>
            <w:gridSpan w:val="2"/>
            <w:vAlign w:val="center"/>
          </w:tcPr>
          <w:p w:rsidR="0073755B" w:rsidRDefault="0073755B" w:rsidP="0073755B">
            <w:pPr>
              <w:jc w:val="center"/>
              <w:rPr>
                <w:rFonts w:ascii="Arial" w:hAnsi="Arial"/>
              </w:rPr>
            </w:pPr>
            <w:r>
              <w:rPr>
                <w:rFonts w:ascii="Arial" w:hAnsi="Arial"/>
              </w:rPr>
              <w:t>Отношение к стоимости разработки рабочей документации</w:t>
            </w:r>
          </w:p>
        </w:tc>
      </w:tr>
      <w:tr w:rsidR="0073755B" w:rsidTr="0073755B">
        <w:trPr>
          <w:cantSplit/>
        </w:trPr>
        <w:tc>
          <w:tcPr>
            <w:tcW w:w="567" w:type="dxa"/>
            <w:vMerge/>
          </w:tcPr>
          <w:p w:rsidR="0073755B" w:rsidRDefault="0073755B" w:rsidP="0073755B">
            <w:pPr>
              <w:jc w:val="center"/>
              <w:rPr>
                <w:rFonts w:ascii="Arial" w:hAnsi="Arial"/>
              </w:rPr>
            </w:pPr>
          </w:p>
        </w:tc>
        <w:tc>
          <w:tcPr>
            <w:tcW w:w="3119" w:type="dxa"/>
            <w:vMerge/>
          </w:tcPr>
          <w:p w:rsidR="0073755B" w:rsidRDefault="0073755B" w:rsidP="0073755B">
            <w:pPr>
              <w:jc w:val="center"/>
              <w:rPr>
                <w:rFonts w:ascii="Arial" w:hAnsi="Arial"/>
              </w:rPr>
            </w:pPr>
          </w:p>
        </w:tc>
        <w:tc>
          <w:tcPr>
            <w:tcW w:w="1417" w:type="dxa"/>
            <w:vMerge/>
          </w:tcPr>
          <w:p w:rsidR="0073755B" w:rsidRDefault="0073755B" w:rsidP="0073755B">
            <w:pPr>
              <w:jc w:val="center"/>
              <w:rPr>
                <w:rFonts w:ascii="Arial" w:hAnsi="Arial"/>
              </w:rPr>
            </w:pPr>
          </w:p>
        </w:tc>
        <w:tc>
          <w:tcPr>
            <w:tcW w:w="1276" w:type="dxa"/>
            <w:vAlign w:val="center"/>
          </w:tcPr>
          <w:p w:rsidR="0073755B" w:rsidRDefault="0073755B" w:rsidP="0073755B">
            <w:pPr>
              <w:jc w:val="center"/>
              <w:rPr>
                <w:rFonts w:ascii="Arial" w:hAnsi="Arial"/>
              </w:rPr>
            </w:pPr>
            <w:r>
              <w:rPr>
                <w:rFonts w:ascii="Arial" w:hAnsi="Arial"/>
              </w:rPr>
              <w:t>а</w:t>
            </w:r>
          </w:p>
        </w:tc>
        <w:tc>
          <w:tcPr>
            <w:tcW w:w="1276" w:type="dxa"/>
            <w:vAlign w:val="center"/>
          </w:tcPr>
          <w:p w:rsidR="0073755B" w:rsidRDefault="0073755B" w:rsidP="0073755B">
            <w:pPr>
              <w:jc w:val="center"/>
              <w:rPr>
                <w:rFonts w:ascii="Arial" w:hAnsi="Arial"/>
              </w:rPr>
            </w:pPr>
            <w:r>
              <w:rPr>
                <w:rFonts w:ascii="Arial" w:hAnsi="Arial"/>
              </w:rPr>
              <w:t>в</w:t>
            </w:r>
          </w:p>
        </w:tc>
        <w:tc>
          <w:tcPr>
            <w:tcW w:w="1276" w:type="dxa"/>
            <w:vAlign w:val="center"/>
          </w:tcPr>
          <w:p w:rsidR="0073755B" w:rsidRDefault="0073755B" w:rsidP="0073755B">
            <w:pPr>
              <w:jc w:val="center"/>
              <w:rPr>
                <w:rFonts w:ascii="Arial" w:hAnsi="Arial"/>
                <w:vertAlign w:val="subscript"/>
              </w:rPr>
            </w:pPr>
            <w:r>
              <w:rPr>
                <w:rFonts w:ascii="Arial" w:hAnsi="Arial"/>
              </w:rPr>
              <w:t>проекта К</w:t>
            </w:r>
            <w:proofErr w:type="gramStart"/>
            <w:r>
              <w:rPr>
                <w:rFonts w:ascii="Arial" w:hAnsi="Arial"/>
                <w:vertAlign w:val="subscript"/>
              </w:rPr>
              <w:t>1</w:t>
            </w:r>
            <w:proofErr w:type="gramEnd"/>
          </w:p>
        </w:tc>
        <w:tc>
          <w:tcPr>
            <w:tcW w:w="1275" w:type="dxa"/>
          </w:tcPr>
          <w:p w:rsidR="0073755B" w:rsidRDefault="0073755B" w:rsidP="0073755B">
            <w:pPr>
              <w:jc w:val="center"/>
              <w:rPr>
                <w:rFonts w:ascii="Arial" w:hAnsi="Arial"/>
                <w:vertAlign w:val="subscript"/>
              </w:rPr>
            </w:pPr>
            <w:r>
              <w:rPr>
                <w:rFonts w:ascii="Arial" w:hAnsi="Arial"/>
              </w:rPr>
              <w:t>рабочего проекта К</w:t>
            </w:r>
            <w:proofErr w:type="gramStart"/>
            <w:r>
              <w:rPr>
                <w:rFonts w:ascii="Arial" w:hAnsi="Arial"/>
                <w:vertAlign w:val="subscript"/>
              </w:rPr>
              <w:t>2</w:t>
            </w:r>
            <w:proofErr w:type="gramEnd"/>
          </w:p>
        </w:tc>
      </w:tr>
      <w:tr w:rsidR="0073755B" w:rsidTr="0073755B">
        <w:tc>
          <w:tcPr>
            <w:tcW w:w="567" w:type="dxa"/>
          </w:tcPr>
          <w:p w:rsidR="0073755B" w:rsidRDefault="0073755B" w:rsidP="0073755B">
            <w:pPr>
              <w:jc w:val="center"/>
              <w:rPr>
                <w:rFonts w:ascii="Arial" w:hAnsi="Arial"/>
              </w:rPr>
            </w:pPr>
            <w:r>
              <w:rPr>
                <w:rFonts w:ascii="Arial" w:hAnsi="Arial"/>
              </w:rPr>
              <w:t>1</w:t>
            </w:r>
          </w:p>
        </w:tc>
        <w:tc>
          <w:tcPr>
            <w:tcW w:w="3119" w:type="dxa"/>
          </w:tcPr>
          <w:p w:rsidR="0073755B" w:rsidRDefault="0073755B" w:rsidP="0073755B">
            <w:pPr>
              <w:jc w:val="center"/>
              <w:rPr>
                <w:rFonts w:ascii="Arial" w:hAnsi="Arial"/>
              </w:rPr>
            </w:pPr>
            <w:r>
              <w:rPr>
                <w:rFonts w:ascii="Arial" w:hAnsi="Arial"/>
              </w:rPr>
              <w:t>2</w:t>
            </w:r>
          </w:p>
        </w:tc>
        <w:tc>
          <w:tcPr>
            <w:tcW w:w="1417" w:type="dxa"/>
          </w:tcPr>
          <w:p w:rsidR="0073755B" w:rsidRDefault="0073755B" w:rsidP="0073755B">
            <w:pPr>
              <w:jc w:val="center"/>
              <w:rPr>
                <w:rFonts w:ascii="Arial" w:hAnsi="Arial"/>
              </w:rPr>
            </w:pPr>
            <w:r>
              <w:rPr>
                <w:rFonts w:ascii="Arial" w:hAnsi="Arial"/>
              </w:rPr>
              <w:t>3</w:t>
            </w:r>
          </w:p>
        </w:tc>
        <w:tc>
          <w:tcPr>
            <w:tcW w:w="1276" w:type="dxa"/>
          </w:tcPr>
          <w:p w:rsidR="0073755B" w:rsidRDefault="0073755B" w:rsidP="0073755B">
            <w:pPr>
              <w:jc w:val="center"/>
              <w:rPr>
                <w:rFonts w:ascii="Arial" w:hAnsi="Arial"/>
              </w:rPr>
            </w:pPr>
            <w:r>
              <w:rPr>
                <w:rFonts w:ascii="Arial" w:hAnsi="Arial"/>
              </w:rPr>
              <w:t>4</w:t>
            </w:r>
          </w:p>
        </w:tc>
        <w:tc>
          <w:tcPr>
            <w:tcW w:w="1276" w:type="dxa"/>
          </w:tcPr>
          <w:p w:rsidR="0073755B" w:rsidRDefault="0073755B" w:rsidP="0073755B">
            <w:pPr>
              <w:jc w:val="center"/>
              <w:rPr>
                <w:rFonts w:ascii="Arial" w:hAnsi="Arial"/>
              </w:rPr>
            </w:pPr>
            <w:r>
              <w:rPr>
                <w:rFonts w:ascii="Arial" w:hAnsi="Arial"/>
              </w:rPr>
              <w:t>5</w:t>
            </w:r>
          </w:p>
        </w:tc>
        <w:tc>
          <w:tcPr>
            <w:tcW w:w="1276" w:type="dxa"/>
          </w:tcPr>
          <w:p w:rsidR="0073755B" w:rsidRDefault="0073755B" w:rsidP="0073755B">
            <w:pPr>
              <w:jc w:val="center"/>
              <w:rPr>
                <w:rFonts w:ascii="Arial" w:hAnsi="Arial"/>
              </w:rPr>
            </w:pPr>
            <w:r>
              <w:rPr>
                <w:rFonts w:ascii="Arial" w:hAnsi="Arial"/>
              </w:rPr>
              <w:t>6</w:t>
            </w:r>
          </w:p>
        </w:tc>
        <w:tc>
          <w:tcPr>
            <w:tcW w:w="1275" w:type="dxa"/>
          </w:tcPr>
          <w:p w:rsidR="0073755B" w:rsidRDefault="0073755B" w:rsidP="0073755B">
            <w:pPr>
              <w:jc w:val="center"/>
              <w:rPr>
                <w:rFonts w:ascii="Arial" w:hAnsi="Arial"/>
              </w:rPr>
            </w:pPr>
            <w:r>
              <w:rPr>
                <w:rFonts w:ascii="Arial" w:hAnsi="Arial"/>
              </w:rPr>
              <w:t>7</w:t>
            </w:r>
          </w:p>
        </w:tc>
      </w:tr>
      <w:tr w:rsidR="0043546C" w:rsidTr="0073755B">
        <w:tblPrEx>
          <w:tblCellMar>
            <w:left w:w="40" w:type="dxa"/>
            <w:right w:w="40" w:type="dxa"/>
          </w:tblCellMar>
        </w:tblPrEx>
        <w:tc>
          <w:tcPr>
            <w:tcW w:w="567" w:type="dxa"/>
            <w:shd w:val="clear" w:color="auto" w:fill="FFFFFF"/>
          </w:tcPr>
          <w:p w:rsidR="0043546C" w:rsidRDefault="0043546C" w:rsidP="0073755B">
            <w:pPr>
              <w:shd w:val="clear" w:color="auto" w:fill="FFFFFF"/>
              <w:jc w:val="center"/>
              <w:rPr>
                <w:rFonts w:ascii="Arial" w:hAnsi="Arial"/>
              </w:rPr>
            </w:pPr>
            <w:r>
              <w:rPr>
                <w:rFonts w:ascii="Arial" w:hAnsi="Arial"/>
              </w:rPr>
              <w:t>1</w:t>
            </w:r>
          </w:p>
        </w:tc>
        <w:tc>
          <w:tcPr>
            <w:tcW w:w="3119" w:type="dxa"/>
            <w:shd w:val="clear" w:color="auto" w:fill="FFFFFF"/>
          </w:tcPr>
          <w:p w:rsidR="0043546C" w:rsidRDefault="0043546C" w:rsidP="0073755B">
            <w:pPr>
              <w:shd w:val="clear" w:color="auto" w:fill="FFFFFF"/>
              <w:ind w:left="38" w:right="58"/>
              <w:rPr>
                <w:rFonts w:ascii="Arial" w:hAnsi="Arial"/>
              </w:rPr>
            </w:pPr>
            <w:r>
              <w:rPr>
                <w:rFonts w:ascii="Arial" w:hAnsi="Arial"/>
              </w:rPr>
              <w:t>Электрохимическая защита гидротехнических сооружений длиной от 150 до 300 м.</w:t>
            </w:r>
          </w:p>
        </w:tc>
        <w:tc>
          <w:tcPr>
            <w:tcW w:w="1417" w:type="dxa"/>
            <w:shd w:val="clear" w:color="auto" w:fill="FFFFFF"/>
          </w:tcPr>
          <w:p w:rsidR="0043546C" w:rsidRDefault="0043546C" w:rsidP="0073755B">
            <w:pPr>
              <w:shd w:val="clear" w:color="auto" w:fill="FFFFFF"/>
              <w:jc w:val="center"/>
              <w:rPr>
                <w:rFonts w:ascii="Arial" w:hAnsi="Arial"/>
              </w:rPr>
            </w:pPr>
            <w:r>
              <w:rPr>
                <w:rFonts w:ascii="Arial" w:hAnsi="Arial"/>
              </w:rPr>
              <w:t xml:space="preserve">100 </w:t>
            </w:r>
            <w:proofErr w:type="spellStart"/>
            <w:r>
              <w:rPr>
                <w:rFonts w:ascii="Arial" w:hAnsi="Arial"/>
              </w:rPr>
              <w:t>пог</w:t>
            </w:r>
            <w:proofErr w:type="spellEnd"/>
            <w:r>
              <w:rPr>
                <w:rFonts w:ascii="Arial" w:hAnsi="Arial"/>
              </w:rPr>
              <w:t xml:space="preserve">. м </w:t>
            </w:r>
            <w:proofErr w:type="spellStart"/>
            <w:proofErr w:type="gramStart"/>
            <w:r>
              <w:rPr>
                <w:rFonts w:ascii="Arial" w:hAnsi="Arial"/>
              </w:rPr>
              <w:t>гидросоору-жений</w:t>
            </w:r>
            <w:proofErr w:type="spellEnd"/>
            <w:proofErr w:type="gramEnd"/>
          </w:p>
        </w:tc>
        <w:tc>
          <w:tcPr>
            <w:tcW w:w="1276" w:type="dxa"/>
            <w:shd w:val="clear" w:color="auto" w:fill="FFFFFF"/>
          </w:tcPr>
          <w:p w:rsidR="0043546C" w:rsidRPr="0043546C" w:rsidRDefault="0043546C">
            <w:pPr>
              <w:jc w:val="center"/>
              <w:rPr>
                <w:color w:val="000000"/>
                <w:sz w:val="24"/>
                <w:szCs w:val="24"/>
              </w:rPr>
            </w:pPr>
            <w:r w:rsidRPr="0043546C">
              <w:rPr>
                <w:color w:val="000000"/>
                <w:sz w:val="24"/>
                <w:szCs w:val="24"/>
              </w:rPr>
              <w:t>66,9</w:t>
            </w:r>
          </w:p>
        </w:tc>
        <w:tc>
          <w:tcPr>
            <w:tcW w:w="1276" w:type="dxa"/>
            <w:shd w:val="clear" w:color="auto" w:fill="FFFFFF"/>
          </w:tcPr>
          <w:p w:rsidR="0043546C" w:rsidRPr="0043546C" w:rsidRDefault="0043546C">
            <w:pPr>
              <w:jc w:val="center"/>
              <w:rPr>
                <w:color w:val="000000"/>
                <w:sz w:val="24"/>
                <w:szCs w:val="24"/>
              </w:rPr>
            </w:pPr>
            <w:r w:rsidRPr="0043546C">
              <w:rPr>
                <w:color w:val="000000"/>
                <w:sz w:val="24"/>
                <w:szCs w:val="24"/>
              </w:rPr>
              <w:t>35,4</w:t>
            </w:r>
          </w:p>
        </w:tc>
        <w:tc>
          <w:tcPr>
            <w:tcW w:w="1276" w:type="dxa"/>
            <w:shd w:val="clear" w:color="auto" w:fill="FFFFFF"/>
          </w:tcPr>
          <w:p w:rsidR="0043546C" w:rsidRDefault="0043546C" w:rsidP="0073755B">
            <w:pPr>
              <w:shd w:val="clear" w:color="auto" w:fill="FFFFFF"/>
              <w:jc w:val="center"/>
              <w:rPr>
                <w:rFonts w:ascii="Arial" w:hAnsi="Arial"/>
              </w:rPr>
            </w:pPr>
            <w:r>
              <w:rPr>
                <w:rFonts w:ascii="Arial" w:hAnsi="Arial"/>
              </w:rPr>
              <w:t>0,30</w:t>
            </w:r>
          </w:p>
        </w:tc>
        <w:tc>
          <w:tcPr>
            <w:tcW w:w="1275" w:type="dxa"/>
            <w:shd w:val="clear" w:color="auto" w:fill="FFFFFF"/>
          </w:tcPr>
          <w:p w:rsidR="0043546C" w:rsidRDefault="0043546C" w:rsidP="0073755B">
            <w:pPr>
              <w:shd w:val="clear" w:color="auto" w:fill="FFFFFF"/>
              <w:jc w:val="center"/>
              <w:rPr>
                <w:rFonts w:ascii="Arial" w:hAnsi="Arial"/>
              </w:rPr>
            </w:pPr>
            <w:r>
              <w:rPr>
                <w:rFonts w:ascii="Arial" w:hAnsi="Arial"/>
              </w:rPr>
              <w:t>1,11</w:t>
            </w:r>
          </w:p>
        </w:tc>
      </w:tr>
      <w:tr w:rsidR="0043546C" w:rsidTr="0073755B">
        <w:tblPrEx>
          <w:tblCellMar>
            <w:left w:w="40" w:type="dxa"/>
            <w:right w:w="40" w:type="dxa"/>
          </w:tblCellMar>
        </w:tblPrEx>
        <w:tc>
          <w:tcPr>
            <w:tcW w:w="567" w:type="dxa"/>
            <w:shd w:val="clear" w:color="auto" w:fill="FFFFFF"/>
          </w:tcPr>
          <w:p w:rsidR="0043546C" w:rsidRDefault="0043546C" w:rsidP="0073755B">
            <w:pPr>
              <w:shd w:val="clear" w:color="auto" w:fill="FFFFFF"/>
              <w:jc w:val="center"/>
              <w:rPr>
                <w:rFonts w:ascii="Arial" w:hAnsi="Arial"/>
              </w:rPr>
            </w:pPr>
            <w:r>
              <w:rPr>
                <w:rFonts w:ascii="Arial" w:hAnsi="Arial"/>
              </w:rPr>
              <w:t>2</w:t>
            </w:r>
          </w:p>
        </w:tc>
        <w:tc>
          <w:tcPr>
            <w:tcW w:w="3119" w:type="dxa"/>
            <w:shd w:val="clear" w:color="auto" w:fill="FFFFFF"/>
          </w:tcPr>
          <w:p w:rsidR="0043546C" w:rsidRDefault="0043546C" w:rsidP="0073755B">
            <w:pPr>
              <w:shd w:val="clear" w:color="auto" w:fill="FFFFFF"/>
              <w:ind w:right="19"/>
              <w:rPr>
                <w:rFonts w:ascii="Arial" w:hAnsi="Arial"/>
              </w:rPr>
            </w:pPr>
            <w:r>
              <w:rPr>
                <w:rFonts w:ascii="Arial" w:hAnsi="Arial"/>
              </w:rPr>
              <w:t>Береговые приемные устройства и сети для передачи электроэнергии от судовых электростанций для портов с годовым грузооборотом от 5 до 10 млн. т.</w:t>
            </w:r>
          </w:p>
        </w:tc>
        <w:tc>
          <w:tcPr>
            <w:tcW w:w="1417" w:type="dxa"/>
            <w:shd w:val="clear" w:color="auto" w:fill="FFFFFF"/>
          </w:tcPr>
          <w:p w:rsidR="0043546C" w:rsidRDefault="0043546C" w:rsidP="0073755B">
            <w:pPr>
              <w:shd w:val="clear" w:color="auto" w:fill="FFFFFF"/>
              <w:jc w:val="center"/>
              <w:rPr>
                <w:rFonts w:ascii="Arial" w:hAnsi="Arial"/>
              </w:rPr>
            </w:pPr>
            <w:r>
              <w:rPr>
                <w:rFonts w:ascii="Arial" w:hAnsi="Arial"/>
              </w:rPr>
              <w:t>1,0 млн. т грузооборота</w:t>
            </w:r>
          </w:p>
        </w:tc>
        <w:tc>
          <w:tcPr>
            <w:tcW w:w="1276" w:type="dxa"/>
            <w:shd w:val="clear" w:color="auto" w:fill="FFFFFF"/>
          </w:tcPr>
          <w:p w:rsidR="0043546C" w:rsidRPr="0043546C" w:rsidRDefault="0043546C">
            <w:pPr>
              <w:jc w:val="center"/>
              <w:rPr>
                <w:color w:val="000000"/>
                <w:sz w:val="24"/>
                <w:szCs w:val="24"/>
              </w:rPr>
            </w:pPr>
            <w:r w:rsidRPr="0043546C">
              <w:rPr>
                <w:color w:val="000000"/>
                <w:sz w:val="24"/>
                <w:szCs w:val="24"/>
              </w:rPr>
              <w:t>213,9</w:t>
            </w:r>
          </w:p>
        </w:tc>
        <w:tc>
          <w:tcPr>
            <w:tcW w:w="1276" w:type="dxa"/>
            <w:shd w:val="clear" w:color="auto" w:fill="FFFFFF"/>
          </w:tcPr>
          <w:p w:rsidR="0043546C" w:rsidRPr="0043546C" w:rsidRDefault="0043546C">
            <w:pPr>
              <w:jc w:val="center"/>
              <w:rPr>
                <w:color w:val="000000"/>
                <w:sz w:val="24"/>
                <w:szCs w:val="24"/>
              </w:rPr>
            </w:pPr>
            <w:r w:rsidRPr="0043546C">
              <w:rPr>
                <w:color w:val="000000"/>
                <w:sz w:val="24"/>
                <w:szCs w:val="24"/>
              </w:rPr>
              <w:t>30,2</w:t>
            </w:r>
          </w:p>
        </w:tc>
        <w:tc>
          <w:tcPr>
            <w:tcW w:w="1276" w:type="dxa"/>
            <w:shd w:val="clear" w:color="auto" w:fill="FFFFFF"/>
          </w:tcPr>
          <w:p w:rsidR="0043546C" w:rsidRDefault="0043546C" w:rsidP="0073755B">
            <w:pPr>
              <w:shd w:val="clear" w:color="auto" w:fill="FFFFFF"/>
              <w:jc w:val="center"/>
              <w:rPr>
                <w:rFonts w:ascii="Arial" w:hAnsi="Arial"/>
              </w:rPr>
            </w:pPr>
            <w:r>
              <w:rPr>
                <w:rFonts w:ascii="Arial" w:hAnsi="Arial"/>
              </w:rPr>
              <w:t>0,35</w:t>
            </w:r>
          </w:p>
        </w:tc>
        <w:tc>
          <w:tcPr>
            <w:tcW w:w="1275" w:type="dxa"/>
            <w:shd w:val="clear" w:color="auto" w:fill="FFFFFF"/>
          </w:tcPr>
          <w:p w:rsidR="0043546C" w:rsidRDefault="0043546C" w:rsidP="0073755B">
            <w:pPr>
              <w:shd w:val="clear" w:color="auto" w:fill="FFFFFF"/>
              <w:jc w:val="center"/>
              <w:rPr>
                <w:rFonts w:ascii="Arial" w:hAnsi="Arial"/>
              </w:rPr>
            </w:pPr>
            <w:r>
              <w:rPr>
                <w:rFonts w:ascii="Arial" w:hAnsi="Arial"/>
              </w:rPr>
              <w:t>1,11</w:t>
            </w:r>
          </w:p>
        </w:tc>
      </w:tr>
      <w:tr w:rsidR="0043546C" w:rsidTr="0073755B">
        <w:tblPrEx>
          <w:tblCellMar>
            <w:left w:w="40" w:type="dxa"/>
            <w:right w:w="40" w:type="dxa"/>
          </w:tblCellMar>
        </w:tblPrEx>
        <w:tc>
          <w:tcPr>
            <w:tcW w:w="567" w:type="dxa"/>
            <w:shd w:val="clear" w:color="auto" w:fill="FFFFFF"/>
          </w:tcPr>
          <w:p w:rsidR="0043546C" w:rsidRDefault="0043546C" w:rsidP="0073755B">
            <w:pPr>
              <w:shd w:val="clear" w:color="auto" w:fill="FFFFFF"/>
              <w:jc w:val="center"/>
              <w:rPr>
                <w:rFonts w:ascii="Arial" w:hAnsi="Arial"/>
              </w:rPr>
            </w:pPr>
            <w:r>
              <w:rPr>
                <w:rFonts w:ascii="Arial" w:hAnsi="Arial"/>
              </w:rPr>
              <w:t>3</w:t>
            </w:r>
          </w:p>
        </w:tc>
        <w:tc>
          <w:tcPr>
            <w:tcW w:w="3119" w:type="dxa"/>
            <w:shd w:val="clear" w:color="auto" w:fill="FFFFFF"/>
          </w:tcPr>
          <w:p w:rsidR="0043546C" w:rsidRDefault="0043546C" w:rsidP="0073755B">
            <w:pPr>
              <w:shd w:val="clear" w:color="auto" w:fill="FFFFFF"/>
              <w:ind w:right="29"/>
              <w:rPr>
                <w:rFonts w:ascii="Arial" w:hAnsi="Arial"/>
              </w:rPr>
            </w:pPr>
            <w:r>
              <w:rPr>
                <w:rFonts w:ascii="Arial" w:hAnsi="Arial"/>
              </w:rPr>
              <w:t xml:space="preserve">Береговые приемные </w:t>
            </w:r>
            <w:proofErr w:type="spellStart"/>
            <w:proofErr w:type="gramStart"/>
            <w:r>
              <w:rPr>
                <w:rFonts w:ascii="Arial" w:hAnsi="Arial"/>
              </w:rPr>
              <w:t>устройст-ва</w:t>
            </w:r>
            <w:proofErr w:type="spellEnd"/>
            <w:proofErr w:type="gramEnd"/>
            <w:r>
              <w:rPr>
                <w:rFonts w:ascii="Arial" w:hAnsi="Arial"/>
              </w:rPr>
              <w:t xml:space="preserve"> и сети для передачи электроэнергии от судовых электростанций и доков для судоремонтных заводов с годовой программой от 10 до 30 млн. р.</w:t>
            </w:r>
          </w:p>
        </w:tc>
        <w:tc>
          <w:tcPr>
            <w:tcW w:w="1417" w:type="dxa"/>
            <w:shd w:val="clear" w:color="auto" w:fill="FFFFFF"/>
          </w:tcPr>
          <w:p w:rsidR="0043546C" w:rsidRDefault="0043546C" w:rsidP="0073755B">
            <w:pPr>
              <w:shd w:val="clear" w:color="auto" w:fill="FFFFFF"/>
              <w:ind w:right="24"/>
              <w:jc w:val="center"/>
              <w:rPr>
                <w:rFonts w:ascii="Arial" w:hAnsi="Arial"/>
              </w:rPr>
            </w:pPr>
            <w:r>
              <w:rPr>
                <w:rFonts w:ascii="Arial" w:hAnsi="Arial"/>
              </w:rPr>
              <w:t>1,0 млн. р. годовой программы</w:t>
            </w:r>
          </w:p>
        </w:tc>
        <w:tc>
          <w:tcPr>
            <w:tcW w:w="1276" w:type="dxa"/>
            <w:shd w:val="clear" w:color="auto" w:fill="FFFFFF"/>
          </w:tcPr>
          <w:p w:rsidR="0043546C" w:rsidRPr="0043546C" w:rsidRDefault="0043546C">
            <w:pPr>
              <w:jc w:val="center"/>
              <w:rPr>
                <w:color w:val="000000"/>
                <w:sz w:val="24"/>
                <w:szCs w:val="24"/>
              </w:rPr>
            </w:pPr>
            <w:r w:rsidRPr="0043546C">
              <w:rPr>
                <w:color w:val="000000"/>
                <w:sz w:val="24"/>
                <w:szCs w:val="24"/>
              </w:rPr>
              <w:t>286,8</w:t>
            </w:r>
          </w:p>
        </w:tc>
        <w:tc>
          <w:tcPr>
            <w:tcW w:w="1276" w:type="dxa"/>
            <w:shd w:val="clear" w:color="auto" w:fill="FFFFFF"/>
          </w:tcPr>
          <w:p w:rsidR="0043546C" w:rsidRPr="0043546C" w:rsidRDefault="0043546C">
            <w:pPr>
              <w:jc w:val="center"/>
              <w:rPr>
                <w:color w:val="000000"/>
                <w:sz w:val="24"/>
                <w:szCs w:val="24"/>
              </w:rPr>
            </w:pPr>
            <w:r w:rsidRPr="0043546C">
              <w:rPr>
                <w:color w:val="000000"/>
                <w:sz w:val="24"/>
                <w:szCs w:val="24"/>
              </w:rPr>
              <w:t>7,8</w:t>
            </w:r>
          </w:p>
        </w:tc>
        <w:tc>
          <w:tcPr>
            <w:tcW w:w="1276" w:type="dxa"/>
            <w:shd w:val="clear" w:color="auto" w:fill="FFFFFF"/>
          </w:tcPr>
          <w:p w:rsidR="0043546C" w:rsidRDefault="0043546C" w:rsidP="0073755B">
            <w:pPr>
              <w:shd w:val="clear" w:color="auto" w:fill="FFFFFF"/>
              <w:ind w:right="331"/>
              <w:jc w:val="center"/>
              <w:rPr>
                <w:rFonts w:ascii="Arial" w:hAnsi="Arial"/>
              </w:rPr>
            </w:pPr>
            <w:r>
              <w:rPr>
                <w:rFonts w:ascii="Arial" w:hAnsi="Arial"/>
              </w:rPr>
              <w:t>0.35</w:t>
            </w:r>
          </w:p>
        </w:tc>
        <w:tc>
          <w:tcPr>
            <w:tcW w:w="1275" w:type="dxa"/>
            <w:shd w:val="clear" w:color="auto" w:fill="FFFFFF"/>
          </w:tcPr>
          <w:p w:rsidR="0043546C" w:rsidRDefault="0043546C" w:rsidP="0073755B">
            <w:pPr>
              <w:shd w:val="clear" w:color="auto" w:fill="FFFFFF"/>
              <w:jc w:val="center"/>
              <w:rPr>
                <w:rFonts w:ascii="Arial" w:hAnsi="Arial"/>
              </w:rPr>
            </w:pPr>
            <w:r>
              <w:rPr>
                <w:rFonts w:ascii="Arial" w:hAnsi="Arial"/>
              </w:rPr>
              <w:t>1,11</w:t>
            </w:r>
          </w:p>
        </w:tc>
      </w:tr>
    </w:tbl>
    <w:p w:rsidR="0073755B" w:rsidRPr="0043546C" w:rsidRDefault="0073755B" w:rsidP="0043546C">
      <w:pPr>
        <w:shd w:val="clear" w:color="auto" w:fill="FFFFFF"/>
        <w:spacing w:after="0"/>
        <w:ind w:firstLine="652"/>
        <w:jc w:val="both"/>
        <w:rPr>
          <w:rFonts w:ascii="Arial" w:hAnsi="Arial"/>
          <w:sz w:val="24"/>
          <w:szCs w:val="24"/>
        </w:rPr>
      </w:pPr>
      <w:r w:rsidRPr="0043546C">
        <w:rPr>
          <w:rFonts w:ascii="Arial" w:hAnsi="Arial"/>
          <w:sz w:val="24"/>
          <w:szCs w:val="24"/>
        </w:rPr>
        <w:t>Примечания. 1. Ценами пунктов 2, 3 настоящей таблицы учтена стоимость проектирования сре</w:t>
      </w:r>
      <w:proofErr w:type="gramStart"/>
      <w:r w:rsidRPr="0043546C">
        <w:rPr>
          <w:rFonts w:ascii="Arial" w:hAnsi="Arial"/>
          <w:sz w:val="24"/>
          <w:szCs w:val="24"/>
        </w:rPr>
        <w:t>дств св</w:t>
      </w:r>
      <w:proofErr w:type="gramEnd"/>
      <w:r w:rsidRPr="0043546C">
        <w:rPr>
          <w:rFonts w:ascii="Arial" w:hAnsi="Arial"/>
          <w:sz w:val="24"/>
          <w:szCs w:val="24"/>
        </w:rPr>
        <w:t>язи, сопряженных с передачей электроэнергии, как внутри порта или СРЗ, так и вне его (для связи с соответствующими организациями).</w:t>
      </w:r>
    </w:p>
    <w:p w:rsidR="0073755B" w:rsidRPr="0043546C" w:rsidRDefault="0073755B" w:rsidP="0043546C">
      <w:pPr>
        <w:shd w:val="clear" w:color="auto" w:fill="FFFFFF"/>
        <w:spacing w:after="0"/>
        <w:ind w:firstLine="652"/>
        <w:jc w:val="both"/>
        <w:rPr>
          <w:rFonts w:ascii="Arial" w:hAnsi="Arial"/>
          <w:sz w:val="24"/>
          <w:szCs w:val="24"/>
        </w:rPr>
      </w:pPr>
      <w:r w:rsidRPr="0043546C">
        <w:rPr>
          <w:rFonts w:ascii="Arial" w:hAnsi="Arial"/>
          <w:sz w:val="24"/>
          <w:szCs w:val="24"/>
        </w:rPr>
        <w:t>2. При выполнении портами операций по обслуживанию пассажиров дальнего следования и местных сообщений, а также по переработке грузов, общая мощность порта определяется путем суммирования пассажирооборота и грузооборота с учетом эквивалентности: 1 тыс. т грузов соответствует 1 тыс. пассажиров дальнего следования.</w:t>
      </w:r>
    </w:p>
    <w:p w:rsidR="0073755B" w:rsidRPr="0043546C" w:rsidRDefault="0073755B" w:rsidP="0043546C">
      <w:pPr>
        <w:shd w:val="clear" w:color="auto" w:fill="FFFFFF"/>
        <w:spacing w:after="0"/>
        <w:ind w:firstLine="652"/>
        <w:jc w:val="both"/>
        <w:rPr>
          <w:rFonts w:ascii="Arial" w:hAnsi="Arial"/>
          <w:sz w:val="24"/>
          <w:szCs w:val="24"/>
        </w:rPr>
      </w:pPr>
      <w:r w:rsidRPr="0043546C">
        <w:rPr>
          <w:rFonts w:ascii="Arial" w:hAnsi="Arial"/>
          <w:sz w:val="24"/>
          <w:szCs w:val="24"/>
        </w:rPr>
        <w:t>1 тыс. пассажиров местного сообщения соответствует 0,5 тыс. пассажиров дальнего следования.</w:t>
      </w:r>
    </w:p>
    <w:p w:rsidR="0073755B" w:rsidRPr="0043546C" w:rsidRDefault="0073755B" w:rsidP="0043546C">
      <w:pPr>
        <w:jc w:val="both"/>
        <w:rPr>
          <w:rFonts w:ascii="Arial" w:hAnsi="Arial"/>
          <w:sz w:val="24"/>
          <w:szCs w:val="24"/>
        </w:rPr>
      </w:pPr>
      <w:r w:rsidRPr="0043546C">
        <w:rPr>
          <w:rFonts w:ascii="Arial" w:hAnsi="Arial"/>
          <w:sz w:val="24"/>
          <w:szCs w:val="24"/>
        </w:rPr>
        <w:t xml:space="preserve">3. </w:t>
      </w:r>
      <w:proofErr w:type="gramStart"/>
      <w:r w:rsidRPr="0043546C">
        <w:rPr>
          <w:rFonts w:ascii="Arial" w:hAnsi="Arial"/>
          <w:sz w:val="24"/>
          <w:szCs w:val="24"/>
        </w:rPr>
        <w:t xml:space="preserve">При грузообороте порта менее 2,5 и более 20 млн. т, а также при годовой программе судоремонтного завода (базы) менее </w:t>
      </w:r>
      <w:r w:rsidR="0043546C" w:rsidRPr="0043546C">
        <w:rPr>
          <w:rFonts w:ascii="Calibri" w:eastAsia="Times New Roman" w:hAnsi="Calibri" w:cs="Times New Roman"/>
          <w:color w:val="000000"/>
          <w:sz w:val="24"/>
          <w:szCs w:val="24"/>
          <w:lang w:eastAsia="ru-RU"/>
        </w:rPr>
        <w:t>216</w:t>
      </w:r>
      <w:r w:rsidRPr="0043546C">
        <w:rPr>
          <w:rFonts w:ascii="Arial" w:hAnsi="Arial"/>
          <w:sz w:val="24"/>
          <w:szCs w:val="24"/>
        </w:rPr>
        <w:t xml:space="preserve"> и более </w:t>
      </w:r>
      <w:r w:rsidR="0043546C" w:rsidRPr="0043546C">
        <w:rPr>
          <w:rFonts w:ascii="Calibri" w:eastAsia="Times New Roman" w:hAnsi="Calibri" w:cs="Times New Roman"/>
          <w:color w:val="000000"/>
          <w:sz w:val="24"/>
          <w:szCs w:val="24"/>
          <w:lang w:eastAsia="ru-RU"/>
        </w:rPr>
        <w:t>2528</w:t>
      </w:r>
      <w:r w:rsidRPr="0043546C">
        <w:rPr>
          <w:rFonts w:ascii="Arial" w:hAnsi="Arial"/>
          <w:sz w:val="24"/>
          <w:szCs w:val="24"/>
        </w:rPr>
        <w:t xml:space="preserve"> млн. </w:t>
      </w:r>
      <w:r w:rsidR="0043546C" w:rsidRPr="0043546C">
        <w:rPr>
          <w:rFonts w:ascii="Arial" w:hAnsi="Arial"/>
          <w:sz w:val="24"/>
          <w:szCs w:val="24"/>
        </w:rPr>
        <w:t>сом</w:t>
      </w:r>
      <w:r w:rsidRPr="0043546C">
        <w:rPr>
          <w:rFonts w:ascii="Arial" w:hAnsi="Arial"/>
          <w:sz w:val="24"/>
          <w:szCs w:val="24"/>
        </w:rPr>
        <w:t xml:space="preserve">., стоимость проектирования береговых приемных устройств принимается соответственно по ценам как для портов с грузооборотом 2,5 и 20 млн. т и для судоремонтных заводов с программой </w:t>
      </w:r>
      <w:r w:rsidR="0043546C" w:rsidRPr="0043546C">
        <w:rPr>
          <w:rFonts w:ascii="Calibri" w:eastAsia="Times New Roman" w:hAnsi="Calibri" w:cs="Times New Roman"/>
          <w:color w:val="000000"/>
          <w:sz w:val="24"/>
          <w:szCs w:val="24"/>
          <w:lang w:eastAsia="ru-RU"/>
        </w:rPr>
        <w:t>216</w:t>
      </w:r>
      <w:r w:rsidR="0043546C" w:rsidRPr="0043546C">
        <w:rPr>
          <w:rFonts w:ascii="Arial" w:hAnsi="Arial"/>
          <w:sz w:val="24"/>
          <w:szCs w:val="24"/>
        </w:rPr>
        <w:t xml:space="preserve"> и более </w:t>
      </w:r>
      <w:r w:rsidR="0043546C" w:rsidRPr="0043546C">
        <w:rPr>
          <w:rFonts w:ascii="Calibri" w:eastAsia="Times New Roman" w:hAnsi="Calibri" w:cs="Times New Roman"/>
          <w:color w:val="000000"/>
          <w:sz w:val="24"/>
          <w:szCs w:val="24"/>
          <w:lang w:eastAsia="ru-RU"/>
        </w:rPr>
        <w:t xml:space="preserve">2528 </w:t>
      </w:r>
      <w:r w:rsidRPr="0043546C">
        <w:rPr>
          <w:rFonts w:ascii="Arial" w:hAnsi="Arial"/>
          <w:sz w:val="24"/>
          <w:szCs w:val="24"/>
        </w:rPr>
        <w:t xml:space="preserve">млн. </w:t>
      </w:r>
      <w:r w:rsidR="0043546C" w:rsidRPr="0043546C">
        <w:rPr>
          <w:rFonts w:ascii="Arial" w:hAnsi="Arial"/>
          <w:sz w:val="24"/>
          <w:szCs w:val="24"/>
        </w:rPr>
        <w:t>сом</w:t>
      </w:r>
      <w:r w:rsidRPr="0043546C">
        <w:rPr>
          <w:rFonts w:ascii="Arial" w:hAnsi="Arial"/>
          <w:sz w:val="24"/>
          <w:szCs w:val="24"/>
        </w:rPr>
        <w:t>.</w:t>
      </w:r>
      <w:proofErr w:type="gramEnd"/>
    </w:p>
    <w:p w:rsidR="0073755B" w:rsidRPr="0043546C" w:rsidRDefault="0073755B" w:rsidP="0043546C">
      <w:pPr>
        <w:shd w:val="clear" w:color="auto" w:fill="FFFFFF"/>
        <w:spacing w:after="0"/>
        <w:ind w:firstLine="652"/>
        <w:jc w:val="both"/>
        <w:rPr>
          <w:rFonts w:ascii="Arial" w:hAnsi="Arial"/>
          <w:i/>
        </w:rPr>
      </w:pPr>
    </w:p>
    <w:p w:rsidR="0073755B" w:rsidRDefault="0043546C" w:rsidP="0043546C">
      <w:pPr>
        <w:shd w:val="clear" w:color="auto" w:fill="FFFFFF"/>
        <w:spacing w:after="0"/>
        <w:ind w:firstLine="652"/>
        <w:jc w:val="center"/>
        <w:rPr>
          <w:rFonts w:ascii="Arial" w:hAnsi="Arial"/>
          <w:i/>
          <w:color w:val="008000"/>
        </w:rPr>
      </w:pPr>
      <w:r>
        <w:rPr>
          <w:rFonts w:ascii="Arial" w:hAnsi="Arial"/>
          <w:i/>
          <w:color w:val="008000"/>
        </w:rPr>
        <w:t xml:space="preserve"> </w:t>
      </w:r>
    </w:p>
    <w:p w:rsidR="0073755B" w:rsidRDefault="0073755B" w:rsidP="0043546C">
      <w:pPr>
        <w:pStyle w:val="1"/>
        <w:spacing w:before="0"/>
      </w:pPr>
      <w:r>
        <w:rPr>
          <w:b w:val="0"/>
        </w:rPr>
        <w:br w:type="page"/>
      </w:r>
      <w:bookmarkStart w:id="15" w:name="_Toc37046032"/>
      <w:r>
        <w:lastRenderedPageBreak/>
        <w:t>ГЛАВА 4</w:t>
      </w:r>
      <w:bookmarkStart w:id="16" w:name="глава_4"/>
      <w:bookmarkEnd w:id="16"/>
      <w:r>
        <w:t xml:space="preserve">. Объекты радиосвязи и </w:t>
      </w:r>
      <w:proofErr w:type="spellStart"/>
      <w:r>
        <w:t>электрорадионавигации</w:t>
      </w:r>
      <w:bookmarkEnd w:id="15"/>
      <w:proofErr w:type="spellEnd"/>
    </w:p>
    <w:p w:rsidR="0073755B" w:rsidRDefault="0073755B" w:rsidP="0043546C">
      <w:pPr>
        <w:shd w:val="clear" w:color="auto" w:fill="FFFFFF"/>
        <w:ind w:left="624" w:firstLine="652"/>
        <w:jc w:val="both"/>
        <w:rPr>
          <w:rFonts w:ascii="Arial" w:hAnsi="Arial"/>
          <w:color w:val="008000"/>
        </w:rPr>
      </w:pPr>
    </w:p>
    <w:p w:rsidR="0073755B" w:rsidRPr="0043546C" w:rsidRDefault="0073755B" w:rsidP="0043546C">
      <w:pPr>
        <w:shd w:val="clear" w:color="auto" w:fill="FFFFFF"/>
        <w:tabs>
          <w:tab w:val="left" w:pos="1243"/>
        </w:tabs>
        <w:spacing w:after="0"/>
        <w:ind w:firstLine="652"/>
        <w:jc w:val="both"/>
        <w:rPr>
          <w:rFonts w:ascii="Arial" w:hAnsi="Arial"/>
        </w:rPr>
      </w:pPr>
      <w:r w:rsidRPr="0043546C">
        <w:rPr>
          <w:rFonts w:ascii="Arial" w:hAnsi="Arial"/>
        </w:rPr>
        <w:t xml:space="preserve">1. В настоящей главе приведены цены на проектирование объектов и устройств радиосвязи морской подвижной службы, морской подвижной спутниковой службы и </w:t>
      </w:r>
      <w:proofErr w:type="spellStart"/>
      <w:r w:rsidRPr="0043546C">
        <w:rPr>
          <w:rFonts w:ascii="Arial" w:hAnsi="Arial"/>
        </w:rPr>
        <w:t>электрорадионавигации</w:t>
      </w:r>
      <w:proofErr w:type="spellEnd"/>
      <w:r w:rsidRPr="0043546C">
        <w:rPr>
          <w:rFonts w:ascii="Arial" w:hAnsi="Arial"/>
        </w:rPr>
        <w:t>.</w:t>
      </w:r>
    </w:p>
    <w:p w:rsidR="0073755B" w:rsidRPr="0043546C" w:rsidRDefault="0073755B" w:rsidP="0043546C">
      <w:pPr>
        <w:shd w:val="clear" w:color="auto" w:fill="FFFFFF"/>
        <w:tabs>
          <w:tab w:val="left" w:pos="1243"/>
        </w:tabs>
        <w:spacing w:after="0"/>
        <w:ind w:firstLine="652"/>
        <w:jc w:val="both"/>
        <w:rPr>
          <w:rFonts w:ascii="Arial" w:hAnsi="Arial"/>
        </w:rPr>
      </w:pPr>
      <w:r w:rsidRPr="0043546C">
        <w:rPr>
          <w:rFonts w:ascii="Arial" w:hAnsi="Arial"/>
        </w:rPr>
        <w:t>2. Ценами настоящей главы не учтена стоимость проектирования (выполнения):</w:t>
      </w:r>
    </w:p>
    <w:p w:rsidR="0073755B" w:rsidRPr="0043546C" w:rsidRDefault="0073755B" w:rsidP="0043546C">
      <w:pPr>
        <w:shd w:val="clear" w:color="auto" w:fill="FFFFFF"/>
        <w:spacing w:after="0"/>
        <w:ind w:firstLine="652"/>
        <w:jc w:val="both"/>
        <w:rPr>
          <w:rFonts w:ascii="Arial" w:hAnsi="Arial"/>
        </w:rPr>
      </w:pPr>
      <w:r w:rsidRPr="0043546C">
        <w:rPr>
          <w:rFonts w:ascii="Arial" w:hAnsi="Arial"/>
        </w:rPr>
        <w:t>проводных и радиорелейных линий связи, аппаратуры первичного и вторичного уплотнения каналов тональной частоты;</w:t>
      </w:r>
    </w:p>
    <w:p w:rsidR="0073755B" w:rsidRPr="0043546C" w:rsidRDefault="0073755B" w:rsidP="0043546C">
      <w:pPr>
        <w:shd w:val="clear" w:color="auto" w:fill="FFFFFF"/>
        <w:spacing w:after="0"/>
        <w:ind w:firstLine="652"/>
        <w:jc w:val="both"/>
        <w:rPr>
          <w:rFonts w:ascii="Arial" w:hAnsi="Arial"/>
        </w:rPr>
      </w:pPr>
      <w:r w:rsidRPr="0043546C">
        <w:rPr>
          <w:rFonts w:ascii="Arial" w:hAnsi="Arial"/>
        </w:rPr>
        <w:t>артезианских скважин и других сооружений водоподъема;</w:t>
      </w:r>
    </w:p>
    <w:p w:rsidR="0073755B" w:rsidRPr="0043546C" w:rsidRDefault="0073755B" w:rsidP="0043546C">
      <w:pPr>
        <w:shd w:val="clear" w:color="auto" w:fill="FFFFFF"/>
        <w:spacing w:after="0"/>
        <w:ind w:firstLine="652"/>
        <w:jc w:val="both"/>
        <w:rPr>
          <w:rFonts w:ascii="Arial" w:hAnsi="Arial"/>
        </w:rPr>
      </w:pPr>
      <w:r w:rsidRPr="0043546C">
        <w:rPr>
          <w:rFonts w:ascii="Arial" w:hAnsi="Arial"/>
        </w:rPr>
        <w:t>гаражей автотранспорта;</w:t>
      </w:r>
    </w:p>
    <w:p w:rsidR="0073755B" w:rsidRPr="0043546C" w:rsidRDefault="0073755B" w:rsidP="0043546C">
      <w:pPr>
        <w:shd w:val="clear" w:color="auto" w:fill="FFFFFF"/>
        <w:spacing w:after="0"/>
        <w:ind w:right="72" w:firstLine="652"/>
        <w:jc w:val="both"/>
        <w:rPr>
          <w:rFonts w:ascii="Arial" w:hAnsi="Arial"/>
        </w:rPr>
      </w:pPr>
      <w:r w:rsidRPr="0043546C">
        <w:rPr>
          <w:rFonts w:ascii="Arial" w:hAnsi="Arial"/>
        </w:rPr>
        <w:t>работ по электромагнитной совместимости (ЭМС), кроме внутрисистемной ЭМС радиостанций метровых волн морской подвижной службы;</w:t>
      </w:r>
    </w:p>
    <w:p w:rsidR="0073755B" w:rsidRPr="0043546C" w:rsidRDefault="0073755B" w:rsidP="0043546C">
      <w:pPr>
        <w:shd w:val="clear" w:color="auto" w:fill="FFFFFF"/>
        <w:spacing w:after="0"/>
        <w:ind w:firstLine="652"/>
        <w:jc w:val="both"/>
        <w:rPr>
          <w:rFonts w:ascii="Arial" w:hAnsi="Arial"/>
        </w:rPr>
      </w:pPr>
      <w:r w:rsidRPr="0043546C">
        <w:rPr>
          <w:rFonts w:ascii="Arial" w:hAnsi="Arial"/>
        </w:rPr>
        <w:t>тренажеров любых назначений и учебных классов.</w:t>
      </w:r>
    </w:p>
    <w:p w:rsidR="0073755B" w:rsidRPr="0043546C" w:rsidRDefault="0073755B" w:rsidP="0043546C">
      <w:pPr>
        <w:shd w:val="clear" w:color="auto" w:fill="FFFFFF"/>
        <w:spacing w:after="0"/>
        <w:ind w:left="5" w:firstLine="652"/>
        <w:jc w:val="both"/>
        <w:rPr>
          <w:rFonts w:ascii="Arial" w:hAnsi="Arial"/>
        </w:rPr>
      </w:pPr>
      <w:r w:rsidRPr="0043546C">
        <w:rPr>
          <w:rFonts w:ascii="Arial" w:hAnsi="Arial"/>
        </w:rPr>
        <w:t>3. Ценами таблицы 35-15 учтена стоимость привязки типовых антенно-мачтовых и фидерных сооружений. При необходимости индивидуальной разработки указанных сооружений стоимость их проектирования определяется дополнительно.</w:t>
      </w:r>
    </w:p>
    <w:p w:rsidR="0073755B" w:rsidRDefault="0073755B" w:rsidP="0043546C">
      <w:pPr>
        <w:shd w:val="clear" w:color="auto" w:fill="FFFFFF"/>
        <w:spacing w:after="0"/>
        <w:ind w:firstLine="652"/>
        <w:rPr>
          <w:rFonts w:ascii="Arial" w:hAnsi="Arial"/>
          <w:color w:val="008000"/>
        </w:rPr>
      </w:pPr>
    </w:p>
    <w:p w:rsidR="0073755B" w:rsidRDefault="0043546C" w:rsidP="0043546C">
      <w:pPr>
        <w:shd w:val="clear" w:color="auto" w:fill="FFFFFF"/>
        <w:ind w:firstLine="652"/>
        <w:jc w:val="center"/>
        <w:rPr>
          <w:rFonts w:ascii="Arial" w:hAnsi="Arial"/>
          <w:b/>
        </w:rPr>
      </w:pPr>
      <w:r>
        <w:rPr>
          <w:rFonts w:ascii="Arial" w:hAnsi="Arial"/>
          <w:color w:val="008000"/>
        </w:rPr>
        <w:t xml:space="preserve"> </w:t>
      </w:r>
      <w:r w:rsidR="0073755B">
        <w:rPr>
          <w:rFonts w:ascii="Arial" w:hAnsi="Arial"/>
          <w:b/>
        </w:rPr>
        <w:t xml:space="preserve">Объекты радиосвязи и </w:t>
      </w:r>
      <w:proofErr w:type="spellStart"/>
      <w:r w:rsidR="0073755B">
        <w:rPr>
          <w:rFonts w:ascii="Arial" w:hAnsi="Arial"/>
          <w:b/>
        </w:rPr>
        <w:t>электронавигации</w:t>
      </w:r>
      <w:proofErr w:type="spellEnd"/>
    </w:p>
    <w:p w:rsidR="0073755B" w:rsidRDefault="0073755B" w:rsidP="0073755B">
      <w:pPr>
        <w:ind w:left="7920" w:firstLine="720"/>
        <w:rPr>
          <w:rFonts w:ascii="Arial" w:hAnsi="Arial"/>
        </w:rPr>
      </w:pPr>
      <w:r>
        <w:rPr>
          <w:rFonts w:ascii="Arial" w:hAnsi="Arial"/>
        </w:rPr>
        <w:t>Таблица 35-15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19"/>
        <w:gridCol w:w="1417"/>
        <w:gridCol w:w="1276"/>
        <w:gridCol w:w="1276"/>
        <w:gridCol w:w="1276"/>
        <w:gridCol w:w="1275"/>
      </w:tblGrid>
      <w:tr w:rsidR="0073755B" w:rsidTr="0073755B">
        <w:trPr>
          <w:cantSplit/>
        </w:trPr>
        <w:tc>
          <w:tcPr>
            <w:tcW w:w="567" w:type="dxa"/>
            <w:vMerge w:val="restart"/>
            <w:vAlign w:val="center"/>
          </w:tcPr>
          <w:p w:rsidR="0073755B" w:rsidRDefault="0073755B" w:rsidP="0073755B">
            <w:pPr>
              <w:jc w:val="center"/>
              <w:rPr>
                <w:rFonts w:ascii="Arial" w:hAnsi="Arial"/>
              </w:rPr>
            </w:pPr>
            <w:r>
              <w:rPr>
                <w:rFonts w:ascii="Arial" w:hAnsi="Arial"/>
              </w:rPr>
              <w:t xml:space="preserve">№ </w:t>
            </w:r>
            <w:proofErr w:type="gramStart"/>
            <w:r>
              <w:rPr>
                <w:rFonts w:ascii="Arial" w:hAnsi="Arial"/>
              </w:rPr>
              <w:t>п</w:t>
            </w:r>
            <w:proofErr w:type="gramEnd"/>
            <w:r>
              <w:rPr>
                <w:rFonts w:ascii="Arial" w:hAnsi="Arial"/>
              </w:rPr>
              <w:t>/п</w:t>
            </w:r>
          </w:p>
        </w:tc>
        <w:tc>
          <w:tcPr>
            <w:tcW w:w="3119" w:type="dxa"/>
            <w:vMerge w:val="restart"/>
            <w:vAlign w:val="center"/>
          </w:tcPr>
          <w:p w:rsidR="0073755B" w:rsidRDefault="0073755B" w:rsidP="0073755B">
            <w:pPr>
              <w:jc w:val="center"/>
              <w:rPr>
                <w:rFonts w:ascii="Arial" w:hAnsi="Arial"/>
              </w:rPr>
            </w:pPr>
            <w:r>
              <w:rPr>
                <w:rFonts w:ascii="Arial" w:hAnsi="Arial"/>
              </w:rPr>
              <w:t>Объект проектирования</w:t>
            </w:r>
          </w:p>
        </w:tc>
        <w:tc>
          <w:tcPr>
            <w:tcW w:w="1417" w:type="dxa"/>
            <w:vMerge w:val="restart"/>
            <w:vAlign w:val="center"/>
          </w:tcPr>
          <w:p w:rsidR="0073755B" w:rsidRDefault="0073755B" w:rsidP="0073755B">
            <w:pPr>
              <w:jc w:val="center"/>
              <w:rPr>
                <w:rFonts w:ascii="Arial" w:hAnsi="Arial"/>
              </w:rPr>
            </w:pPr>
            <w:r>
              <w:rPr>
                <w:rFonts w:ascii="Arial" w:hAnsi="Arial"/>
              </w:rPr>
              <w:t xml:space="preserve">Основной показатель </w:t>
            </w:r>
            <w:proofErr w:type="spellStart"/>
            <w:proofErr w:type="gramStart"/>
            <w:r>
              <w:rPr>
                <w:rFonts w:ascii="Arial" w:hAnsi="Arial"/>
              </w:rPr>
              <w:t>проектируе-мого</w:t>
            </w:r>
            <w:proofErr w:type="spellEnd"/>
            <w:proofErr w:type="gramEnd"/>
            <w:r>
              <w:rPr>
                <w:rFonts w:ascii="Arial" w:hAnsi="Arial"/>
              </w:rPr>
              <w:t xml:space="preserve"> объекта</w:t>
            </w:r>
          </w:p>
        </w:tc>
        <w:tc>
          <w:tcPr>
            <w:tcW w:w="2552" w:type="dxa"/>
            <w:gridSpan w:val="2"/>
          </w:tcPr>
          <w:p w:rsidR="0073755B" w:rsidRDefault="0073755B" w:rsidP="0043546C">
            <w:pPr>
              <w:jc w:val="center"/>
              <w:rPr>
                <w:rFonts w:ascii="Arial" w:hAnsi="Arial"/>
              </w:rPr>
            </w:pPr>
            <w:r>
              <w:rPr>
                <w:rFonts w:ascii="Arial" w:hAnsi="Arial"/>
              </w:rPr>
              <w:t xml:space="preserve">Постоянные величины стоимости разработки рабочей документации, тыс. </w:t>
            </w:r>
            <w:r w:rsidR="0043546C">
              <w:rPr>
                <w:rFonts w:ascii="Arial" w:hAnsi="Arial"/>
              </w:rPr>
              <w:t>сом</w:t>
            </w:r>
            <w:r>
              <w:rPr>
                <w:rFonts w:ascii="Arial" w:hAnsi="Arial"/>
              </w:rPr>
              <w:t>.</w:t>
            </w:r>
          </w:p>
        </w:tc>
        <w:tc>
          <w:tcPr>
            <w:tcW w:w="2551" w:type="dxa"/>
            <w:gridSpan w:val="2"/>
            <w:vAlign w:val="center"/>
          </w:tcPr>
          <w:p w:rsidR="0073755B" w:rsidRDefault="0073755B" w:rsidP="0073755B">
            <w:pPr>
              <w:jc w:val="center"/>
              <w:rPr>
                <w:rFonts w:ascii="Arial" w:hAnsi="Arial"/>
              </w:rPr>
            </w:pPr>
            <w:r>
              <w:rPr>
                <w:rFonts w:ascii="Arial" w:hAnsi="Arial"/>
              </w:rPr>
              <w:t>Отношение к стоимости разработки рабочей документации</w:t>
            </w:r>
          </w:p>
        </w:tc>
      </w:tr>
      <w:tr w:rsidR="0073755B" w:rsidTr="0073755B">
        <w:trPr>
          <w:cantSplit/>
        </w:trPr>
        <w:tc>
          <w:tcPr>
            <w:tcW w:w="567" w:type="dxa"/>
            <w:vMerge/>
          </w:tcPr>
          <w:p w:rsidR="0073755B" w:rsidRDefault="0073755B" w:rsidP="0073755B">
            <w:pPr>
              <w:jc w:val="center"/>
              <w:rPr>
                <w:rFonts w:ascii="Arial" w:hAnsi="Arial"/>
              </w:rPr>
            </w:pPr>
          </w:p>
        </w:tc>
        <w:tc>
          <w:tcPr>
            <w:tcW w:w="3119" w:type="dxa"/>
            <w:vMerge/>
          </w:tcPr>
          <w:p w:rsidR="0073755B" w:rsidRDefault="0073755B" w:rsidP="0073755B">
            <w:pPr>
              <w:jc w:val="center"/>
              <w:rPr>
                <w:rFonts w:ascii="Arial" w:hAnsi="Arial"/>
              </w:rPr>
            </w:pPr>
          </w:p>
        </w:tc>
        <w:tc>
          <w:tcPr>
            <w:tcW w:w="1417" w:type="dxa"/>
            <w:vMerge/>
          </w:tcPr>
          <w:p w:rsidR="0073755B" w:rsidRDefault="0073755B" w:rsidP="0073755B">
            <w:pPr>
              <w:jc w:val="center"/>
              <w:rPr>
                <w:rFonts w:ascii="Arial" w:hAnsi="Arial"/>
              </w:rPr>
            </w:pPr>
          </w:p>
        </w:tc>
        <w:tc>
          <w:tcPr>
            <w:tcW w:w="1276" w:type="dxa"/>
            <w:vAlign w:val="center"/>
          </w:tcPr>
          <w:p w:rsidR="0073755B" w:rsidRDefault="0073755B" w:rsidP="0073755B">
            <w:pPr>
              <w:jc w:val="center"/>
              <w:rPr>
                <w:rFonts w:ascii="Arial" w:hAnsi="Arial"/>
              </w:rPr>
            </w:pPr>
            <w:r>
              <w:rPr>
                <w:rFonts w:ascii="Arial" w:hAnsi="Arial"/>
              </w:rPr>
              <w:t>а</w:t>
            </w:r>
          </w:p>
        </w:tc>
        <w:tc>
          <w:tcPr>
            <w:tcW w:w="1276" w:type="dxa"/>
            <w:vAlign w:val="center"/>
          </w:tcPr>
          <w:p w:rsidR="0073755B" w:rsidRDefault="0073755B" w:rsidP="0073755B">
            <w:pPr>
              <w:jc w:val="center"/>
              <w:rPr>
                <w:rFonts w:ascii="Arial" w:hAnsi="Arial"/>
              </w:rPr>
            </w:pPr>
            <w:r>
              <w:rPr>
                <w:rFonts w:ascii="Arial" w:hAnsi="Arial"/>
              </w:rPr>
              <w:t>в</w:t>
            </w:r>
          </w:p>
        </w:tc>
        <w:tc>
          <w:tcPr>
            <w:tcW w:w="1276" w:type="dxa"/>
            <w:vAlign w:val="center"/>
          </w:tcPr>
          <w:p w:rsidR="0073755B" w:rsidRDefault="0073755B" w:rsidP="0073755B">
            <w:pPr>
              <w:jc w:val="center"/>
              <w:rPr>
                <w:rFonts w:ascii="Arial" w:hAnsi="Arial"/>
                <w:vertAlign w:val="subscript"/>
              </w:rPr>
            </w:pPr>
            <w:r>
              <w:rPr>
                <w:rFonts w:ascii="Arial" w:hAnsi="Arial"/>
              </w:rPr>
              <w:t>проекта К</w:t>
            </w:r>
            <w:proofErr w:type="gramStart"/>
            <w:r>
              <w:rPr>
                <w:rFonts w:ascii="Arial" w:hAnsi="Arial"/>
                <w:vertAlign w:val="subscript"/>
              </w:rPr>
              <w:t>1</w:t>
            </w:r>
            <w:proofErr w:type="gramEnd"/>
          </w:p>
        </w:tc>
        <w:tc>
          <w:tcPr>
            <w:tcW w:w="1275" w:type="dxa"/>
          </w:tcPr>
          <w:p w:rsidR="0073755B" w:rsidRDefault="0073755B" w:rsidP="0073755B">
            <w:pPr>
              <w:jc w:val="center"/>
              <w:rPr>
                <w:rFonts w:ascii="Arial" w:hAnsi="Arial"/>
                <w:vertAlign w:val="subscript"/>
              </w:rPr>
            </w:pPr>
            <w:r>
              <w:rPr>
                <w:rFonts w:ascii="Arial" w:hAnsi="Arial"/>
              </w:rPr>
              <w:t>рабочего проекта К</w:t>
            </w:r>
            <w:proofErr w:type="gramStart"/>
            <w:r>
              <w:rPr>
                <w:rFonts w:ascii="Arial" w:hAnsi="Arial"/>
                <w:vertAlign w:val="subscript"/>
              </w:rPr>
              <w:t>2</w:t>
            </w:r>
            <w:proofErr w:type="gramEnd"/>
          </w:p>
        </w:tc>
      </w:tr>
      <w:tr w:rsidR="0073755B" w:rsidTr="0073755B">
        <w:tc>
          <w:tcPr>
            <w:tcW w:w="567" w:type="dxa"/>
          </w:tcPr>
          <w:p w:rsidR="0073755B" w:rsidRDefault="0073755B" w:rsidP="0073755B">
            <w:pPr>
              <w:jc w:val="center"/>
              <w:rPr>
                <w:rFonts w:ascii="Arial" w:hAnsi="Arial"/>
              </w:rPr>
            </w:pPr>
            <w:r>
              <w:rPr>
                <w:rFonts w:ascii="Arial" w:hAnsi="Arial"/>
              </w:rPr>
              <w:t>1</w:t>
            </w:r>
          </w:p>
        </w:tc>
        <w:tc>
          <w:tcPr>
            <w:tcW w:w="3119" w:type="dxa"/>
          </w:tcPr>
          <w:p w:rsidR="0073755B" w:rsidRDefault="0073755B" w:rsidP="0073755B">
            <w:pPr>
              <w:jc w:val="center"/>
              <w:rPr>
                <w:rFonts w:ascii="Arial" w:hAnsi="Arial"/>
              </w:rPr>
            </w:pPr>
            <w:r>
              <w:rPr>
                <w:rFonts w:ascii="Arial" w:hAnsi="Arial"/>
              </w:rPr>
              <w:t>2</w:t>
            </w:r>
          </w:p>
        </w:tc>
        <w:tc>
          <w:tcPr>
            <w:tcW w:w="1417" w:type="dxa"/>
          </w:tcPr>
          <w:p w:rsidR="0073755B" w:rsidRDefault="0073755B" w:rsidP="0073755B">
            <w:pPr>
              <w:jc w:val="center"/>
              <w:rPr>
                <w:rFonts w:ascii="Arial" w:hAnsi="Arial"/>
              </w:rPr>
            </w:pPr>
            <w:r>
              <w:rPr>
                <w:rFonts w:ascii="Arial" w:hAnsi="Arial"/>
              </w:rPr>
              <w:t>3</w:t>
            </w:r>
          </w:p>
        </w:tc>
        <w:tc>
          <w:tcPr>
            <w:tcW w:w="1276" w:type="dxa"/>
          </w:tcPr>
          <w:p w:rsidR="0073755B" w:rsidRDefault="0073755B" w:rsidP="0073755B">
            <w:pPr>
              <w:jc w:val="center"/>
              <w:rPr>
                <w:rFonts w:ascii="Arial" w:hAnsi="Arial"/>
              </w:rPr>
            </w:pPr>
            <w:r>
              <w:rPr>
                <w:rFonts w:ascii="Arial" w:hAnsi="Arial"/>
              </w:rPr>
              <w:t>4</w:t>
            </w:r>
          </w:p>
        </w:tc>
        <w:tc>
          <w:tcPr>
            <w:tcW w:w="1276" w:type="dxa"/>
          </w:tcPr>
          <w:p w:rsidR="0073755B" w:rsidRDefault="0073755B" w:rsidP="0073755B">
            <w:pPr>
              <w:jc w:val="center"/>
              <w:rPr>
                <w:rFonts w:ascii="Arial" w:hAnsi="Arial"/>
              </w:rPr>
            </w:pPr>
            <w:r>
              <w:rPr>
                <w:rFonts w:ascii="Arial" w:hAnsi="Arial"/>
              </w:rPr>
              <w:t>5</w:t>
            </w:r>
          </w:p>
        </w:tc>
        <w:tc>
          <w:tcPr>
            <w:tcW w:w="1276" w:type="dxa"/>
          </w:tcPr>
          <w:p w:rsidR="0073755B" w:rsidRDefault="0073755B" w:rsidP="0073755B">
            <w:pPr>
              <w:jc w:val="center"/>
              <w:rPr>
                <w:rFonts w:ascii="Arial" w:hAnsi="Arial"/>
              </w:rPr>
            </w:pPr>
            <w:r>
              <w:rPr>
                <w:rFonts w:ascii="Arial" w:hAnsi="Arial"/>
              </w:rPr>
              <w:t>6</w:t>
            </w:r>
          </w:p>
        </w:tc>
        <w:tc>
          <w:tcPr>
            <w:tcW w:w="1275" w:type="dxa"/>
          </w:tcPr>
          <w:p w:rsidR="0073755B" w:rsidRDefault="0073755B" w:rsidP="0073755B">
            <w:pPr>
              <w:jc w:val="center"/>
              <w:rPr>
                <w:rFonts w:ascii="Arial" w:hAnsi="Arial"/>
              </w:rPr>
            </w:pPr>
            <w:r>
              <w:rPr>
                <w:rFonts w:ascii="Arial" w:hAnsi="Arial"/>
              </w:rPr>
              <w:t>7</w:t>
            </w:r>
          </w:p>
        </w:tc>
      </w:tr>
      <w:tr w:rsidR="0043546C" w:rsidTr="0073755B">
        <w:tblPrEx>
          <w:tblCellMar>
            <w:left w:w="40" w:type="dxa"/>
            <w:right w:w="40" w:type="dxa"/>
          </w:tblCellMar>
        </w:tblPrEx>
        <w:tc>
          <w:tcPr>
            <w:tcW w:w="567" w:type="dxa"/>
            <w:shd w:val="clear" w:color="auto" w:fill="FFFFFF"/>
          </w:tcPr>
          <w:p w:rsidR="0043546C" w:rsidRPr="0043546C" w:rsidRDefault="0043546C" w:rsidP="0073755B">
            <w:pPr>
              <w:shd w:val="clear" w:color="auto" w:fill="FFFFFF"/>
              <w:jc w:val="center"/>
              <w:rPr>
                <w:rFonts w:ascii="Times New Roman" w:hAnsi="Times New Roman" w:cs="Times New Roman"/>
                <w:sz w:val="24"/>
                <w:szCs w:val="24"/>
              </w:rPr>
            </w:pPr>
            <w:r w:rsidRPr="0043546C">
              <w:rPr>
                <w:rFonts w:ascii="Times New Roman" w:hAnsi="Times New Roman" w:cs="Times New Roman"/>
                <w:sz w:val="24"/>
                <w:szCs w:val="24"/>
              </w:rPr>
              <w:t>1</w:t>
            </w:r>
          </w:p>
        </w:tc>
        <w:tc>
          <w:tcPr>
            <w:tcW w:w="3119" w:type="dxa"/>
            <w:shd w:val="clear" w:color="auto" w:fill="FFFFFF"/>
          </w:tcPr>
          <w:p w:rsidR="0043546C" w:rsidRPr="0043546C" w:rsidRDefault="0043546C" w:rsidP="0073755B">
            <w:pPr>
              <w:shd w:val="clear" w:color="auto" w:fill="FFFFFF"/>
              <w:rPr>
                <w:rFonts w:ascii="Times New Roman" w:hAnsi="Times New Roman" w:cs="Times New Roman"/>
                <w:sz w:val="24"/>
                <w:szCs w:val="24"/>
              </w:rPr>
            </w:pPr>
            <w:r w:rsidRPr="0043546C">
              <w:rPr>
                <w:rFonts w:ascii="Times New Roman" w:hAnsi="Times New Roman" w:cs="Times New Roman"/>
                <w:sz w:val="24"/>
                <w:szCs w:val="24"/>
              </w:rPr>
              <w:t>Передающая радиостанция главного радиоцентра с формированием каналов вручную.</w:t>
            </w:r>
          </w:p>
        </w:tc>
        <w:tc>
          <w:tcPr>
            <w:tcW w:w="1417" w:type="dxa"/>
            <w:shd w:val="clear" w:color="auto" w:fill="FFFFFF"/>
          </w:tcPr>
          <w:p w:rsidR="0043546C" w:rsidRPr="0043546C" w:rsidRDefault="0043546C" w:rsidP="0073755B">
            <w:pPr>
              <w:shd w:val="clear" w:color="auto" w:fill="FFFFFF"/>
              <w:jc w:val="center"/>
              <w:rPr>
                <w:rFonts w:ascii="Times New Roman" w:hAnsi="Times New Roman" w:cs="Times New Roman"/>
                <w:sz w:val="24"/>
                <w:szCs w:val="24"/>
              </w:rPr>
            </w:pPr>
            <w:r w:rsidRPr="0043546C">
              <w:rPr>
                <w:rFonts w:ascii="Times New Roman" w:hAnsi="Times New Roman" w:cs="Times New Roman"/>
                <w:sz w:val="24"/>
                <w:szCs w:val="24"/>
              </w:rPr>
              <w:t>1 объект</w:t>
            </w:r>
          </w:p>
        </w:tc>
        <w:tc>
          <w:tcPr>
            <w:tcW w:w="1276" w:type="dxa"/>
            <w:shd w:val="clear" w:color="auto" w:fill="FFFFFF"/>
          </w:tcPr>
          <w:p w:rsidR="0043546C" w:rsidRPr="0043546C" w:rsidRDefault="0043546C">
            <w:pPr>
              <w:jc w:val="center"/>
              <w:rPr>
                <w:rFonts w:ascii="Times New Roman" w:hAnsi="Times New Roman" w:cs="Times New Roman"/>
                <w:color w:val="000000"/>
                <w:sz w:val="24"/>
                <w:szCs w:val="24"/>
              </w:rPr>
            </w:pPr>
            <w:r w:rsidRPr="0043546C">
              <w:rPr>
                <w:rFonts w:ascii="Times New Roman" w:hAnsi="Times New Roman" w:cs="Times New Roman"/>
                <w:color w:val="000000"/>
                <w:sz w:val="24"/>
                <w:szCs w:val="24"/>
              </w:rPr>
              <w:t>2005,1</w:t>
            </w:r>
          </w:p>
        </w:tc>
        <w:tc>
          <w:tcPr>
            <w:tcW w:w="1276" w:type="dxa"/>
            <w:shd w:val="clear" w:color="auto" w:fill="FFFFFF"/>
          </w:tcPr>
          <w:p w:rsidR="0043546C" w:rsidRPr="0043546C" w:rsidRDefault="0043546C" w:rsidP="0073755B">
            <w:pPr>
              <w:shd w:val="clear" w:color="auto" w:fill="FFFFFF"/>
              <w:jc w:val="center"/>
              <w:rPr>
                <w:rFonts w:ascii="Times New Roman" w:hAnsi="Times New Roman" w:cs="Times New Roman"/>
                <w:sz w:val="24"/>
                <w:szCs w:val="24"/>
              </w:rPr>
            </w:pPr>
            <w:r w:rsidRPr="0043546C">
              <w:rPr>
                <w:rFonts w:ascii="Times New Roman" w:hAnsi="Times New Roman" w:cs="Times New Roman"/>
                <w:sz w:val="24"/>
                <w:szCs w:val="24"/>
              </w:rPr>
              <w:t>-</w:t>
            </w:r>
          </w:p>
        </w:tc>
        <w:tc>
          <w:tcPr>
            <w:tcW w:w="1276" w:type="dxa"/>
            <w:shd w:val="clear" w:color="auto" w:fill="FFFFFF"/>
          </w:tcPr>
          <w:p w:rsidR="0043546C" w:rsidRPr="0043546C" w:rsidRDefault="0043546C" w:rsidP="0073755B">
            <w:pPr>
              <w:shd w:val="clear" w:color="auto" w:fill="FFFFFF"/>
              <w:jc w:val="center"/>
              <w:rPr>
                <w:rFonts w:ascii="Times New Roman" w:hAnsi="Times New Roman" w:cs="Times New Roman"/>
                <w:sz w:val="24"/>
                <w:szCs w:val="24"/>
              </w:rPr>
            </w:pPr>
            <w:r w:rsidRPr="0043546C">
              <w:rPr>
                <w:rFonts w:ascii="Times New Roman" w:hAnsi="Times New Roman" w:cs="Times New Roman"/>
                <w:sz w:val="24"/>
                <w:szCs w:val="24"/>
              </w:rPr>
              <w:t>0,29</w:t>
            </w:r>
          </w:p>
        </w:tc>
        <w:tc>
          <w:tcPr>
            <w:tcW w:w="1275" w:type="dxa"/>
            <w:shd w:val="clear" w:color="auto" w:fill="FFFFFF"/>
          </w:tcPr>
          <w:p w:rsidR="0043546C" w:rsidRPr="0043546C" w:rsidRDefault="0043546C" w:rsidP="0073755B">
            <w:pPr>
              <w:shd w:val="clear" w:color="auto" w:fill="FFFFFF"/>
              <w:jc w:val="center"/>
              <w:rPr>
                <w:rFonts w:ascii="Times New Roman" w:hAnsi="Times New Roman" w:cs="Times New Roman"/>
                <w:sz w:val="24"/>
                <w:szCs w:val="24"/>
              </w:rPr>
            </w:pPr>
            <w:r w:rsidRPr="0043546C">
              <w:rPr>
                <w:rFonts w:ascii="Times New Roman" w:hAnsi="Times New Roman" w:cs="Times New Roman"/>
                <w:sz w:val="24"/>
                <w:szCs w:val="24"/>
              </w:rPr>
              <w:t>1,09</w:t>
            </w:r>
          </w:p>
        </w:tc>
      </w:tr>
      <w:tr w:rsidR="0043546C" w:rsidTr="0073755B">
        <w:tblPrEx>
          <w:tblCellMar>
            <w:left w:w="40" w:type="dxa"/>
            <w:right w:w="40" w:type="dxa"/>
          </w:tblCellMar>
        </w:tblPrEx>
        <w:tc>
          <w:tcPr>
            <w:tcW w:w="567" w:type="dxa"/>
            <w:shd w:val="clear" w:color="auto" w:fill="FFFFFF"/>
          </w:tcPr>
          <w:p w:rsidR="0043546C" w:rsidRPr="0043546C" w:rsidRDefault="0043546C" w:rsidP="0073755B">
            <w:pPr>
              <w:shd w:val="clear" w:color="auto" w:fill="FFFFFF"/>
              <w:jc w:val="center"/>
              <w:rPr>
                <w:rFonts w:ascii="Times New Roman" w:hAnsi="Times New Roman" w:cs="Times New Roman"/>
                <w:sz w:val="24"/>
                <w:szCs w:val="24"/>
              </w:rPr>
            </w:pPr>
            <w:r w:rsidRPr="0043546C">
              <w:rPr>
                <w:rFonts w:ascii="Times New Roman" w:hAnsi="Times New Roman" w:cs="Times New Roman"/>
                <w:sz w:val="24"/>
                <w:szCs w:val="24"/>
              </w:rPr>
              <w:t>2</w:t>
            </w:r>
          </w:p>
        </w:tc>
        <w:tc>
          <w:tcPr>
            <w:tcW w:w="3119" w:type="dxa"/>
            <w:shd w:val="clear" w:color="auto" w:fill="FFFFFF"/>
          </w:tcPr>
          <w:p w:rsidR="0043546C" w:rsidRPr="0043546C" w:rsidRDefault="0043546C" w:rsidP="0073755B">
            <w:pPr>
              <w:shd w:val="clear" w:color="auto" w:fill="FFFFFF"/>
              <w:ind w:left="19"/>
              <w:rPr>
                <w:rFonts w:ascii="Times New Roman" w:hAnsi="Times New Roman" w:cs="Times New Roman"/>
                <w:sz w:val="24"/>
                <w:szCs w:val="24"/>
              </w:rPr>
            </w:pPr>
            <w:r w:rsidRPr="0043546C">
              <w:rPr>
                <w:rFonts w:ascii="Times New Roman" w:hAnsi="Times New Roman" w:cs="Times New Roman"/>
                <w:sz w:val="24"/>
                <w:szCs w:val="24"/>
              </w:rPr>
              <w:t>Передающая радиостанция вспомогательного радиоцентра с формированием каналов вручную.</w:t>
            </w:r>
          </w:p>
        </w:tc>
        <w:tc>
          <w:tcPr>
            <w:tcW w:w="1417" w:type="dxa"/>
            <w:shd w:val="clear" w:color="auto" w:fill="FFFFFF"/>
          </w:tcPr>
          <w:p w:rsidR="0043546C" w:rsidRPr="0043546C" w:rsidRDefault="0043546C" w:rsidP="0073755B">
            <w:pPr>
              <w:shd w:val="clear" w:color="auto" w:fill="FFFFFF"/>
              <w:jc w:val="center"/>
              <w:rPr>
                <w:rFonts w:ascii="Times New Roman" w:hAnsi="Times New Roman" w:cs="Times New Roman"/>
                <w:sz w:val="24"/>
                <w:szCs w:val="24"/>
              </w:rPr>
            </w:pPr>
            <w:r w:rsidRPr="0043546C">
              <w:rPr>
                <w:rFonts w:ascii="Times New Roman" w:hAnsi="Times New Roman" w:cs="Times New Roman"/>
                <w:sz w:val="24"/>
                <w:szCs w:val="24"/>
              </w:rPr>
              <w:t>То же</w:t>
            </w:r>
          </w:p>
        </w:tc>
        <w:tc>
          <w:tcPr>
            <w:tcW w:w="1276" w:type="dxa"/>
            <w:shd w:val="clear" w:color="auto" w:fill="FFFFFF"/>
          </w:tcPr>
          <w:p w:rsidR="0043546C" w:rsidRPr="0043546C" w:rsidRDefault="0043546C">
            <w:pPr>
              <w:jc w:val="center"/>
              <w:rPr>
                <w:rFonts w:ascii="Times New Roman" w:hAnsi="Times New Roman" w:cs="Times New Roman"/>
                <w:color w:val="000000"/>
                <w:sz w:val="24"/>
                <w:szCs w:val="24"/>
              </w:rPr>
            </w:pPr>
            <w:r w:rsidRPr="0043546C">
              <w:rPr>
                <w:rFonts w:ascii="Times New Roman" w:hAnsi="Times New Roman" w:cs="Times New Roman"/>
                <w:color w:val="000000"/>
                <w:sz w:val="24"/>
                <w:szCs w:val="24"/>
              </w:rPr>
              <w:t>1625,6</w:t>
            </w:r>
          </w:p>
        </w:tc>
        <w:tc>
          <w:tcPr>
            <w:tcW w:w="1276" w:type="dxa"/>
            <w:shd w:val="clear" w:color="auto" w:fill="FFFFFF"/>
          </w:tcPr>
          <w:p w:rsidR="0043546C" w:rsidRPr="0043546C" w:rsidRDefault="0043546C" w:rsidP="0073755B">
            <w:pPr>
              <w:shd w:val="clear" w:color="auto" w:fill="FFFFFF"/>
              <w:jc w:val="center"/>
              <w:rPr>
                <w:rFonts w:ascii="Times New Roman" w:hAnsi="Times New Roman" w:cs="Times New Roman"/>
                <w:sz w:val="24"/>
                <w:szCs w:val="24"/>
              </w:rPr>
            </w:pPr>
            <w:r w:rsidRPr="0043546C">
              <w:rPr>
                <w:rFonts w:ascii="Times New Roman" w:hAnsi="Times New Roman" w:cs="Times New Roman"/>
                <w:sz w:val="24"/>
                <w:szCs w:val="24"/>
              </w:rPr>
              <w:t>-</w:t>
            </w:r>
          </w:p>
        </w:tc>
        <w:tc>
          <w:tcPr>
            <w:tcW w:w="1276" w:type="dxa"/>
            <w:shd w:val="clear" w:color="auto" w:fill="FFFFFF"/>
          </w:tcPr>
          <w:p w:rsidR="0043546C" w:rsidRPr="0043546C" w:rsidRDefault="0043546C" w:rsidP="0073755B">
            <w:pPr>
              <w:shd w:val="clear" w:color="auto" w:fill="FFFFFF"/>
              <w:jc w:val="center"/>
              <w:rPr>
                <w:rFonts w:ascii="Times New Roman" w:hAnsi="Times New Roman" w:cs="Times New Roman"/>
                <w:sz w:val="24"/>
                <w:szCs w:val="24"/>
              </w:rPr>
            </w:pPr>
            <w:r w:rsidRPr="0043546C">
              <w:rPr>
                <w:rFonts w:ascii="Times New Roman" w:hAnsi="Times New Roman" w:cs="Times New Roman"/>
                <w:sz w:val="24"/>
                <w:szCs w:val="24"/>
              </w:rPr>
              <w:t>0,29</w:t>
            </w:r>
          </w:p>
        </w:tc>
        <w:tc>
          <w:tcPr>
            <w:tcW w:w="1275" w:type="dxa"/>
            <w:shd w:val="clear" w:color="auto" w:fill="FFFFFF"/>
          </w:tcPr>
          <w:p w:rsidR="0043546C" w:rsidRPr="0043546C" w:rsidRDefault="0043546C" w:rsidP="0073755B">
            <w:pPr>
              <w:shd w:val="clear" w:color="auto" w:fill="FFFFFF"/>
              <w:jc w:val="center"/>
              <w:rPr>
                <w:rFonts w:ascii="Times New Roman" w:hAnsi="Times New Roman" w:cs="Times New Roman"/>
                <w:sz w:val="24"/>
                <w:szCs w:val="24"/>
              </w:rPr>
            </w:pPr>
            <w:r w:rsidRPr="0043546C">
              <w:rPr>
                <w:rFonts w:ascii="Times New Roman" w:hAnsi="Times New Roman" w:cs="Times New Roman"/>
                <w:sz w:val="24"/>
                <w:szCs w:val="24"/>
              </w:rPr>
              <w:t>1,09</w:t>
            </w:r>
          </w:p>
        </w:tc>
      </w:tr>
      <w:tr w:rsidR="0043546C" w:rsidTr="0073755B">
        <w:tblPrEx>
          <w:tblCellMar>
            <w:left w:w="40" w:type="dxa"/>
            <w:right w:w="40" w:type="dxa"/>
          </w:tblCellMar>
        </w:tblPrEx>
        <w:tc>
          <w:tcPr>
            <w:tcW w:w="567" w:type="dxa"/>
            <w:shd w:val="clear" w:color="auto" w:fill="FFFFFF"/>
          </w:tcPr>
          <w:p w:rsidR="0043546C" w:rsidRPr="0043546C" w:rsidRDefault="0043546C" w:rsidP="0073755B">
            <w:pPr>
              <w:shd w:val="clear" w:color="auto" w:fill="FFFFFF"/>
              <w:jc w:val="center"/>
              <w:rPr>
                <w:rFonts w:ascii="Times New Roman" w:hAnsi="Times New Roman" w:cs="Times New Roman"/>
                <w:sz w:val="24"/>
                <w:szCs w:val="24"/>
              </w:rPr>
            </w:pPr>
            <w:r w:rsidRPr="0043546C">
              <w:rPr>
                <w:rFonts w:ascii="Times New Roman" w:hAnsi="Times New Roman" w:cs="Times New Roman"/>
                <w:sz w:val="24"/>
                <w:szCs w:val="24"/>
              </w:rPr>
              <w:t>3</w:t>
            </w:r>
          </w:p>
        </w:tc>
        <w:tc>
          <w:tcPr>
            <w:tcW w:w="3119" w:type="dxa"/>
            <w:shd w:val="clear" w:color="auto" w:fill="FFFFFF"/>
          </w:tcPr>
          <w:p w:rsidR="0043546C" w:rsidRPr="0043546C" w:rsidRDefault="0043546C" w:rsidP="0073755B">
            <w:pPr>
              <w:shd w:val="clear" w:color="auto" w:fill="FFFFFF"/>
              <w:rPr>
                <w:rFonts w:ascii="Times New Roman" w:hAnsi="Times New Roman" w:cs="Times New Roman"/>
                <w:sz w:val="24"/>
                <w:szCs w:val="24"/>
              </w:rPr>
            </w:pPr>
            <w:r w:rsidRPr="0043546C">
              <w:rPr>
                <w:rFonts w:ascii="Times New Roman" w:hAnsi="Times New Roman" w:cs="Times New Roman"/>
                <w:sz w:val="24"/>
                <w:szCs w:val="24"/>
              </w:rPr>
              <w:t>Передающая радиостанция</w:t>
            </w:r>
          </w:p>
          <w:p w:rsidR="0043546C" w:rsidRPr="0043546C" w:rsidRDefault="0043546C" w:rsidP="0073755B">
            <w:pPr>
              <w:shd w:val="clear" w:color="auto" w:fill="FFFFFF"/>
              <w:rPr>
                <w:rFonts w:ascii="Times New Roman" w:hAnsi="Times New Roman" w:cs="Times New Roman"/>
                <w:sz w:val="24"/>
                <w:szCs w:val="24"/>
              </w:rPr>
            </w:pPr>
            <w:r w:rsidRPr="0043546C">
              <w:rPr>
                <w:rFonts w:ascii="Times New Roman" w:hAnsi="Times New Roman" w:cs="Times New Roman"/>
                <w:sz w:val="24"/>
                <w:szCs w:val="24"/>
              </w:rPr>
              <w:t>портовой радиостанции дека- и гектометровых волн.</w:t>
            </w:r>
          </w:p>
        </w:tc>
        <w:tc>
          <w:tcPr>
            <w:tcW w:w="1417" w:type="dxa"/>
            <w:shd w:val="clear" w:color="auto" w:fill="FFFFFF"/>
          </w:tcPr>
          <w:p w:rsidR="0043546C" w:rsidRPr="0043546C" w:rsidRDefault="0043546C" w:rsidP="0073755B">
            <w:pPr>
              <w:shd w:val="clear" w:color="auto" w:fill="FFFFFF"/>
              <w:jc w:val="center"/>
              <w:rPr>
                <w:rFonts w:ascii="Times New Roman" w:hAnsi="Times New Roman" w:cs="Times New Roman"/>
                <w:sz w:val="24"/>
                <w:szCs w:val="24"/>
              </w:rPr>
            </w:pPr>
            <w:r w:rsidRPr="0043546C">
              <w:rPr>
                <w:rFonts w:ascii="Times New Roman" w:hAnsi="Times New Roman" w:cs="Times New Roman"/>
                <w:sz w:val="24"/>
                <w:szCs w:val="24"/>
              </w:rPr>
              <w:t>То же</w:t>
            </w:r>
          </w:p>
        </w:tc>
        <w:tc>
          <w:tcPr>
            <w:tcW w:w="1276" w:type="dxa"/>
            <w:shd w:val="clear" w:color="auto" w:fill="FFFFFF"/>
          </w:tcPr>
          <w:p w:rsidR="0043546C" w:rsidRPr="0043546C" w:rsidRDefault="0043546C">
            <w:pPr>
              <w:jc w:val="center"/>
              <w:rPr>
                <w:rFonts w:ascii="Times New Roman" w:hAnsi="Times New Roman" w:cs="Times New Roman"/>
                <w:color w:val="000000"/>
                <w:sz w:val="24"/>
                <w:szCs w:val="24"/>
              </w:rPr>
            </w:pPr>
            <w:r w:rsidRPr="0043546C">
              <w:rPr>
                <w:rFonts w:ascii="Times New Roman" w:hAnsi="Times New Roman" w:cs="Times New Roman"/>
                <w:color w:val="000000"/>
                <w:sz w:val="24"/>
                <w:szCs w:val="24"/>
              </w:rPr>
              <w:t>834,1</w:t>
            </w:r>
          </w:p>
        </w:tc>
        <w:tc>
          <w:tcPr>
            <w:tcW w:w="1276" w:type="dxa"/>
            <w:shd w:val="clear" w:color="auto" w:fill="FFFFFF"/>
          </w:tcPr>
          <w:p w:rsidR="0043546C" w:rsidRPr="0043546C" w:rsidRDefault="0043546C" w:rsidP="0073755B">
            <w:pPr>
              <w:shd w:val="clear" w:color="auto" w:fill="FFFFFF"/>
              <w:jc w:val="center"/>
              <w:rPr>
                <w:rFonts w:ascii="Times New Roman" w:hAnsi="Times New Roman" w:cs="Times New Roman"/>
                <w:sz w:val="24"/>
                <w:szCs w:val="24"/>
              </w:rPr>
            </w:pPr>
            <w:r w:rsidRPr="0043546C">
              <w:rPr>
                <w:rFonts w:ascii="Times New Roman" w:hAnsi="Times New Roman" w:cs="Times New Roman"/>
                <w:sz w:val="24"/>
                <w:szCs w:val="24"/>
              </w:rPr>
              <w:t>-</w:t>
            </w:r>
          </w:p>
        </w:tc>
        <w:tc>
          <w:tcPr>
            <w:tcW w:w="1276" w:type="dxa"/>
            <w:shd w:val="clear" w:color="auto" w:fill="FFFFFF"/>
          </w:tcPr>
          <w:p w:rsidR="0043546C" w:rsidRPr="0043546C" w:rsidRDefault="0043546C" w:rsidP="0073755B">
            <w:pPr>
              <w:shd w:val="clear" w:color="auto" w:fill="FFFFFF"/>
              <w:jc w:val="center"/>
              <w:rPr>
                <w:rFonts w:ascii="Times New Roman" w:hAnsi="Times New Roman" w:cs="Times New Roman"/>
                <w:sz w:val="24"/>
                <w:szCs w:val="24"/>
              </w:rPr>
            </w:pPr>
            <w:r w:rsidRPr="0043546C">
              <w:rPr>
                <w:rFonts w:ascii="Times New Roman" w:hAnsi="Times New Roman" w:cs="Times New Roman"/>
                <w:sz w:val="24"/>
                <w:szCs w:val="24"/>
              </w:rPr>
              <w:t>0,29</w:t>
            </w:r>
          </w:p>
        </w:tc>
        <w:tc>
          <w:tcPr>
            <w:tcW w:w="1275" w:type="dxa"/>
            <w:shd w:val="clear" w:color="auto" w:fill="FFFFFF"/>
          </w:tcPr>
          <w:p w:rsidR="0043546C" w:rsidRPr="0043546C" w:rsidRDefault="0043546C" w:rsidP="0073755B">
            <w:pPr>
              <w:shd w:val="clear" w:color="auto" w:fill="FFFFFF"/>
              <w:jc w:val="center"/>
              <w:rPr>
                <w:rFonts w:ascii="Times New Roman" w:hAnsi="Times New Roman" w:cs="Times New Roman"/>
                <w:sz w:val="24"/>
                <w:szCs w:val="24"/>
              </w:rPr>
            </w:pPr>
            <w:r w:rsidRPr="0043546C">
              <w:rPr>
                <w:rFonts w:ascii="Times New Roman" w:hAnsi="Times New Roman" w:cs="Times New Roman"/>
                <w:sz w:val="24"/>
                <w:szCs w:val="24"/>
              </w:rPr>
              <w:t>1,09</w:t>
            </w:r>
          </w:p>
        </w:tc>
      </w:tr>
      <w:tr w:rsidR="0043546C" w:rsidTr="0073755B">
        <w:tblPrEx>
          <w:tblCellMar>
            <w:left w:w="40" w:type="dxa"/>
            <w:right w:w="40" w:type="dxa"/>
          </w:tblCellMar>
        </w:tblPrEx>
        <w:tc>
          <w:tcPr>
            <w:tcW w:w="567" w:type="dxa"/>
            <w:shd w:val="clear" w:color="auto" w:fill="FFFFFF"/>
          </w:tcPr>
          <w:p w:rsidR="0043546C" w:rsidRPr="0043546C" w:rsidRDefault="0043546C" w:rsidP="0073755B">
            <w:pPr>
              <w:shd w:val="clear" w:color="auto" w:fill="FFFFFF"/>
              <w:jc w:val="center"/>
              <w:rPr>
                <w:rFonts w:ascii="Times New Roman" w:hAnsi="Times New Roman" w:cs="Times New Roman"/>
                <w:sz w:val="24"/>
                <w:szCs w:val="24"/>
              </w:rPr>
            </w:pPr>
            <w:r w:rsidRPr="0043546C">
              <w:rPr>
                <w:rFonts w:ascii="Times New Roman" w:hAnsi="Times New Roman" w:cs="Times New Roman"/>
                <w:sz w:val="24"/>
                <w:szCs w:val="24"/>
              </w:rPr>
              <w:t>4</w:t>
            </w:r>
          </w:p>
        </w:tc>
        <w:tc>
          <w:tcPr>
            <w:tcW w:w="3119" w:type="dxa"/>
            <w:shd w:val="clear" w:color="auto" w:fill="FFFFFF"/>
          </w:tcPr>
          <w:p w:rsidR="0043546C" w:rsidRPr="0043546C" w:rsidRDefault="0043546C" w:rsidP="0073755B">
            <w:pPr>
              <w:shd w:val="clear" w:color="auto" w:fill="FFFFFF"/>
              <w:ind w:right="110"/>
              <w:rPr>
                <w:rFonts w:ascii="Times New Roman" w:hAnsi="Times New Roman" w:cs="Times New Roman"/>
                <w:sz w:val="24"/>
                <w:szCs w:val="24"/>
              </w:rPr>
            </w:pPr>
            <w:r w:rsidRPr="0043546C">
              <w:rPr>
                <w:rFonts w:ascii="Times New Roman" w:hAnsi="Times New Roman" w:cs="Times New Roman"/>
                <w:sz w:val="24"/>
                <w:szCs w:val="24"/>
              </w:rPr>
              <w:t>Приемная радиостанция главного радиоцентра с формированием каналов вручную.</w:t>
            </w:r>
          </w:p>
        </w:tc>
        <w:tc>
          <w:tcPr>
            <w:tcW w:w="1417" w:type="dxa"/>
            <w:shd w:val="clear" w:color="auto" w:fill="FFFFFF"/>
          </w:tcPr>
          <w:p w:rsidR="0043546C" w:rsidRPr="0043546C" w:rsidRDefault="0043546C" w:rsidP="0073755B">
            <w:pPr>
              <w:shd w:val="clear" w:color="auto" w:fill="FFFFFF"/>
              <w:jc w:val="center"/>
              <w:rPr>
                <w:rFonts w:ascii="Times New Roman" w:hAnsi="Times New Roman" w:cs="Times New Roman"/>
                <w:sz w:val="24"/>
                <w:szCs w:val="24"/>
              </w:rPr>
            </w:pPr>
            <w:r w:rsidRPr="0043546C">
              <w:rPr>
                <w:rFonts w:ascii="Times New Roman" w:hAnsi="Times New Roman" w:cs="Times New Roman"/>
                <w:sz w:val="24"/>
                <w:szCs w:val="24"/>
              </w:rPr>
              <w:t>То же</w:t>
            </w:r>
          </w:p>
        </w:tc>
        <w:tc>
          <w:tcPr>
            <w:tcW w:w="1276" w:type="dxa"/>
            <w:shd w:val="clear" w:color="auto" w:fill="FFFFFF"/>
          </w:tcPr>
          <w:p w:rsidR="0043546C" w:rsidRPr="0043546C" w:rsidRDefault="0043546C">
            <w:pPr>
              <w:jc w:val="center"/>
              <w:rPr>
                <w:rFonts w:ascii="Times New Roman" w:hAnsi="Times New Roman" w:cs="Times New Roman"/>
                <w:color w:val="000000"/>
                <w:sz w:val="24"/>
                <w:szCs w:val="24"/>
              </w:rPr>
            </w:pPr>
            <w:r w:rsidRPr="0043546C">
              <w:rPr>
                <w:rFonts w:ascii="Times New Roman" w:hAnsi="Times New Roman" w:cs="Times New Roman"/>
                <w:color w:val="000000"/>
                <w:sz w:val="24"/>
                <w:szCs w:val="24"/>
              </w:rPr>
              <w:t>1503,9</w:t>
            </w:r>
          </w:p>
        </w:tc>
        <w:tc>
          <w:tcPr>
            <w:tcW w:w="1276" w:type="dxa"/>
            <w:shd w:val="clear" w:color="auto" w:fill="FFFFFF"/>
          </w:tcPr>
          <w:p w:rsidR="0043546C" w:rsidRPr="0043546C" w:rsidRDefault="0043546C" w:rsidP="0073755B">
            <w:pPr>
              <w:shd w:val="clear" w:color="auto" w:fill="FFFFFF"/>
              <w:jc w:val="center"/>
              <w:rPr>
                <w:rFonts w:ascii="Times New Roman" w:hAnsi="Times New Roman" w:cs="Times New Roman"/>
                <w:sz w:val="24"/>
                <w:szCs w:val="24"/>
              </w:rPr>
            </w:pPr>
            <w:r w:rsidRPr="0043546C">
              <w:rPr>
                <w:rFonts w:ascii="Times New Roman" w:hAnsi="Times New Roman" w:cs="Times New Roman"/>
                <w:sz w:val="24"/>
                <w:szCs w:val="24"/>
              </w:rPr>
              <w:t>-</w:t>
            </w:r>
          </w:p>
        </w:tc>
        <w:tc>
          <w:tcPr>
            <w:tcW w:w="1276" w:type="dxa"/>
            <w:shd w:val="clear" w:color="auto" w:fill="FFFFFF"/>
          </w:tcPr>
          <w:p w:rsidR="0043546C" w:rsidRPr="0043546C" w:rsidRDefault="0043546C" w:rsidP="0073755B">
            <w:pPr>
              <w:shd w:val="clear" w:color="auto" w:fill="FFFFFF"/>
              <w:jc w:val="center"/>
              <w:rPr>
                <w:rFonts w:ascii="Times New Roman" w:hAnsi="Times New Roman" w:cs="Times New Roman"/>
                <w:sz w:val="24"/>
                <w:szCs w:val="24"/>
              </w:rPr>
            </w:pPr>
            <w:r w:rsidRPr="0043546C">
              <w:rPr>
                <w:rFonts w:ascii="Times New Roman" w:hAnsi="Times New Roman" w:cs="Times New Roman"/>
                <w:sz w:val="24"/>
                <w:szCs w:val="24"/>
              </w:rPr>
              <w:t>0,29</w:t>
            </w:r>
          </w:p>
        </w:tc>
        <w:tc>
          <w:tcPr>
            <w:tcW w:w="1275" w:type="dxa"/>
            <w:shd w:val="clear" w:color="auto" w:fill="FFFFFF"/>
          </w:tcPr>
          <w:p w:rsidR="0043546C" w:rsidRPr="0043546C" w:rsidRDefault="0043546C" w:rsidP="0073755B">
            <w:pPr>
              <w:shd w:val="clear" w:color="auto" w:fill="FFFFFF"/>
              <w:jc w:val="center"/>
              <w:rPr>
                <w:rFonts w:ascii="Times New Roman" w:hAnsi="Times New Roman" w:cs="Times New Roman"/>
                <w:sz w:val="24"/>
                <w:szCs w:val="24"/>
              </w:rPr>
            </w:pPr>
            <w:r w:rsidRPr="0043546C">
              <w:rPr>
                <w:rFonts w:ascii="Times New Roman" w:hAnsi="Times New Roman" w:cs="Times New Roman"/>
                <w:sz w:val="24"/>
                <w:szCs w:val="24"/>
              </w:rPr>
              <w:t>1,09</w:t>
            </w:r>
          </w:p>
        </w:tc>
      </w:tr>
      <w:tr w:rsidR="0043546C" w:rsidTr="0073755B">
        <w:tblPrEx>
          <w:tblCellMar>
            <w:left w:w="40" w:type="dxa"/>
            <w:right w:w="40" w:type="dxa"/>
          </w:tblCellMar>
        </w:tblPrEx>
        <w:tc>
          <w:tcPr>
            <w:tcW w:w="567" w:type="dxa"/>
            <w:shd w:val="clear" w:color="auto" w:fill="FFFFFF"/>
          </w:tcPr>
          <w:p w:rsidR="0043546C" w:rsidRPr="0043546C" w:rsidRDefault="0043546C" w:rsidP="0073755B">
            <w:pPr>
              <w:shd w:val="clear" w:color="auto" w:fill="FFFFFF"/>
              <w:jc w:val="center"/>
              <w:rPr>
                <w:rFonts w:ascii="Times New Roman" w:hAnsi="Times New Roman" w:cs="Times New Roman"/>
                <w:sz w:val="24"/>
                <w:szCs w:val="24"/>
              </w:rPr>
            </w:pPr>
            <w:r w:rsidRPr="0043546C">
              <w:rPr>
                <w:rFonts w:ascii="Times New Roman" w:hAnsi="Times New Roman" w:cs="Times New Roman"/>
                <w:sz w:val="24"/>
                <w:szCs w:val="24"/>
              </w:rPr>
              <w:lastRenderedPageBreak/>
              <w:t>5</w:t>
            </w:r>
          </w:p>
        </w:tc>
        <w:tc>
          <w:tcPr>
            <w:tcW w:w="3119" w:type="dxa"/>
            <w:shd w:val="clear" w:color="auto" w:fill="FFFFFF"/>
          </w:tcPr>
          <w:p w:rsidR="0043546C" w:rsidRPr="0043546C" w:rsidRDefault="0043546C" w:rsidP="0073755B">
            <w:pPr>
              <w:shd w:val="clear" w:color="auto" w:fill="FFFFFF"/>
              <w:ind w:right="101"/>
              <w:rPr>
                <w:rFonts w:ascii="Times New Roman" w:hAnsi="Times New Roman" w:cs="Times New Roman"/>
                <w:sz w:val="24"/>
                <w:szCs w:val="24"/>
              </w:rPr>
            </w:pPr>
            <w:r w:rsidRPr="0043546C">
              <w:rPr>
                <w:rFonts w:ascii="Times New Roman" w:hAnsi="Times New Roman" w:cs="Times New Roman"/>
                <w:sz w:val="24"/>
                <w:szCs w:val="24"/>
              </w:rPr>
              <w:t xml:space="preserve">Приемная радиостанция </w:t>
            </w:r>
            <w:proofErr w:type="gramStart"/>
            <w:r w:rsidRPr="0043546C">
              <w:rPr>
                <w:rFonts w:ascii="Times New Roman" w:hAnsi="Times New Roman" w:cs="Times New Roman"/>
                <w:sz w:val="24"/>
                <w:szCs w:val="24"/>
              </w:rPr>
              <w:t>вспомогательного</w:t>
            </w:r>
            <w:proofErr w:type="gramEnd"/>
            <w:r w:rsidRPr="0043546C">
              <w:rPr>
                <w:rFonts w:ascii="Times New Roman" w:hAnsi="Times New Roman" w:cs="Times New Roman"/>
                <w:sz w:val="24"/>
                <w:szCs w:val="24"/>
              </w:rPr>
              <w:t xml:space="preserve"> </w:t>
            </w:r>
            <w:proofErr w:type="spellStart"/>
            <w:r w:rsidRPr="0043546C">
              <w:rPr>
                <w:rFonts w:ascii="Times New Roman" w:hAnsi="Times New Roman" w:cs="Times New Roman"/>
                <w:sz w:val="24"/>
                <w:szCs w:val="24"/>
              </w:rPr>
              <w:t>радиоцент-ра</w:t>
            </w:r>
            <w:proofErr w:type="spellEnd"/>
            <w:r w:rsidRPr="0043546C">
              <w:rPr>
                <w:rFonts w:ascii="Times New Roman" w:hAnsi="Times New Roman" w:cs="Times New Roman"/>
                <w:sz w:val="24"/>
                <w:szCs w:val="24"/>
              </w:rPr>
              <w:t xml:space="preserve"> с формированием каналов вручную</w:t>
            </w:r>
          </w:p>
        </w:tc>
        <w:tc>
          <w:tcPr>
            <w:tcW w:w="1417" w:type="dxa"/>
            <w:shd w:val="clear" w:color="auto" w:fill="FFFFFF"/>
          </w:tcPr>
          <w:p w:rsidR="0043546C" w:rsidRPr="0043546C" w:rsidRDefault="0043546C" w:rsidP="0073755B">
            <w:pPr>
              <w:shd w:val="clear" w:color="auto" w:fill="FFFFFF"/>
              <w:jc w:val="center"/>
              <w:rPr>
                <w:rFonts w:ascii="Times New Roman" w:hAnsi="Times New Roman" w:cs="Times New Roman"/>
                <w:sz w:val="24"/>
                <w:szCs w:val="24"/>
              </w:rPr>
            </w:pPr>
            <w:r w:rsidRPr="0043546C">
              <w:rPr>
                <w:rFonts w:ascii="Times New Roman" w:hAnsi="Times New Roman" w:cs="Times New Roman"/>
                <w:sz w:val="24"/>
                <w:szCs w:val="24"/>
              </w:rPr>
              <w:t>То же</w:t>
            </w:r>
          </w:p>
        </w:tc>
        <w:tc>
          <w:tcPr>
            <w:tcW w:w="1276" w:type="dxa"/>
            <w:shd w:val="clear" w:color="auto" w:fill="FFFFFF"/>
          </w:tcPr>
          <w:p w:rsidR="0043546C" w:rsidRPr="0043546C" w:rsidRDefault="0043546C">
            <w:pPr>
              <w:jc w:val="center"/>
              <w:rPr>
                <w:rFonts w:ascii="Times New Roman" w:hAnsi="Times New Roman" w:cs="Times New Roman"/>
                <w:color w:val="000000"/>
                <w:sz w:val="24"/>
                <w:szCs w:val="24"/>
              </w:rPr>
            </w:pPr>
            <w:r w:rsidRPr="0043546C">
              <w:rPr>
                <w:rFonts w:ascii="Times New Roman" w:hAnsi="Times New Roman" w:cs="Times New Roman"/>
                <w:color w:val="000000"/>
                <w:sz w:val="24"/>
                <w:szCs w:val="24"/>
              </w:rPr>
              <w:t>1260,7</w:t>
            </w:r>
          </w:p>
        </w:tc>
        <w:tc>
          <w:tcPr>
            <w:tcW w:w="1276" w:type="dxa"/>
            <w:shd w:val="clear" w:color="auto" w:fill="FFFFFF"/>
          </w:tcPr>
          <w:p w:rsidR="0043546C" w:rsidRPr="0043546C" w:rsidRDefault="0043546C" w:rsidP="0073755B">
            <w:pPr>
              <w:shd w:val="clear" w:color="auto" w:fill="FFFFFF"/>
              <w:jc w:val="center"/>
              <w:rPr>
                <w:rFonts w:ascii="Times New Roman" w:hAnsi="Times New Roman" w:cs="Times New Roman"/>
                <w:sz w:val="24"/>
                <w:szCs w:val="24"/>
              </w:rPr>
            </w:pPr>
            <w:r w:rsidRPr="0043546C">
              <w:rPr>
                <w:rFonts w:ascii="Times New Roman" w:hAnsi="Times New Roman" w:cs="Times New Roman"/>
                <w:sz w:val="24"/>
                <w:szCs w:val="24"/>
              </w:rPr>
              <w:t>-</w:t>
            </w:r>
          </w:p>
        </w:tc>
        <w:tc>
          <w:tcPr>
            <w:tcW w:w="1276" w:type="dxa"/>
            <w:shd w:val="clear" w:color="auto" w:fill="FFFFFF"/>
          </w:tcPr>
          <w:p w:rsidR="0043546C" w:rsidRPr="0043546C" w:rsidRDefault="0043546C" w:rsidP="0073755B">
            <w:pPr>
              <w:shd w:val="clear" w:color="auto" w:fill="FFFFFF"/>
              <w:jc w:val="center"/>
              <w:rPr>
                <w:rFonts w:ascii="Times New Roman" w:hAnsi="Times New Roman" w:cs="Times New Roman"/>
                <w:sz w:val="24"/>
                <w:szCs w:val="24"/>
              </w:rPr>
            </w:pPr>
            <w:r w:rsidRPr="0043546C">
              <w:rPr>
                <w:rFonts w:ascii="Times New Roman" w:hAnsi="Times New Roman" w:cs="Times New Roman"/>
                <w:sz w:val="24"/>
                <w:szCs w:val="24"/>
              </w:rPr>
              <w:t>0,29</w:t>
            </w:r>
          </w:p>
        </w:tc>
        <w:tc>
          <w:tcPr>
            <w:tcW w:w="1275" w:type="dxa"/>
            <w:shd w:val="clear" w:color="auto" w:fill="FFFFFF"/>
          </w:tcPr>
          <w:p w:rsidR="0043546C" w:rsidRPr="0043546C" w:rsidRDefault="0043546C" w:rsidP="0073755B">
            <w:pPr>
              <w:shd w:val="clear" w:color="auto" w:fill="FFFFFF"/>
              <w:jc w:val="center"/>
              <w:rPr>
                <w:rFonts w:ascii="Times New Roman" w:hAnsi="Times New Roman" w:cs="Times New Roman"/>
                <w:sz w:val="24"/>
                <w:szCs w:val="24"/>
              </w:rPr>
            </w:pPr>
            <w:r w:rsidRPr="0043546C">
              <w:rPr>
                <w:rFonts w:ascii="Times New Roman" w:hAnsi="Times New Roman" w:cs="Times New Roman"/>
                <w:sz w:val="24"/>
                <w:szCs w:val="24"/>
              </w:rPr>
              <w:t>1,09</w:t>
            </w:r>
          </w:p>
        </w:tc>
      </w:tr>
      <w:tr w:rsidR="0043546C" w:rsidTr="0073755B">
        <w:tblPrEx>
          <w:tblCellMar>
            <w:left w:w="40" w:type="dxa"/>
            <w:right w:w="40" w:type="dxa"/>
          </w:tblCellMar>
        </w:tblPrEx>
        <w:tc>
          <w:tcPr>
            <w:tcW w:w="567" w:type="dxa"/>
            <w:shd w:val="clear" w:color="auto" w:fill="FFFFFF"/>
          </w:tcPr>
          <w:p w:rsidR="0043546C" w:rsidRPr="0043546C" w:rsidRDefault="0043546C" w:rsidP="0073755B">
            <w:pPr>
              <w:shd w:val="clear" w:color="auto" w:fill="FFFFFF"/>
              <w:jc w:val="center"/>
              <w:rPr>
                <w:rFonts w:ascii="Times New Roman" w:hAnsi="Times New Roman" w:cs="Times New Roman"/>
                <w:sz w:val="24"/>
                <w:szCs w:val="24"/>
              </w:rPr>
            </w:pPr>
            <w:r w:rsidRPr="0043546C">
              <w:rPr>
                <w:rFonts w:ascii="Times New Roman" w:hAnsi="Times New Roman" w:cs="Times New Roman"/>
                <w:sz w:val="24"/>
                <w:szCs w:val="24"/>
              </w:rPr>
              <w:t>6</w:t>
            </w:r>
          </w:p>
        </w:tc>
        <w:tc>
          <w:tcPr>
            <w:tcW w:w="3119" w:type="dxa"/>
            <w:shd w:val="clear" w:color="auto" w:fill="FFFFFF"/>
          </w:tcPr>
          <w:p w:rsidR="0043546C" w:rsidRPr="0043546C" w:rsidRDefault="0043546C" w:rsidP="0073755B">
            <w:pPr>
              <w:shd w:val="clear" w:color="auto" w:fill="FFFFFF"/>
              <w:rPr>
                <w:rFonts w:ascii="Times New Roman" w:hAnsi="Times New Roman" w:cs="Times New Roman"/>
                <w:sz w:val="24"/>
                <w:szCs w:val="24"/>
              </w:rPr>
            </w:pPr>
            <w:r w:rsidRPr="0043546C">
              <w:rPr>
                <w:rFonts w:ascii="Times New Roman" w:hAnsi="Times New Roman" w:cs="Times New Roman"/>
                <w:sz w:val="24"/>
                <w:szCs w:val="24"/>
              </w:rPr>
              <w:t>Радиобюро главного радиоцентра с морским и телеграфным залом (зал береговых связей), с ручной обработкой сообщений (в готовом здании).</w:t>
            </w:r>
          </w:p>
        </w:tc>
        <w:tc>
          <w:tcPr>
            <w:tcW w:w="1417" w:type="dxa"/>
            <w:shd w:val="clear" w:color="auto" w:fill="FFFFFF"/>
          </w:tcPr>
          <w:p w:rsidR="0043546C" w:rsidRPr="0043546C" w:rsidRDefault="0043546C" w:rsidP="0073755B">
            <w:pPr>
              <w:shd w:val="clear" w:color="auto" w:fill="FFFFFF"/>
              <w:jc w:val="center"/>
              <w:rPr>
                <w:rFonts w:ascii="Times New Roman" w:hAnsi="Times New Roman" w:cs="Times New Roman"/>
                <w:sz w:val="24"/>
                <w:szCs w:val="24"/>
              </w:rPr>
            </w:pPr>
            <w:r w:rsidRPr="0043546C">
              <w:rPr>
                <w:rFonts w:ascii="Times New Roman" w:hAnsi="Times New Roman" w:cs="Times New Roman"/>
                <w:sz w:val="24"/>
                <w:szCs w:val="24"/>
              </w:rPr>
              <w:t>То же</w:t>
            </w:r>
          </w:p>
        </w:tc>
        <w:tc>
          <w:tcPr>
            <w:tcW w:w="1276" w:type="dxa"/>
            <w:shd w:val="clear" w:color="auto" w:fill="FFFFFF"/>
          </w:tcPr>
          <w:p w:rsidR="0043546C" w:rsidRPr="0043546C" w:rsidRDefault="0043546C">
            <w:pPr>
              <w:jc w:val="center"/>
              <w:rPr>
                <w:rFonts w:ascii="Times New Roman" w:hAnsi="Times New Roman" w:cs="Times New Roman"/>
                <w:color w:val="000000"/>
                <w:sz w:val="24"/>
                <w:szCs w:val="24"/>
              </w:rPr>
            </w:pPr>
            <w:r w:rsidRPr="0043546C">
              <w:rPr>
                <w:rFonts w:ascii="Times New Roman" w:hAnsi="Times New Roman" w:cs="Times New Roman"/>
                <w:color w:val="000000"/>
                <w:sz w:val="24"/>
                <w:szCs w:val="24"/>
              </w:rPr>
              <w:t>2096,1</w:t>
            </w:r>
          </w:p>
        </w:tc>
        <w:tc>
          <w:tcPr>
            <w:tcW w:w="1276" w:type="dxa"/>
            <w:shd w:val="clear" w:color="auto" w:fill="FFFFFF"/>
          </w:tcPr>
          <w:p w:rsidR="0043546C" w:rsidRPr="0043546C" w:rsidRDefault="0043546C" w:rsidP="0073755B">
            <w:pPr>
              <w:shd w:val="clear" w:color="auto" w:fill="FFFFFF"/>
              <w:jc w:val="center"/>
              <w:rPr>
                <w:rFonts w:ascii="Times New Roman" w:hAnsi="Times New Roman" w:cs="Times New Roman"/>
                <w:sz w:val="24"/>
                <w:szCs w:val="24"/>
              </w:rPr>
            </w:pPr>
            <w:r w:rsidRPr="0043546C">
              <w:rPr>
                <w:rFonts w:ascii="Times New Roman" w:hAnsi="Times New Roman" w:cs="Times New Roman"/>
                <w:sz w:val="24"/>
                <w:szCs w:val="24"/>
              </w:rPr>
              <w:t>-</w:t>
            </w:r>
          </w:p>
        </w:tc>
        <w:tc>
          <w:tcPr>
            <w:tcW w:w="1276" w:type="dxa"/>
            <w:shd w:val="clear" w:color="auto" w:fill="FFFFFF"/>
          </w:tcPr>
          <w:p w:rsidR="0043546C" w:rsidRPr="0043546C" w:rsidRDefault="0043546C" w:rsidP="0073755B">
            <w:pPr>
              <w:shd w:val="clear" w:color="auto" w:fill="FFFFFF"/>
              <w:jc w:val="center"/>
              <w:rPr>
                <w:rFonts w:ascii="Times New Roman" w:hAnsi="Times New Roman" w:cs="Times New Roman"/>
                <w:sz w:val="24"/>
                <w:szCs w:val="24"/>
              </w:rPr>
            </w:pPr>
            <w:r w:rsidRPr="0043546C">
              <w:rPr>
                <w:rFonts w:ascii="Times New Roman" w:hAnsi="Times New Roman" w:cs="Times New Roman"/>
                <w:sz w:val="24"/>
                <w:szCs w:val="24"/>
              </w:rPr>
              <w:t>0,29</w:t>
            </w:r>
          </w:p>
        </w:tc>
        <w:tc>
          <w:tcPr>
            <w:tcW w:w="1275" w:type="dxa"/>
            <w:shd w:val="clear" w:color="auto" w:fill="FFFFFF"/>
          </w:tcPr>
          <w:p w:rsidR="0043546C" w:rsidRPr="0043546C" w:rsidRDefault="0043546C" w:rsidP="0073755B">
            <w:pPr>
              <w:shd w:val="clear" w:color="auto" w:fill="FFFFFF"/>
              <w:jc w:val="center"/>
              <w:rPr>
                <w:rFonts w:ascii="Times New Roman" w:hAnsi="Times New Roman" w:cs="Times New Roman"/>
                <w:sz w:val="24"/>
                <w:szCs w:val="24"/>
              </w:rPr>
            </w:pPr>
            <w:r w:rsidRPr="0043546C">
              <w:rPr>
                <w:rFonts w:ascii="Times New Roman" w:hAnsi="Times New Roman" w:cs="Times New Roman"/>
                <w:sz w:val="24"/>
                <w:szCs w:val="24"/>
              </w:rPr>
              <w:t>1,09</w:t>
            </w:r>
          </w:p>
        </w:tc>
      </w:tr>
      <w:tr w:rsidR="0043546C" w:rsidTr="0073755B">
        <w:tblPrEx>
          <w:tblCellMar>
            <w:left w:w="40" w:type="dxa"/>
            <w:right w:w="40" w:type="dxa"/>
          </w:tblCellMar>
        </w:tblPrEx>
        <w:tc>
          <w:tcPr>
            <w:tcW w:w="567" w:type="dxa"/>
            <w:shd w:val="clear" w:color="auto" w:fill="FFFFFF"/>
          </w:tcPr>
          <w:p w:rsidR="0043546C" w:rsidRPr="0043546C" w:rsidRDefault="0043546C" w:rsidP="0073755B">
            <w:pPr>
              <w:shd w:val="clear" w:color="auto" w:fill="FFFFFF"/>
              <w:jc w:val="center"/>
              <w:rPr>
                <w:rFonts w:ascii="Times New Roman" w:hAnsi="Times New Roman" w:cs="Times New Roman"/>
                <w:sz w:val="24"/>
                <w:szCs w:val="24"/>
              </w:rPr>
            </w:pPr>
            <w:r w:rsidRPr="0043546C">
              <w:rPr>
                <w:rFonts w:ascii="Times New Roman" w:hAnsi="Times New Roman" w:cs="Times New Roman"/>
                <w:sz w:val="24"/>
                <w:szCs w:val="24"/>
              </w:rPr>
              <w:t>7</w:t>
            </w:r>
          </w:p>
        </w:tc>
        <w:tc>
          <w:tcPr>
            <w:tcW w:w="3119" w:type="dxa"/>
            <w:shd w:val="clear" w:color="auto" w:fill="FFFFFF"/>
          </w:tcPr>
          <w:p w:rsidR="0043546C" w:rsidRPr="0043546C" w:rsidRDefault="0043546C" w:rsidP="0073755B">
            <w:pPr>
              <w:shd w:val="clear" w:color="auto" w:fill="FFFFFF"/>
              <w:rPr>
                <w:rFonts w:ascii="Times New Roman" w:hAnsi="Times New Roman" w:cs="Times New Roman"/>
                <w:sz w:val="24"/>
                <w:szCs w:val="24"/>
              </w:rPr>
            </w:pPr>
            <w:r w:rsidRPr="0043546C">
              <w:rPr>
                <w:rFonts w:ascii="Times New Roman" w:hAnsi="Times New Roman" w:cs="Times New Roman"/>
                <w:sz w:val="24"/>
                <w:szCs w:val="24"/>
              </w:rPr>
              <w:t>Радиобюро главного радиоцентра с морским и телеграфным залом (зал береговых связей), с автоматизированной коммутацией сообщений в телеграфном зале (в готовом здании).</w:t>
            </w:r>
          </w:p>
        </w:tc>
        <w:tc>
          <w:tcPr>
            <w:tcW w:w="1417" w:type="dxa"/>
            <w:shd w:val="clear" w:color="auto" w:fill="FFFFFF"/>
          </w:tcPr>
          <w:p w:rsidR="0043546C" w:rsidRPr="0043546C" w:rsidRDefault="0043546C" w:rsidP="0073755B">
            <w:pPr>
              <w:shd w:val="clear" w:color="auto" w:fill="FFFFFF"/>
              <w:jc w:val="center"/>
              <w:rPr>
                <w:rFonts w:ascii="Times New Roman" w:hAnsi="Times New Roman" w:cs="Times New Roman"/>
                <w:sz w:val="24"/>
                <w:szCs w:val="24"/>
              </w:rPr>
            </w:pPr>
            <w:r w:rsidRPr="0043546C">
              <w:rPr>
                <w:rFonts w:ascii="Times New Roman" w:hAnsi="Times New Roman" w:cs="Times New Roman"/>
                <w:sz w:val="24"/>
                <w:szCs w:val="24"/>
              </w:rPr>
              <w:t>То же</w:t>
            </w:r>
          </w:p>
        </w:tc>
        <w:tc>
          <w:tcPr>
            <w:tcW w:w="1276" w:type="dxa"/>
            <w:shd w:val="clear" w:color="auto" w:fill="FFFFFF"/>
          </w:tcPr>
          <w:p w:rsidR="0043546C" w:rsidRPr="0043546C" w:rsidRDefault="0043546C">
            <w:pPr>
              <w:jc w:val="center"/>
              <w:rPr>
                <w:rFonts w:ascii="Times New Roman" w:hAnsi="Times New Roman" w:cs="Times New Roman"/>
                <w:color w:val="000000"/>
                <w:sz w:val="24"/>
                <w:szCs w:val="24"/>
              </w:rPr>
            </w:pPr>
            <w:r w:rsidRPr="0043546C">
              <w:rPr>
                <w:rFonts w:ascii="Times New Roman" w:hAnsi="Times New Roman" w:cs="Times New Roman"/>
                <w:color w:val="000000"/>
                <w:sz w:val="24"/>
                <w:szCs w:val="24"/>
              </w:rPr>
              <w:t>1993,9</w:t>
            </w:r>
          </w:p>
        </w:tc>
        <w:tc>
          <w:tcPr>
            <w:tcW w:w="1276" w:type="dxa"/>
            <w:shd w:val="clear" w:color="auto" w:fill="FFFFFF"/>
          </w:tcPr>
          <w:p w:rsidR="0043546C" w:rsidRPr="0043546C" w:rsidRDefault="0043546C" w:rsidP="0073755B">
            <w:pPr>
              <w:shd w:val="clear" w:color="auto" w:fill="FFFFFF"/>
              <w:jc w:val="center"/>
              <w:rPr>
                <w:rFonts w:ascii="Times New Roman" w:hAnsi="Times New Roman" w:cs="Times New Roman"/>
                <w:sz w:val="24"/>
                <w:szCs w:val="24"/>
              </w:rPr>
            </w:pPr>
            <w:r w:rsidRPr="0043546C">
              <w:rPr>
                <w:rFonts w:ascii="Times New Roman" w:hAnsi="Times New Roman" w:cs="Times New Roman"/>
                <w:sz w:val="24"/>
                <w:szCs w:val="24"/>
              </w:rPr>
              <w:t>-</w:t>
            </w:r>
          </w:p>
        </w:tc>
        <w:tc>
          <w:tcPr>
            <w:tcW w:w="1276" w:type="dxa"/>
            <w:shd w:val="clear" w:color="auto" w:fill="FFFFFF"/>
          </w:tcPr>
          <w:p w:rsidR="0043546C" w:rsidRPr="0043546C" w:rsidRDefault="0043546C" w:rsidP="0073755B">
            <w:pPr>
              <w:shd w:val="clear" w:color="auto" w:fill="FFFFFF"/>
              <w:jc w:val="center"/>
              <w:rPr>
                <w:rFonts w:ascii="Times New Roman" w:hAnsi="Times New Roman" w:cs="Times New Roman"/>
                <w:sz w:val="24"/>
                <w:szCs w:val="24"/>
              </w:rPr>
            </w:pPr>
            <w:r w:rsidRPr="0043546C">
              <w:rPr>
                <w:rFonts w:ascii="Times New Roman" w:hAnsi="Times New Roman" w:cs="Times New Roman"/>
                <w:sz w:val="24"/>
                <w:szCs w:val="24"/>
              </w:rPr>
              <w:t>0,24</w:t>
            </w:r>
          </w:p>
        </w:tc>
        <w:tc>
          <w:tcPr>
            <w:tcW w:w="1275" w:type="dxa"/>
            <w:shd w:val="clear" w:color="auto" w:fill="FFFFFF"/>
          </w:tcPr>
          <w:p w:rsidR="0043546C" w:rsidRPr="0043546C" w:rsidRDefault="0043546C" w:rsidP="0073755B">
            <w:pPr>
              <w:shd w:val="clear" w:color="auto" w:fill="FFFFFF"/>
              <w:jc w:val="center"/>
              <w:rPr>
                <w:rFonts w:ascii="Times New Roman" w:hAnsi="Times New Roman" w:cs="Times New Roman"/>
                <w:sz w:val="24"/>
                <w:szCs w:val="24"/>
              </w:rPr>
            </w:pPr>
            <w:r w:rsidRPr="0043546C">
              <w:rPr>
                <w:rFonts w:ascii="Times New Roman" w:hAnsi="Times New Roman" w:cs="Times New Roman"/>
                <w:sz w:val="24"/>
                <w:szCs w:val="24"/>
              </w:rPr>
              <w:t>1,09</w:t>
            </w:r>
          </w:p>
        </w:tc>
      </w:tr>
      <w:tr w:rsidR="0043546C" w:rsidTr="0073755B">
        <w:tblPrEx>
          <w:tblCellMar>
            <w:left w:w="40" w:type="dxa"/>
            <w:right w:w="40" w:type="dxa"/>
          </w:tblCellMar>
        </w:tblPrEx>
        <w:tc>
          <w:tcPr>
            <w:tcW w:w="567" w:type="dxa"/>
            <w:shd w:val="clear" w:color="auto" w:fill="FFFFFF"/>
          </w:tcPr>
          <w:p w:rsidR="0043546C" w:rsidRPr="0043546C" w:rsidRDefault="0043546C" w:rsidP="0073755B">
            <w:pPr>
              <w:shd w:val="clear" w:color="auto" w:fill="FFFFFF"/>
              <w:jc w:val="center"/>
              <w:rPr>
                <w:rFonts w:ascii="Times New Roman" w:hAnsi="Times New Roman" w:cs="Times New Roman"/>
                <w:sz w:val="24"/>
                <w:szCs w:val="24"/>
              </w:rPr>
            </w:pPr>
            <w:r w:rsidRPr="0043546C">
              <w:rPr>
                <w:rFonts w:ascii="Times New Roman" w:hAnsi="Times New Roman" w:cs="Times New Roman"/>
                <w:sz w:val="24"/>
                <w:szCs w:val="24"/>
              </w:rPr>
              <w:t>8</w:t>
            </w:r>
          </w:p>
        </w:tc>
        <w:tc>
          <w:tcPr>
            <w:tcW w:w="3119" w:type="dxa"/>
            <w:shd w:val="clear" w:color="auto" w:fill="FFFFFF"/>
          </w:tcPr>
          <w:p w:rsidR="0043546C" w:rsidRPr="0043546C" w:rsidRDefault="0043546C" w:rsidP="0073755B">
            <w:pPr>
              <w:shd w:val="clear" w:color="auto" w:fill="FFFFFF"/>
              <w:rPr>
                <w:rFonts w:ascii="Times New Roman" w:hAnsi="Times New Roman" w:cs="Times New Roman"/>
                <w:sz w:val="24"/>
                <w:szCs w:val="24"/>
              </w:rPr>
            </w:pPr>
            <w:r w:rsidRPr="0043546C">
              <w:rPr>
                <w:rFonts w:ascii="Times New Roman" w:hAnsi="Times New Roman" w:cs="Times New Roman"/>
                <w:sz w:val="24"/>
                <w:szCs w:val="24"/>
              </w:rPr>
              <w:t>Радиобюро главного радиоцентра с морским и телеграфным залом (зал береговых связей), с автоматизированной коммутацией сообщений в залах (в готовом здании).</w:t>
            </w:r>
          </w:p>
        </w:tc>
        <w:tc>
          <w:tcPr>
            <w:tcW w:w="1417" w:type="dxa"/>
            <w:shd w:val="clear" w:color="auto" w:fill="FFFFFF"/>
          </w:tcPr>
          <w:p w:rsidR="0043546C" w:rsidRPr="0043546C" w:rsidRDefault="0043546C" w:rsidP="0073755B">
            <w:pPr>
              <w:shd w:val="clear" w:color="auto" w:fill="FFFFFF"/>
              <w:jc w:val="center"/>
              <w:rPr>
                <w:rFonts w:ascii="Times New Roman" w:hAnsi="Times New Roman" w:cs="Times New Roman"/>
                <w:sz w:val="24"/>
                <w:szCs w:val="24"/>
              </w:rPr>
            </w:pPr>
            <w:r w:rsidRPr="0043546C">
              <w:rPr>
                <w:rFonts w:ascii="Times New Roman" w:hAnsi="Times New Roman" w:cs="Times New Roman"/>
                <w:sz w:val="24"/>
                <w:szCs w:val="24"/>
              </w:rPr>
              <w:t>То же</w:t>
            </w:r>
          </w:p>
        </w:tc>
        <w:tc>
          <w:tcPr>
            <w:tcW w:w="1276" w:type="dxa"/>
            <w:shd w:val="clear" w:color="auto" w:fill="FFFFFF"/>
          </w:tcPr>
          <w:p w:rsidR="0043546C" w:rsidRPr="0043546C" w:rsidRDefault="0043546C">
            <w:pPr>
              <w:jc w:val="center"/>
              <w:rPr>
                <w:rFonts w:ascii="Times New Roman" w:hAnsi="Times New Roman" w:cs="Times New Roman"/>
                <w:color w:val="000000"/>
                <w:sz w:val="24"/>
                <w:szCs w:val="24"/>
              </w:rPr>
            </w:pPr>
            <w:r w:rsidRPr="0043546C">
              <w:rPr>
                <w:rFonts w:ascii="Times New Roman" w:hAnsi="Times New Roman" w:cs="Times New Roman"/>
                <w:color w:val="000000"/>
                <w:sz w:val="24"/>
                <w:szCs w:val="24"/>
              </w:rPr>
              <w:t>2270,4</w:t>
            </w:r>
          </w:p>
        </w:tc>
        <w:tc>
          <w:tcPr>
            <w:tcW w:w="1276" w:type="dxa"/>
            <w:shd w:val="clear" w:color="auto" w:fill="FFFFFF"/>
          </w:tcPr>
          <w:p w:rsidR="0043546C" w:rsidRPr="0043546C" w:rsidRDefault="0043546C" w:rsidP="0073755B">
            <w:pPr>
              <w:shd w:val="clear" w:color="auto" w:fill="FFFFFF"/>
              <w:jc w:val="center"/>
              <w:rPr>
                <w:rFonts w:ascii="Times New Roman" w:hAnsi="Times New Roman" w:cs="Times New Roman"/>
                <w:sz w:val="24"/>
                <w:szCs w:val="24"/>
              </w:rPr>
            </w:pPr>
            <w:r w:rsidRPr="0043546C">
              <w:rPr>
                <w:rFonts w:ascii="Times New Roman" w:hAnsi="Times New Roman" w:cs="Times New Roman"/>
                <w:sz w:val="24"/>
                <w:szCs w:val="24"/>
              </w:rPr>
              <w:t>-</w:t>
            </w:r>
          </w:p>
        </w:tc>
        <w:tc>
          <w:tcPr>
            <w:tcW w:w="1276" w:type="dxa"/>
            <w:shd w:val="clear" w:color="auto" w:fill="FFFFFF"/>
          </w:tcPr>
          <w:p w:rsidR="0043546C" w:rsidRPr="0043546C" w:rsidRDefault="0043546C" w:rsidP="0073755B">
            <w:pPr>
              <w:shd w:val="clear" w:color="auto" w:fill="FFFFFF"/>
              <w:ind w:right="192"/>
              <w:jc w:val="center"/>
              <w:rPr>
                <w:rFonts w:ascii="Times New Roman" w:hAnsi="Times New Roman" w:cs="Times New Roman"/>
                <w:sz w:val="24"/>
                <w:szCs w:val="24"/>
              </w:rPr>
            </w:pPr>
            <w:r w:rsidRPr="0043546C">
              <w:rPr>
                <w:rFonts w:ascii="Times New Roman" w:hAnsi="Times New Roman" w:cs="Times New Roman"/>
                <w:sz w:val="24"/>
                <w:szCs w:val="24"/>
              </w:rPr>
              <w:t>0,24</w:t>
            </w:r>
          </w:p>
        </w:tc>
        <w:tc>
          <w:tcPr>
            <w:tcW w:w="1275" w:type="dxa"/>
            <w:shd w:val="clear" w:color="auto" w:fill="FFFFFF"/>
          </w:tcPr>
          <w:p w:rsidR="0043546C" w:rsidRPr="0043546C" w:rsidRDefault="0043546C" w:rsidP="0073755B">
            <w:pPr>
              <w:shd w:val="clear" w:color="auto" w:fill="FFFFFF"/>
              <w:jc w:val="center"/>
              <w:rPr>
                <w:rFonts w:ascii="Times New Roman" w:hAnsi="Times New Roman" w:cs="Times New Roman"/>
                <w:sz w:val="24"/>
                <w:szCs w:val="24"/>
              </w:rPr>
            </w:pPr>
            <w:r w:rsidRPr="0043546C">
              <w:rPr>
                <w:rFonts w:ascii="Times New Roman" w:hAnsi="Times New Roman" w:cs="Times New Roman"/>
                <w:sz w:val="24"/>
                <w:szCs w:val="24"/>
              </w:rPr>
              <w:t>1,09</w:t>
            </w:r>
          </w:p>
        </w:tc>
      </w:tr>
      <w:tr w:rsidR="0043546C" w:rsidTr="0073755B">
        <w:tblPrEx>
          <w:tblCellMar>
            <w:left w:w="40" w:type="dxa"/>
            <w:right w:w="40" w:type="dxa"/>
          </w:tblCellMar>
        </w:tblPrEx>
        <w:tc>
          <w:tcPr>
            <w:tcW w:w="567" w:type="dxa"/>
            <w:shd w:val="clear" w:color="auto" w:fill="FFFFFF"/>
          </w:tcPr>
          <w:p w:rsidR="0043546C" w:rsidRPr="0043546C" w:rsidRDefault="0043546C" w:rsidP="0073755B">
            <w:pPr>
              <w:shd w:val="clear" w:color="auto" w:fill="FFFFFF"/>
              <w:jc w:val="center"/>
              <w:rPr>
                <w:rFonts w:ascii="Times New Roman" w:hAnsi="Times New Roman" w:cs="Times New Roman"/>
                <w:sz w:val="24"/>
                <w:szCs w:val="24"/>
              </w:rPr>
            </w:pPr>
            <w:r w:rsidRPr="0043546C">
              <w:rPr>
                <w:rFonts w:ascii="Times New Roman" w:hAnsi="Times New Roman" w:cs="Times New Roman"/>
                <w:sz w:val="24"/>
                <w:szCs w:val="24"/>
              </w:rPr>
              <w:t>9</w:t>
            </w:r>
          </w:p>
        </w:tc>
        <w:tc>
          <w:tcPr>
            <w:tcW w:w="3119" w:type="dxa"/>
            <w:shd w:val="clear" w:color="auto" w:fill="FFFFFF"/>
          </w:tcPr>
          <w:p w:rsidR="0043546C" w:rsidRPr="0043546C" w:rsidRDefault="0043546C" w:rsidP="0073755B">
            <w:pPr>
              <w:shd w:val="clear" w:color="auto" w:fill="FFFFFF"/>
              <w:rPr>
                <w:rFonts w:ascii="Times New Roman" w:hAnsi="Times New Roman" w:cs="Times New Roman"/>
                <w:sz w:val="24"/>
                <w:szCs w:val="24"/>
              </w:rPr>
            </w:pPr>
            <w:r w:rsidRPr="0043546C">
              <w:rPr>
                <w:rFonts w:ascii="Times New Roman" w:hAnsi="Times New Roman" w:cs="Times New Roman"/>
                <w:sz w:val="24"/>
                <w:szCs w:val="24"/>
              </w:rPr>
              <w:t>Радиобюро вспомогательного радиоцентра с морским и телеграфным залом (зал береговых связей), с ручной обработкой сообщений (в готовом здании).</w:t>
            </w:r>
          </w:p>
        </w:tc>
        <w:tc>
          <w:tcPr>
            <w:tcW w:w="1417" w:type="dxa"/>
            <w:shd w:val="clear" w:color="auto" w:fill="FFFFFF"/>
          </w:tcPr>
          <w:p w:rsidR="0043546C" w:rsidRPr="0043546C" w:rsidRDefault="0043546C" w:rsidP="0073755B">
            <w:pPr>
              <w:shd w:val="clear" w:color="auto" w:fill="FFFFFF"/>
              <w:jc w:val="center"/>
              <w:rPr>
                <w:rFonts w:ascii="Times New Roman" w:hAnsi="Times New Roman" w:cs="Times New Roman"/>
                <w:sz w:val="24"/>
                <w:szCs w:val="24"/>
              </w:rPr>
            </w:pPr>
            <w:r w:rsidRPr="0043546C">
              <w:rPr>
                <w:rFonts w:ascii="Times New Roman" w:hAnsi="Times New Roman" w:cs="Times New Roman"/>
                <w:sz w:val="24"/>
                <w:szCs w:val="24"/>
              </w:rPr>
              <w:t>То же</w:t>
            </w:r>
          </w:p>
        </w:tc>
        <w:tc>
          <w:tcPr>
            <w:tcW w:w="1276" w:type="dxa"/>
            <w:shd w:val="clear" w:color="auto" w:fill="FFFFFF"/>
          </w:tcPr>
          <w:p w:rsidR="0043546C" w:rsidRPr="0043546C" w:rsidRDefault="0043546C">
            <w:pPr>
              <w:jc w:val="center"/>
              <w:rPr>
                <w:rFonts w:ascii="Times New Roman" w:hAnsi="Times New Roman" w:cs="Times New Roman"/>
                <w:color w:val="000000"/>
                <w:sz w:val="24"/>
                <w:szCs w:val="24"/>
              </w:rPr>
            </w:pPr>
            <w:r w:rsidRPr="0043546C">
              <w:rPr>
                <w:rFonts w:ascii="Times New Roman" w:hAnsi="Times New Roman" w:cs="Times New Roman"/>
                <w:color w:val="000000"/>
                <w:sz w:val="24"/>
                <w:szCs w:val="24"/>
              </w:rPr>
              <w:t>1674,3</w:t>
            </w:r>
          </w:p>
        </w:tc>
        <w:tc>
          <w:tcPr>
            <w:tcW w:w="1276" w:type="dxa"/>
            <w:shd w:val="clear" w:color="auto" w:fill="FFFFFF"/>
          </w:tcPr>
          <w:p w:rsidR="0043546C" w:rsidRPr="0043546C" w:rsidRDefault="0043546C" w:rsidP="0073755B">
            <w:pPr>
              <w:shd w:val="clear" w:color="auto" w:fill="FFFFFF"/>
              <w:jc w:val="center"/>
              <w:rPr>
                <w:rFonts w:ascii="Times New Roman" w:hAnsi="Times New Roman" w:cs="Times New Roman"/>
                <w:sz w:val="24"/>
                <w:szCs w:val="24"/>
              </w:rPr>
            </w:pPr>
            <w:r w:rsidRPr="0043546C">
              <w:rPr>
                <w:rFonts w:ascii="Times New Roman" w:hAnsi="Times New Roman" w:cs="Times New Roman"/>
                <w:sz w:val="24"/>
                <w:szCs w:val="24"/>
              </w:rPr>
              <w:t>-</w:t>
            </w:r>
          </w:p>
        </w:tc>
        <w:tc>
          <w:tcPr>
            <w:tcW w:w="1276" w:type="dxa"/>
            <w:shd w:val="clear" w:color="auto" w:fill="FFFFFF"/>
          </w:tcPr>
          <w:p w:rsidR="0043546C" w:rsidRPr="0043546C" w:rsidRDefault="0043546C" w:rsidP="0073755B">
            <w:pPr>
              <w:shd w:val="clear" w:color="auto" w:fill="FFFFFF"/>
              <w:ind w:right="187"/>
              <w:jc w:val="center"/>
              <w:rPr>
                <w:rFonts w:ascii="Times New Roman" w:hAnsi="Times New Roman" w:cs="Times New Roman"/>
                <w:sz w:val="24"/>
                <w:szCs w:val="24"/>
              </w:rPr>
            </w:pPr>
            <w:r w:rsidRPr="0043546C">
              <w:rPr>
                <w:rFonts w:ascii="Times New Roman" w:hAnsi="Times New Roman" w:cs="Times New Roman"/>
                <w:sz w:val="24"/>
                <w:szCs w:val="24"/>
              </w:rPr>
              <w:t>0,24</w:t>
            </w:r>
          </w:p>
        </w:tc>
        <w:tc>
          <w:tcPr>
            <w:tcW w:w="1275" w:type="dxa"/>
            <w:shd w:val="clear" w:color="auto" w:fill="FFFFFF"/>
          </w:tcPr>
          <w:p w:rsidR="0043546C" w:rsidRPr="0043546C" w:rsidRDefault="0043546C" w:rsidP="0073755B">
            <w:pPr>
              <w:shd w:val="clear" w:color="auto" w:fill="FFFFFF"/>
              <w:jc w:val="center"/>
              <w:rPr>
                <w:rFonts w:ascii="Times New Roman" w:hAnsi="Times New Roman" w:cs="Times New Roman"/>
                <w:sz w:val="24"/>
                <w:szCs w:val="24"/>
              </w:rPr>
            </w:pPr>
            <w:r w:rsidRPr="0043546C">
              <w:rPr>
                <w:rFonts w:ascii="Times New Roman" w:hAnsi="Times New Roman" w:cs="Times New Roman"/>
                <w:sz w:val="24"/>
                <w:szCs w:val="24"/>
              </w:rPr>
              <w:t>1,09</w:t>
            </w:r>
          </w:p>
        </w:tc>
      </w:tr>
    </w:tbl>
    <w:p w:rsidR="0073755B" w:rsidRDefault="0073755B" w:rsidP="0073755B">
      <w:pPr>
        <w:ind w:left="6480" w:firstLine="720"/>
        <w:rPr>
          <w:rFonts w:ascii="Arial" w:hAnsi="Arial"/>
        </w:rPr>
      </w:pPr>
      <w:r>
        <w:br w:type="page"/>
      </w:r>
      <w:r>
        <w:rPr>
          <w:rFonts w:ascii="Arial" w:hAnsi="Arial"/>
        </w:rPr>
        <w:lastRenderedPageBreak/>
        <w:t>Продолжение таблицы 35-15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19"/>
        <w:gridCol w:w="1417"/>
        <w:gridCol w:w="1276"/>
        <w:gridCol w:w="1276"/>
        <w:gridCol w:w="1276"/>
        <w:gridCol w:w="1275"/>
      </w:tblGrid>
      <w:tr w:rsidR="0073755B" w:rsidTr="0073755B">
        <w:tc>
          <w:tcPr>
            <w:tcW w:w="567" w:type="dxa"/>
          </w:tcPr>
          <w:p w:rsidR="0073755B" w:rsidRDefault="0073755B" w:rsidP="0073755B">
            <w:pPr>
              <w:jc w:val="center"/>
              <w:rPr>
                <w:rFonts w:ascii="Arial" w:hAnsi="Arial"/>
              </w:rPr>
            </w:pPr>
            <w:r>
              <w:rPr>
                <w:rFonts w:ascii="Arial" w:hAnsi="Arial"/>
              </w:rPr>
              <w:t>1</w:t>
            </w:r>
          </w:p>
        </w:tc>
        <w:tc>
          <w:tcPr>
            <w:tcW w:w="3119" w:type="dxa"/>
          </w:tcPr>
          <w:p w:rsidR="0073755B" w:rsidRDefault="0073755B" w:rsidP="0073755B">
            <w:pPr>
              <w:jc w:val="center"/>
              <w:rPr>
                <w:rFonts w:ascii="Arial" w:hAnsi="Arial"/>
              </w:rPr>
            </w:pPr>
            <w:r>
              <w:rPr>
                <w:rFonts w:ascii="Arial" w:hAnsi="Arial"/>
              </w:rPr>
              <w:t>2</w:t>
            </w:r>
          </w:p>
        </w:tc>
        <w:tc>
          <w:tcPr>
            <w:tcW w:w="1417" w:type="dxa"/>
          </w:tcPr>
          <w:p w:rsidR="0073755B" w:rsidRDefault="0073755B" w:rsidP="0073755B">
            <w:pPr>
              <w:jc w:val="center"/>
              <w:rPr>
                <w:rFonts w:ascii="Arial" w:hAnsi="Arial"/>
              </w:rPr>
            </w:pPr>
            <w:r>
              <w:rPr>
                <w:rFonts w:ascii="Arial" w:hAnsi="Arial"/>
              </w:rPr>
              <w:t>3</w:t>
            </w:r>
          </w:p>
        </w:tc>
        <w:tc>
          <w:tcPr>
            <w:tcW w:w="1276" w:type="dxa"/>
          </w:tcPr>
          <w:p w:rsidR="0073755B" w:rsidRDefault="0073755B" w:rsidP="0073755B">
            <w:pPr>
              <w:jc w:val="center"/>
              <w:rPr>
                <w:rFonts w:ascii="Arial" w:hAnsi="Arial"/>
              </w:rPr>
            </w:pPr>
            <w:r>
              <w:rPr>
                <w:rFonts w:ascii="Arial" w:hAnsi="Arial"/>
              </w:rPr>
              <w:t>4</w:t>
            </w:r>
          </w:p>
        </w:tc>
        <w:tc>
          <w:tcPr>
            <w:tcW w:w="1276" w:type="dxa"/>
          </w:tcPr>
          <w:p w:rsidR="0073755B" w:rsidRDefault="0073755B" w:rsidP="0073755B">
            <w:pPr>
              <w:jc w:val="center"/>
              <w:rPr>
                <w:rFonts w:ascii="Arial" w:hAnsi="Arial"/>
              </w:rPr>
            </w:pPr>
            <w:r>
              <w:rPr>
                <w:rFonts w:ascii="Arial" w:hAnsi="Arial"/>
              </w:rPr>
              <w:t>5</w:t>
            </w:r>
          </w:p>
        </w:tc>
        <w:tc>
          <w:tcPr>
            <w:tcW w:w="1276" w:type="dxa"/>
          </w:tcPr>
          <w:p w:rsidR="0073755B" w:rsidRDefault="0073755B" w:rsidP="0073755B">
            <w:pPr>
              <w:jc w:val="center"/>
              <w:rPr>
                <w:rFonts w:ascii="Arial" w:hAnsi="Arial"/>
              </w:rPr>
            </w:pPr>
            <w:r>
              <w:rPr>
                <w:rFonts w:ascii="Arial" w:hAnsi="Arial"/>
              </w:rPr>
              <w:t>6</w:t>
            </w:r>
          </w:p>
        </w:tc>
        <w:tc>
          <w:tcPr>
            <w:tcW w:w="1275" w:type="dxa"/>
          </w:tcPr>
          <w:p w:rsidR="0073755B" w:rsidRDefault="0073755B" w:rsidP="0073755B">
            <w:pPr>
              <w:jc w:val="center"/>
              <w:rPr>
                <w:rFonts w:ascii="Arial" w:hAnsi="Arial"/>
              </w:rPr>
            </w:pPr>
            <w:r>
              <w:rPr>
                <w:rFonts w:ascii="Arial" w:hAnsi="Arial"/>
              </w:rPr>
              <w:t>7</w:t>
            </w:r>
          </w:p>
        </w:tc>
      </w:tr>
      <w:tr w:rsidR="0043546C" w:rsidTr="0073755B">
        <w:tblPrEx>
          <w:tblCellMar>
            <w:left w:w="40" w:type="dxa"/>
            <w:right w:w="40" w:type="dxa"/>
          </w:tblCellMar>
        </w:tblPrEx>
        <w:tc>
          <w:tcPr>
            <w:tcW w:w="567" w:type="dxa"/>
            <w:shd w:val="clear" w:color="auto" w:fill="FFFFFF"/>
          </w:tcPr>
          <w:p w:rsidR="0043546C" w:rsidRDefault="0043546C" w:rsidP="0073755B">
            <w:pPr>
              <w:shd w:val="clear" w:color="auto" w:fill="FFFFFF"/>
              <w:jc w:val="center"/>
              <w:rPr>
                <w:rFonts w:ascii="Arial" w:hAnsi="Arial"/>
              </w:rPr>
            </w:pPr>
            <w:r>
              <w:rPr>
                <w:rFonts w:ascii="Arial" w:hAnsi="Arial"/>
              </w:rPr>
              <w:t>10</w:t>
            </w:r>
          </w:p>
        </w:tc>
        <w:tc>
          <w:tcPr>
            <w:tcW w:w="3119" w:type="dxa"/>
            <w:shd w:val="clear" w:color="auto" w:fill="FFFFFF"/>
          </w:tcPr>
          <w:p w:rsidR="0043546C" w:rsidRDefault="0043546C" w:rsidP="0073755B">
            <w:pPr>
              <w:shd w:val="clear" w:color="auto" w:fill="FFFFFF"/>
              <w:rPr>
                <w:rFonts w:ascii="Arial" w:hAnsi="Arial"/>
              </w:rPr>
            </w:pPr>
            <w:r>
              <w:rPr>
                <w:rFonts w:ascii="Arial" w:hAnsi="Arial"/>
              </w:rPr>
              <w:t>Радиобюро вспомогательного радиоцентра с морским и телеграфным залом (зал береговых связей), с автоматизированной коммутацией сообщений в залах (в готовом здании).</w:t>
            </w:r>
          </w:p>
        </w:tc>
        <w:tc>
          <w:tcPr>
            <w:tcW w:w="1417" w:type="dxa"/>
            <w:shd w:val="clear" w:color="auto" w:fill="FFFFFF"/>
          </w:tcPr>
          <w:p w:rsidR="0043546C" w:rsidRDefault="0043546C" w:rsidP="0073755B">
            <w:pPr>
              <w:shd w:val="clear" w:color="auto" w:fill="FFFFFF"/>
              <w:jc w:val="center"/>
              <w:rPr>
                <w:rFonts w:ascii="Arial" w:hAnsi="Arial"/>
              </w:rPr>
            </w:pPr>
            <w:r>
              <w:rPr>
                <w:rFonts w:ascii="Arial" w:hAnsi="Arial"/>
              </w:rPr>
              <w:t>То же</w:t>
            </w:r>
          </w:p>
        </w:tc>
        <w:tc>
          <w:tcPr>
            <w:tcW w:w="1276" w:type="dxa"/>
            <w:shd w:val="clear" w:color="auto" w:fill="FFFFFF"/>
          </w:tcPr>
          <w:p w:rsidR="0043546C" w:rsidRPr="0043546C" w:rsidRDefault="0043546C">
            <w:pPr>
              <w:jc w:val="center"/>
              <w:rPr>
                <w:color w:val="000000"/>
                <w:sz w:val="24"/>
                <w:szCs w:val="24"/>
              </w:rPr>
            </w:pPr>
            <w:r w:rsidRPr="0043546C">
              <w:rPr>
                <w:color w:val="000000"/>
                <w:sz w:val="24"/>
                <w:szCs w:val="24"/>
              </w:rPr>
              <w:t>1852,9</w:t>
            </w:r>
          </w:p>
        </w:tc>
        <w:tc>
          <w:tcPr>
            <w:tcW w:w="1276" w:type="dxa"/>
            <w:shd w:val="clear" w:color="auto" w:fill="FFFFFF"/>
          </w:tcPr>
          <w:p w:rsidR="0043546C" w:rsidRDefault="0043546C" w:rsidP="0073755B">
            <w:pPr>
              <w:shd w:val="clear" w:color="auto" w:fill="FFFFFF"/>
              <w:jc w:val="center"/>
              <w:rPr>
                <w:rFonts w:ascii="Arial" w:hAnsi="Arial"/>
              </w:rPr>
            </w:pPr>
            <w:r>
              <w:rPr>
                <w:rFonts w:ascii="Arial" w:hAnsi="Arial"/>
              </w:rPr>
              <w:t>-</w:t>
            </w:r>
          </w:p>
        </w:tc>
        <w:tc>
          <w:tcPr>
            <w:tcW w:w="1276" w:type="dxa"/>
            <w:shd w:val="clear" w:color="auto" w:fill="FFFFFF"/>
          </w:tcPr>
          <w:p w:rsidR="0043546C" w:rsidRDefault="0043546C" w:rsidP="0073755B">
            <w:pPr>
              <w:shd w:val="clear" w:color="auto" w:fill="FFFFFF"/>
              <w:ind w:right="187"/>
              <w:jc w:val="center"/>
              <w:rPr>
                <w:rFonts w:ascii="Arial" w:hAnsi="Arial"/>
              </w:rPr>
            </w:pPr>
            <w:r>
              <w:rPr>
                <w:rFonts w:ascii="Arial" w:hAnsi="Arial"/>
              </w:rPr>
              <w:t>0,24</w:t>
            </w:r>
          </w:p>
        </w:tc>
        <w:tc>
          <w:tcPr>
            <w:tcW w:w="1275" w:type="dxa"/>
            <w:shd w:val="clear" w:color="auto" w:fill="FFFFFF"/>
          </w:tcPr>
          <w:p w:rsidR="0043546C" w:rsidRDefault="0043546C" w:rsidP="0073755B">
            <w:pPr>
              <w:shd w:val="clear" w:color="auto" w:fill="FFFFFF"/>
              <w:jc w:val="center"/>
              <w:rPr>
                <w:rFonts w:ascii="Arial" w:hAnsi="Arial"/>
              </w:rPr>
            </w:pPr>
            <w:r>
              <w:rPr>
                <w:rFonts w:ascii="Arial" w:hAnsi="Arial"/>
              </w:rPr>
              <w:t>1,09</w:t>
            </w:r>
          </w:p>
        </w:tc>
      </w:tr>
      <w:tr w:rsidR="0043546C" w:rsidTr="007375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567" w:type="dxa"/>
            <w:tcBorders>
              <w:top w:val="single" w:sz="6" w:space="0" w:color="auto"/>
              <w:left w:val="single" w:sz="4" w:space="0" w:color="auto"/>
              <w:bottom w:val="single" w:sz="4" w:space="0" w:color="auto"/>
              <w:right w:val="single" w:sz="6" w:space="0" w:color="auto"/>
            </w:tcBorders>
            <w:shd w:val="clear" w:color="auto" w:fill="FFFFFF"/>
          </w:tcPr>
          <w:p w:rsidR="0043546C" w:rsidRDefault="0043546C" w:rsidP="0073755B">
            <w:pPr>
              <w:shd w:val="clear" w:color="auto" w:fill="FFFFFF"/>
              <w:jc w:val="center"/>
              <w:rPr>
                <w:rFonts w:ascii="Arial" w:hAnsi="Arial"/>
              </w:rPr>
            </w:pPr>
            <w:r>
              <w:rPr>
                <w:rFonts w:ascii="Arial" w:hAnsi="Arial"/>
              </w:rPr>
              <w:t>11</w:t>
            </w:r>
          </w:p>
        </w:tc>
        <w:tc>
          <w:tcPr>
            <w:tcW w:w="3119" w:type="dxa"/>
            <w:tcBorders>
              <w:top w:val="single" w:sz="6" w:space="0" w:color="auto"/>
              <w:left w:val="single" w:sz="6" w:space="0" w:color="auto"/>
              <w:bottom w:val="single" w:sz="4" w:space="0" w:color="auto"/>
              <w:right w:val="single" w:sz="6" w:space="0" w:color="auto"/>
            </w:tcBorders>
            <w:shd w:val="clear" w:color="auto" w:fill="FFFFFF"/>
          </w:tcPr>
          <w:p w:rsidR="0043546C" w:rsidRDefault="0043546C" w:rsidP="0073755B">
            <w:pPr>
              <w:shd w:val="clear" w:color="auto" w:fill="FFFFFF"/>
              <w:ind w:right="110"/>
              <w:rPr>
                <w:rFonts w:ascii="Arial" w:hAnsi="Arial"/>
              </w:rPr>
            </w:pPr>
            <w:r>
              <w:rPr>
                <w:rFonts w:ascii="Arial" w:hAnsi="Arial"/>
              </w:rPr>
              <w:t>Радиобюро, совмещенное с приемной радиостанцией портовой радиостанции дека- и гектометровых волн.</w:t>
            </w:r>
          </w:p>
        </w:tc>
        <w:tc>
          <w:tcPr>
            <w:tcW w:w="1417" w:type="dxa"/>
            <w:tcBorders>
              <w:top w:val="single" w:sz="6" w:space="0" w:color="auto"/>
              <w:left w:val="single" w:sz="6" w:space="0" w:color="auto"/>
              <w:bottom w:val="single" w:sz="4" w:space="0" w:color="auto"/>
              <w:right w:val="single" w:sz="6" w:space="0" w:color="auto"/>
            </w:tcBorders>
            <w:shd w:val="clear" w:color="auto" w:fill="FFFFFF"/>
          </w:tcPr>
          <w:p w:rsidR="0043546C" w:rsidRDefault="0043546C" w:rsidP="0073755B">
            <w:pPr>
              <w:shd w:val="clear" w:color="auto" w:fill="FFFFFF"/>
              <w:jc w:val="center"/>
              <w:rPr>
                <w:rFonts w:ascii="Arial" w:hAnsi="Arial"/>
              </w:rPr>
            </w:pPr>
            <w:r>
              <w:rPr>
                <w:rFonts w:ascii="Arial" w:hAnsi="Arial"/>
              </w:rPr>
              <w:t>1 объект</w:t>
            </w:r>
          </w:p>
        </w:tc>
        <w:tc>
          <w:tcPr>
            <w:tcW w:w="1276" w:type="dxa"/>
            <w:tcBorders>
              <w:top w:val="single" w:sz="6" w:space="0" w:color="auto"/>
              <w:left w:val="single" w:sz="6" w:space="0" w:color="auto"/>
              <w:bottom w:val="single" w:sz="4" w:space="0" w:color="auto"/>
              <w:right w:val="single" w:sz="6" w:space="0" w:color="auto"/>
            </w:tcBorders>
            <w:shd w:val="clear" w:color="auto" w:fill="FFFFFF"/>
          </w:tcPr>
          <w:p w:rsidR="0043546C" w:rsidRPr="0043546C" w:rsidRDefault="0043546C">
            <w:pPr>
              <w:jc w:val="center"/>
              <w:rPr>
                <w:color w:val="000000"/>
                <w:sz w:val="24"/>
                <w:szCs w:val="24"/>
              </w:rPr>
            </w:pPr>
            <w:r w:rsidRPr="0043546C">
              <w:rPr>
                <w:color w:val="000000"/>
                <w:sz w:val="24"/>
                <w:szCs w:val="24"/>
              </w:rPr>
              <w:t>1362,0</w:t>
            </w:r>
          </w:p>
        </w:tc>
        <w:tc>
          <w:tcPr>
            <w:tcW w:w="1276" w:type="dxa"/>
            <w:tcBorders>
              <w:top w:val="single" w:sz="6" w:space="0" w:color="auto"/>
              <w:left w:val="single" w:sz="6" w:space="0" w:color="auto"/>
              <w:bottom w:val="single" w:sz="4" w:space="0" w:color="auto"/>
              <w:right w:val="single" w:sz="6" w:space="0" w:color="auto"/>
            </w:tcBorders>
            <w:shd w:val="clear" w:color="auto" w:fill="FFFFFF"/>
          </w:tcPr>
          <w:p w:rsidR="0043546C" w:rsidRDefault="0043546C" w:rsidP="0073755B">
            <w:pPr>
              <w:shd w:val="clear" w:color="auto" w:fill="FFFFFF"/>
              <w:jc w:val="center"/>
              <w:rPr>
                <w:rFonts w:ascii="Arial" w:hAnsi="Arial"/>
              </w:rPr>
            </w:pPr>
            <w:r>
              <w:rPr>
                <w:rFonts w:ascii="Arial" w:hAnsi="Arial"/>
              </w:rPr>
              <w:t>-</w:t>
            </w:r>
          </w:p>
        </w:tc>
        <w:tc>
          <w:tcPr>
            <w:tcW w:w="1276" w:type="dxa"/>
            <w:tcBorders>
              <w:top w:val="single" w:sz="6" w:space="0" w:color="auto"/>
              <w:left w:val="single" w:sz="6" w:space="0" w:color="auto"/>
              <w:bottom w:val="single" w:sz="4" w:space="0" w:color="auto"/>
              <w:right w:val="single" w:sz="6" w:space="0" w:color="auto"/>
            </w:tcBorders>
            <w:shd w:val="clear" w:color="auto" w:fill="FFFFFF"/>
          </w:tcPr>
          <w:p w:rsidR="0043546C" w:rsidRDefault="0043546C" w:rsidP="0073755B">
            <w:pPr>
              <w:shd w:val="clear" w:color="auto" w:fill="FFFFFF"/>
              <w:jc w:val="center"/>
              <w:rPr>
                <w:rFonts w:ascii="Arial" w:hAnsi="Arial"/>
              </w:rPr>
            </w:pPr>
            <w:r>
              <w:rPr>
                <w:rFonts w:ascii="Arial" w:hAnsi="Arial"/>
              </w:rPr>
              <w:t>0,24</w:t>
            </w:r>
          </w:p>
        </w:tc>
        <w:tc>
          <w:tcPr>
            <w:tcW w:w="1275" w:type="dxa"/>
            <w:tcBorders>
              <w:top w:val="single" w:sz="6" w:space="0" w:color="auto"/>
              <w:left w:val="single" w:sz="6" w:space="0" w:color="auto"/>
              <w:bottom w:val="single" w:sz="4" w:space="0" w:color="auto"/>
              <w:right w:val="single" w:sz="4" w:space="0" w:color="auto"/>
            </w:tcBorders>
            <w:shd w:val="clear" w:color="auto" w:fill="FFFFFF"/>
          </w:tcPr>
          <w:p w:rsidR="0043546C" w:rsidRDefault="0043546C" w:rsidP="0073755B">
            <w:pPr>
              <w:shd w:val="clear" w:color="auto" w:fill="FFFFFF"/>
              <w:jc w:val="center"/>
              <w:rPr>
                <w:rFonts w:ascii="Arial" w:hAnsi="Arial"/>
              </w:rPr>
            </w:pPr>
            <w:r>
              <w:rPr>
                <w:rFonts w:ascii="Arial" w:hAnsi="Arial"/>
              </w:rPr>
              <w:t>1,09</w:t>
            </w:r>
          </w:p>
        </w:tc>
      </w:tr>
      <w:tr w:rsidR="0043546C" w:rsidTr="007375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567" w:type="dxa"/>
            <w:tcBorders>
              <w:top w:val="single" w:sz="4" w:space="0" w:color="auto"/>
              <w:left w:val="single" w:sz="4" w:space="0" w:color="auto"/>
              <w:bottom w:val="single" w:sz="4" w:space="0" w:color="auto"/>
              <w:right w:val="single" w:sz="6" w:space="0" w:color="auto"/>
            </w:tcBorders>
            <w:shd w:val="clear" w:color="auto" w:fill="FFFFFF"/>
          </w:tcPr>
          <w:p w:rsidR="0043546C" w:rsidRDefault="0043546C" w:rsidP="0073755B">
            <w:pPr>
              <w:shd w:val="clear" w:color="auto" w:fill="FFFFFF"/>
              <w:jc w:val="center"/>
              <w:rPr>
                <w:rFonts w:ascii="Arial" w:hAnsi="Arial"/>
              </w:rPr>
            </w:pPr>
            <w:r>
              <w:rPr>
                <w:rFonts w:ascii="Arial" w:hAnsi="Arial"/>
              </w:rPr>
              <w:t>12</w:t>
            </w:r>
          </w:p>
        </w:tc>
        <w:tc>
          <w:tcPr>
            <w:tcW w:w="3119" w:type="dxa"/>
            <w:tcBorders>
              <w:top w:val="single" w:sz="4" w:space="0" w:color="auto"/>
              <w:left w:val="single" w:sz="6" w:space="0" w:color="auto"/>
              <w:bottom w:val="single" w:sz="4" w:space="0" w:color="auto"/>
              <w:right w:val="single" w:sz="6" w:space="0" w:color="auto"/>
            </w:tcBorders>
            <w:shd w:val="clear" w:color="auto" w:fill="FFFFFF"/>
          </w:tcPr>
          <w:p w:rsidR="0043546C" w:rsidRDefault="0043546C" w:rsidP="0073755B">
            <w:pPr>
              <w:shd w:val="clear" w:color="auto" w:fill="FFFFFF"/>
              <w:ind w:right="106"/>
              <w:rPr>
                <w:rFonts w:ascii="Arial" w:hAnsi="Arial"/>
              </w:rPr>
            </w:pPr>
            <w:r>
              <w:rPr>
                <w:rFonts w:ascii="Arial" w:hAnsi="Arial"/>
              </w:rPr>
              <w:t>Портовая радиостанция дека- и гектометровых волн.</w:t>
            </w:r>
          </w:p>
        </w:tc>
        <w:tc>
          <w:tcPr>
            <w:tcW w:w="1417" w:type="dxa"/>
            <w:tcBorders>
              <w:top w:val="single" w:sz="4" w:space="0" w:color="auto"/>
              <w:left w:val="single" w:sz="6" w:space="0" w:color="auto"/>
              <w:bottom w:val="single" w:sz="4" w:space="0" w:color="auto"/>
              <w:right w:val="single" w:sz="6" w:space="0" w:color="auto"/>
            </w:tcBorders>
            <w:shd w:val="clear" w:color="auto" w:fill="FFFFFF"/>
          </w:tcPr>
          <w:p w:rsidR="0043546C" w:rsidRDefault="0043546C" w:rsidP="0073755B">
            <w:pPr>
              <w:shd w:val="clear" w:color="auto" w:fill="FFFFFF"/>
              <w:jc w:val="center"/>
              <w:rPr>
                <w:rFonts w:ascii="Arial" w:hAnsi="Arial"/>
              </w:rPr>
            </w:pPr>
            <w:r>
              <w:rPr>
                <w:rFonts w:ascii="Arial" w:hAnsi="Arial"/>
              </w:rPr>
              <w:t>То же</w:t>
            </w:r>
          </w:p>
        </w:tc>
        <w:tc>
          <w:tcPr>
            <w:tcW w:w="1276" w:type="dxa"/>
            <w:tcBorders>
              <w:top w:val="single" w:sz="4" w:space="0" w:color="auto"/>
              <w:left w:val="single" w:sz="6" w:space="0" w:color="auto"/>
              <w:bottom w:val="single" w:sz="4" w:space="0" w:color="auto"/>
              <w:right w:val="single" w:sz="6" w:space="0" w:color="auto"/>
            </w:tcBorders>
            <w:shd w:val="clear" w:color="auto" w:fill="FFFFFF"/>
          </w:tcPr>
          <w:p w:rsidR="0043546C" w:rsidRPr="0043546C" w:rsidRDefault="0043546C">
            <w:pPr>
              <w:jc w:val="center"/>
              <w:rPr>
                <w:color w:val="000000"/>
                <w:sz w:val="24"/>
                <w:szCs w:val="24"/>
              </w:rPr>
            </w:pPr>
            <w:r w:rsidRPr="0043546C">
              <w:rPr>
                <w:color w:val="000000"/>
                <w:sz w:val="24"/>
                <w:szCs w:val="24"/>
              </w:rPr>
              <w:t>1321,5</w:t>
            </w:r>
          </w:p>
        </w:tc>
        <w:tc>
          <w:tcPr>
            <w:tcW w:w="1276" w:type="dxa"/>
            <w:tcBorders>
              <w:top w:val="single" w:sz="4" w:space="0" w:color="auto"/>
              <w:left w:val="single" w:sz="6" w:space="0" w:color="auto"/>
              <w:bottom w:val="single" w:sz="4" w:space="0" w:color="auto"/>
              <w:right w:val="single" w:sz="6" w:space="0" w:color="auto"/>
            </w:tcBorders>
            <w:shd w:val="clear" w:color="auto" w:fill="FFFFFF"/>
          </w:tcPr>
          <w:p w:rsidR="0043546C" w:rsidRDefault="0043546C" w:rsidP="0073755B">
            <w:pPr>
              <w:shd w:val="clear" w:color="auto" w:fill="FFFFFF"/>
              <w:jc w:val="center"/>
              <w:rPr>
                <w:rFonts w:ascii="Arial" w:hAnsi="Arial"/>
              </w:rPr>
            </w:pPr>
            <w:r>
              <w:rPr>
                <w:rFonts w:ascii="Arial" w:hAnsi="Arial"/>
              </w:rPr>
              <w:t>-</w:t>
            </w:r>
          </w:p>
        </w:tc>
        <w:tc>
          <w:tcPr>
            <w:tcW w:w="1276" w:type="dxa"/>
            <w:tcBorders>
              <w:top w:val="single" w:sz="4" w:space="0" w:color="auto"/>
              <w:left w:val="single" w:sz="6" w:space="0" w:color="auto"/>
              <w:bottom w:val="single" w:sz="4" w:space="0" w:color="auto"/>
              <w:right w:val="single" w:sz="6" w:space="0" w:color="auto"/>
            </w:tcBorders>
            <w:shd w:val="clear" w:color="auto" w:fill="FFFFFF"/>
          </w:tcPr>
          <w:p w:rsidR="0043546C" w:rsidRDefault="0043546C" w:rsidP="0073755B">
            <w:pPr>
              <w:shd w:val="clear" w:color="auto" w:fill="FFFFFF"/>
              <w:jc w:val="center"/>
              <w:rPr>
                <w:rFonts w:ascii="Arial" w:hAnsi="Arial"/>
              </w:rPr>
            </w:pPr>
            <w:r>
              <w:rPr>
                <w:rFonts w:ascii="Arial" w:hAnsi="Arial"/>
              </w:rPr>
              <w:t>0,29</w:t>
            </w:r>
          </w:p>
        </w:tc>
        <w:tc>
          <w:tcPr>
            <w:tcW w:w="1275" w:type="dxa"/>
            <w:tcBorders>
              <w:top w:val="single" w:sz="4" w:space="0" w:color="auto"/>
              <w:left w:val="single" w:sz="6" w:space="0" w:color="auto"/>
              <w:bottom w:val="single" w:sz="4" w:space="0" w:color="auto"/>
              <w:right w:val="single" w:sz="4" w:space="0" w:color="auto"/>
            </w:tcBorders>
            <w:shd w:val="clear" w:color="auto" w:fill="FFFFFF"/>
          </w:tcPr>
          <w:p w:rsidR="0043546C" w:rsidRDefault="0043546C" w:rsidP="0073755B">
            <w:pPr>
              <w:shd w:val="clear" w:color="auto" w:fill="FFFFFF"/>
              <w:jc w:val="center"/>
              <w:rPr>
                <w:rFonts w:ascii="Arial" w:hAnsi="Arial"/>
              </w:rPr>
            </w:pPr>
            <w:r>
              <w:rPr>
                <w:rFonts w:ascii="Arial" w:hAnsi="Arial"/>
              </w:rPr>
              <w:t>1,09</w:t>
            </w:r>
          </w:p>
        </w:tc>
      </w:tr>
      <w:tr w:rsidR="0043546C" w:rsidTr="007375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567" w:type="dxa"/>
            <w:tcBorders>
              <w:top w:val="single" w:sz="4" w:space="0" w:color="auto"/>
              <w:left w:val="single" w:sz="4" w:space="0" w:color="auto"/>
              <w:bottom w:val="single" w:sz="4" w:space="0" w:color="auto"/>
              <w:right w:val="single" w:sz="6" w:space="0" w:color="auto"/>
            </w:tcBorders>
            <w:shd w:val="clear" w:color="auto" w:fill="FFFFFF"/>
          </w:tcPr>
          <w:p w:rsidR="0043546C" w:rsidRDefault="0043546C" w:rsidP="0073755B">
            <w:pPr>
              <w:shd w:val="clear" w:color="auto" w:fill="FFFFFF"/>
              <w:jc w:val="center"/>
              <w:rPr>
                <w:rFonts w:ascii="Arial" w:hAnsi="Arial"/>
              </w:rPr>
            </w:pPr>
            <w:r>
              <w:rPr>
                <w:rFonts w:ascii="Arial" w:hAnsi="Arial"/>
              </w:rPr>
              <w:t>13</w:t>
            </w:r>
          </w:p>
        </w:tc>
        <w:tc>
          <w:tcPr>
            <w:tcW w:w="3119" w:type="dxa"/>
            <w:tcBorders>
              <w:top w:val="single" w:sz="4" w:space="0" w:color="auto"/>
              <w:left w:val="single" w:sz="6" w:space="0" w:color="auto"/>
              <w:bottom w:val="single" w:sz="4" w:space="0" w:color="auto"/>
              <w:right w:val="single" w:sz="6" w:space="0" w:color="auto"/>
            </w:tcBorders>
            <w:shd w:val="clear" w:color="auto" w:fill="FFFFFF"/>
          </w:tcPr>
          <w:p w:rsidR="0043546C" w:rsidRDefault="0043546C" w:rsidP="0073755B">
            <w:pPr>
              <w:shd w:val="clear" w:color="auto" w:fill="FFFFFF"/>
              <w:ind w:left="14" w:right="91"/>
              <w:rPr>
                <w:rFonts w:ascii="Arial" w:hAnsi="Arial"/>
              </w:rPr>
            </w:pPr>
            <w:r>
              <w:rPr>
                <w:rFonts w:ascii="Arial" w:hAnsi="Arial"/>
              </w:rPr>
              <w:t>Автономная радиостанция дека- и гектометровых волн службы движения судов, (в готовом здании).</w:t>
            </w:r>
          </w:p>
        </w:tc>
        <w:tc>
          <w:tcPr>
            <w:tcW w:w="1417" w:type="dxa"/>
            <w:tcBorders>
              <w:top w:val="single" w:sz="4" w:space="0" w:color="auto"/>
              <w:left w:val="single" w:sz="6" w:space="0" w:color="auto"/>
              <w:bottom w:val="single" w:sz="4" w:space="0" w:color="auto"/>
              <w:right w:val="single" w:sz="6" w:space="0" w:color="auto"/>
            </w:tcBorders>
            <w:shd w:val="clear" w:color="auto" w:fill="FFFFFF"/>
          </w:tcPr>
          <w:p w:rsidR="0043546C" w:rsidRDefault="0043546C" w:rsidP="0073755B">
            <w:pPr>
              <w:shd w:val="clear" w:color="auto" w:fill="FFFFFF"/>
              <w:jc w:val="center"/>
              <w:rPr>
                <w:rFonts w:ascii="Arial" w:hAnsi="Arial"/>
              </w:rPr>
            </w:pPr>
            <w:r>
              <w:rPr>
                <w:rFonts w:ascii="Arial" w:hAnsi="Arial"/>
              </w:rPr>
              <w:t>То же</w:t>
            </w:r>
          </w:p>
        </w:tc>
        <w:tc>
          <w:tcPr>
            <w:tcW w:w="1276" w:type="dxa"/>
            <w:tcBorders>
              <w:top w:val="single" w:sz="4" w:space="0" w:color="auto"/>
              <w:left w:val="single" w:sz="6" w:space="0" w:color="auto"/>
              <w:bottom w:val="single" w:sz="4" w:space="0" w:color="auto"/>
              <w:right w:val="single" w:sz="6" w:space="0" w:color="auto"/>
            </w:tcBorders>
            <w:shd w:val="clear" w:color="auto" w:fill="FFFFFF"/>
          </w:tcPr>
          <w:p w:rsidR="0043546C" w:rsidRPr="0043546C" w:rsidRDefault="0043546C">
            <w:pPr>
              <w:jc w:val="center"/>
              <w:rPr>
                <w:color w:val="000000"/>
                <w:sz w:val="24"/>
                <w:szCs w:val="24"/>
              </w:rPr>
            </w:pPr>
            <w:r w:rsidRPr="0043546C">
              <w:rPr>
                <w:color w:val="000000"/>
                <w:sz w:val="24"/>
                <w:szCs w:val="24"/>
              </w:rPr>
              <w:t>157,0</w:t>
            </w:r>
          </w:p>
        </w:tc>
        <w:tc>
          <w:tcPr>
            <w:tcW w:w="1276" w:type="dxa"/>
            <w:tcBorders>
              <w:top w:val="single" w:sz="4" w:space="0" w:color="auto"/>
              <w:left w:val="single" w:sz="6" w:space="0" w:color="auto"/>
              <w:bottom w:val="single" w:sz="4" w:space="0" w:color="auto"/>
              <w:right w:val="single" w:sz="6" w:space="0" w:color="auto"/>
            </w:tcBorders>
            <w:shd w:val="clear" w:color="auto" w:fill="FFFFFF"/>
          </w:tcPr>
          <w:p w:rsidR="0043546C" w:rsidRDefault="0043546C" w:rsidP="0073755B">
            <w:pPr>
              <w:shd w:val="clear" w:color="auto" w:fill="FFFFFF"/>
              <w:jc w:val="center"/>
              <w:rPr>
                <w:rFonts w:ascii="Arial" w:hAnsi="Arial"/>
              </w:rPr>
            </w:pPr>
            <w:r>
              <w:rPr>
                <w:rFonts w:ascii="Arial" w:hAnsi="Arial"/>
              </w:rPr>
              <w:t>-</w:t>
            </w:r>
          </w:p>
        </w:tc>
        <w:tc>
          <w:tcPr>
            <w:tcW w:w="1276" w:type="dxa"/>
            <w:tcBorders>
              <w:top w:val="single" w:sz="4" w:space="0" w:color="auto"/>
              <w:left w:val="single" w:sz="6" w:space="0" w:color="auto"/>
              <w:bottom w:val="single" w:sz="4" w:space="0" w:color="auto"/>
              <w:right w:val="single" w:sz="6" w:space="0" w:color="auto"/>
            </w:tcBorders>
            <w:shd w:val="clear" w:color="auto" w:fill="FFFFFF"/>
          </w:tcPr>
          <w:p w:rsidR="0043546C" w:rsidRDefault="0043546C" w:rsidP="0073755B">
            <w:pPr>
              <w:shd w:val="clear" w:color="auto" w:fill="FFFFFF"/>
              <w:jc w:val="center"/>
              <w:rPr>
                <w:rFonts w:ascii="Arial" w:hAnsi="Arial"/>
              </w:rPr>
            </w:pPr>
            <w:r>
              <w:rPr>
                <w:rFonts w:ascii="Arial" w:hAnsi="Arial"/>
              </w:rPr>
              <w:t>0,35</w:t>
            </w:r>
          </w:p>
        </w:tc>
        <w:tc>
          <w:tcPr>
            <w:tcW w:w="1275" w:type="dxa"/>
            <w:tcBorders>
              <w:top w:val="single" w:sz="4" w:space="0" w:color="auto"/>
              <w:left w:val="single" w:sz="6" w:space="0" w:color="auto"/>
              <w:bottom w:val="single" w:sz="4" w:space="0" w:color="auto"/>
              <w:right w:val="single" w:sz="4" w:space="0" w:color="auto"/>
            </w:tcBorders>
            <w:shd w:val="clear" w:color="auto" w:fill="FFFFFF"/>
          </w:tcPr>
          <w:p w:rsidR="0043546C" w:rsidRDefault="0043546C" w:rsidP="0073755B">
            <w:pPr>
              <w:shd w:val="clear" w:color="auto" w:fill="FFFFFF"/>
              <w:jc w:val="center"/>
              <w:rPr>
                <w:rFonts w:ascii="Arial" w:hAnsi="Arial"/>
              </w:rPr>
            </w:pPr>
            <w:r>
              <w:rPr>
                <w:rFonts w:ascii="Arial" w:hAnsi="Arial"/>
              </w:rPr>
              <w:t>1,09</w:t>
            </w:r>
          </w:p>
        </w:tc>
      </w:tr>
      <w:tr w:rsidR="0043546C" w:rsidTr="007375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567" w:type="dxa"/>
            <w:tcBorders>
              <w:top w:val="single" w:sz="4" w:space="0" w:color="auto"/>
              <w:left w:val="single" w:sz="4" w:space="0" w:color="auto"/>
              <w:bottom w:val="single" w:sz="4" w:space="0" w:color="auto"/>
              <w:right w:val="single" w:sz="6" w:space="0" w:color="auto"/>
            </w:tcBorders>
            <w:shd w:val="clear" w:color="auto" w:fill="FFFFFF"/>
          </w:tcPr>
          <w:p w:rsidR="0043546C" w:rsidRDefault="0043546C" w:rsidP="0073755B">
            <w:pPr>
              <w:shd w:val="clear" w:color="auto" w:fill="FFFFFF"/>
              <w:jc w:val="center"/>
              <w:rPr>
                <w:rFonts w:ascii="Arial" w:hAnsi="Arial"/>
              </w:rPr>
            </w:pPr>
            <w:r>
              <w:rPr>
                <w:rFonts w:ascii="Arial" w:hAnsi="Arial"/>
              </w:rPr>
              <w:t>14</w:t>
            </w:r>
          </w:p>
        </w:tc>
        <w:tc>
          <w:tcPr>
            <w:tcW w:w="3119" w:type="dxa"/>
            <w:tcBorders>
              <w:top w:val="single" w:sz="4" w:space="0" w:color="auto"/>
              <w:left w:val="single" w:sz="6" w:space="0" w:color="auto"/>
              <w:bottom w:val="single" w:sz="4" w:space="0" w:color="auto"/>
              <w:right w:val="single" w:sz="6" w:space="0" w:color="auto"/>
            </w:tcBorders>
            <w:shd w:val="clear" w:color="auto" w:fill="FFFFFF"/>
          </w:tcPr>
          <w:p w:rsidR="0043546C" w:rsidRDefault="0043546C" w:rsidP="0073755B">
            <w:pPr>
              <w:shd w:val="clear" w:color="auto" w:fill="FFFFFF"/>
              <w:ind w:left="38"/>
              <w:rPr>
                <w:rFonts w:ascii="Arial" w:hAnsi="Arial"/>
              </w:rPr>
            </w:pPr>
            <w:r>
              <w:rPr>
                <w:rFonts w:ascii="Arial" w:hAnsi="Arial"/>
              </w:rPr>
              <w:t xml:space="preserve">Радиотелефонная студия для морской радиосвязи </w:t>
            </w:r>
            <w:proofErr w:type="gramStart"/>
            <w:r>
              <w:rPr>
                <w:rFonts w:ascii="Arial" w:hAnsi="Arial"/>
              </w:rPr>
              <w:t>на</w:t>
            </w:r>
            <w:proofErr w:type="gramEnd"/>
            <w:r>
              <w:rPr>
                <w:rFonts w:ascii="Arial" w:hAnsi="Arial"/>
              </w:rPr>
              <w:t xml:space="preserve"> </w:t>
            </w:r>
            <w:proofErr w:type="gramStart"/>
            <w:r>
              <w:rPr>
                <w:rFonts w:ascii="Arial" w:hAnsi="Arial"/>
              </w:rPr>
              <w:t>дека</w:t>
            </w:r>
            <w:proofErr w:type="gramEnd"/>
            <w:r>
              <w:rPr>
                <w:rFonts w:ascii="Arial" w:hAnsi="Arial"/>
              </w:rPr>
              <w:t xml:space="preserve">- и гектометровых волнах с </w:t>
            </w:r>
            <w:proofErr w:type="spellStart"/>
            <w:r>
              <w:rPr>
                <w:rFonts w:ascii="Arial" w:hAnsi="Arial"/>
              </w:rPr>
              <w:t>тран-зитными</w:t>
            </w:r>
            <w:proofErr w:type="spellEnd"/>
            <w:r>
              <w:rPr>
                <w:rFonts w:ascii="Arial" w:hAnsi="Arial"/>
              </w:rPr>
              <w:t xml:space="preserve"> радиопроводными каналами связи, (в готовом здании).</w:t>
            </w:r>
          </w:p>
        </w:tc>
        <w:tc>
          <w:tcPr>
            <w:tcW w:w="1417" w:type="dxa"/>
            <w:tcBorders>
              <w:top w:val="single" w:sz="4" w:space="0" w:color="auto"/>
              <w:left w:val="single" w:sz="6" w:space="0" w:color="auto"/>
              <w:bottom w:val="single" w:sz="4" w:space="0" w:color="auto"/>
              <w:right w:val="single" w:sz="6" w:space="0" w:color="auto"/>
            </w:tcBorders>
            <w:shd w:val="clear" w:color="auto" w:fill="FFFFFF"/>
          </w:tcPr>
          <w:p w:rsidR="0043546C" w:rsidRDefault="0043546C" w:rsidP="0073755B">
            <w:pPr>
              <w:shd w:val="clear" w:color="auto" w:fill="FFFFFF"/>
              <w:jc w:val="center"/>
              <w:rPr>
                <w:rFonts w:ascii="Arial" w:hAnsi="Arial"/>
              </w:rPr>
            </w:pPr>
            <w:r>
              <w:rPr>
                <w:rFonts w:ascii="Arial" w:hAnsi="Arial"/>
              </w:rPr>
              <w:t>То же</w:t>
            </w:r>
          </w:p>
        </w:tc>
        <w:tc>
          <w:tcPr>
            <w:tcW w:w="1276" w:type="dxa"/>
            <w:tcBorders>
              <w:top w:val="single" w:sz="4" w:space="0" w:color="auto"/>
              <w:left w:val="single" w:sz="6" w:space="0" w:color="auto"/>
              <w:bottom w:val="single" w:sz="4" w:space="0" w:color="auto"/>
              <w:right w:val="single" w:sz="6" w:space="0" w:color="auto"/>
            </w:tcBorders>
            <w:shd w:val="clear" w:color="auto" w:fill="FFFFFF"/>
          </w:tcPr>
          <w:p w:rsidR="0043546C" w:rsidRPr="0043546C" w:rsidRDefault="0043546C">
            <w:pPr>
              <w:jc w:val="center"/>
              <w:rPr>
                <w:color w:val="000000"/>
                <w:sz w:val="24"/>
                <w:szCs w:val="24"/>
              </w:rPr>
            </w:pPr>
            <w:r w:rsidRPr="0043546C">
              <w:rPr>
                <w:color w:val="000000"/>
                <w:sz w:val="24"/>
                <w:szCs w:val="24"/>
              </w:rPr>
              <w:t>352,8</w:t>
            </w:r>
          </w:p>
        </w:tc>
        <w:tc>
          <w:tcPr>
            <w:tcW w:w="1276" w:type="dxa"/>
            <w:tcBorders>
              <w:top w:val="single" w:sz="4" w:space="0" w:color="auto"/>
              <w:left w:val="single" w:sz="6" w:space="0" w:color="auto"/>
              <w:bottom w:val="single" w:sz="4" w:space="0" w:color="auto"/>
              <w:right w:val="single" w:sz="6" w:space="0" w:color="auto"/>
            </w:tcBorders>
            <w:shd w:val="clear" w:color="auto" w:fill="FFFFFF"/>
          </w:tcPr>
          <w:p w:rsidR="0043546C" w:rsidRDefault="0043546C" w:rsidP="0073755B">
            <w:pPr>
              <w:shd w:val="clear" w:color="auto" w:fill="FFFFFF"/>
              <w:jc w:val="center"/>
              <w:rPr>
                <w:rFonts w:ascii="Arial" w:hAnsi="Arial"/>
              </w:rPr>
            </w:pPr>
            <w:r>
              <w:rPr>
                <w:rFonts w:ascii="Arial" w:hAnsi="Arial"/>
              </w:rPr>
              <w:t>-</w:t>
            </w:r>
          </w:p>
        </w:tc>
        <w:tc>
          <w:tcPr>
            <w:tcW w:w="1276" w:type="dxa"/>
            <w:tcBorders>
              <w:top w:val="single" w:sz="4" w:space="0" w:color="auto"/>
              <w:left w:val="single" w:sz="6" w:space="0" w:color="auto"/>
              <w:bottom w:val="single" w:sz="4" w:space="0" w:color="auto"/>
              <w:right w:val="single" w:sz="6" w:space="0" w:color="auto"/>
            </w:tcBorders>
            <w:shd w:val="clear" w:color="auto" w:fill="FFFFFF"/>
          </w:tcPr>
          <w:p w:rsidR="0043546C" w:rsidRDefault="0043546C" w:rsidP="0073755B">
            <w:pPr>
              <w:shd w:val="clear" w:color="auto" w:fill="FFFFFF"/>
              <w:jc w:val="center"/>
              <w:rPr>
                <w:rFonts w:ascii="Arial" w:hAnsi="Arial"/>
              </w:rPr>
            </w:pPr>
            <w:r>
              <w:rPr>
                <w:rFonts w:ascii="Arial" w:hAnsi="Arial"/>
              </w:rPr>
              <w:t>0,35</w:t>
            </w:r>
          </w:p>
        </w:tc>
        <w:tc>
          <w:tcPr>
            <w:tcW w:w="1275" w:type="dxa"/>
            <w:tcBorders>
              <w:top w:val="single" w:sz="4" w:space="0" w:color="auto"/>
              <w:left w:val="single" w:sz="6" w:space="0" w:color="auto"/>
              <w:bottom w:val="single" w:sz="4" w:space="0" w:color="auto"/>
              <w:right w:val="single" w:sz="4" w:space="0" w:color="auto"/>
            </w:tcBorders>
            <w:shd w:val="clear" w:color="auto" w:fill="FFFFFF"/>
          </w:tcPr>
          <w:p w:rsidR="0043546C" w:rsidRDefault="0043546C" w:rsidP="0073755B">
            <w:pPr>
              <w:shd w:val="clear" w:color="auto" w:fill="FFFFFF"/>
              <w:jc w:val="center"/>
              <w:rPr>
                <w:rFonts w:ascii="Arial" w:hAnsi="Arial"/>
              </w:rPr>
            </w:pPr>
            <w:r>
              <w:rPr>
                <w:rFonts w:ascii="Arial" w:hAnsi="Arial"/>
              </w:rPr>
              <w:t>1,32</w:t>
            </w:r>
          </w:p>
        </w:tc>
      </w:tr>
      <w:tr w:rsidR="0043546C" w:rsidTr="007375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567" w:type="dxa"/>
            <w:tcBorders>
              <w:top w:val="single" w:sz="4" w:space="0" w:color="auto"/>
              <w:left w:val="single" w:sz="4" w:space="0" w:color="auto"/>
              <w:bottom w:val="nil"/>
              <w:right w:val="single" w:sz="6" w:space="0" w:color="auto"/>
            </w:tcBorders>
            <w:shd w:val="clear" w:color="auto" w:fill="FFFFFF"/>
          </w:tcPr>
          <w:p w:rsidR="0043546C" w:rsidRDefault="0043546C" w:rsidP="0073755B">
            <w:pPr>
              <w:shd w:val="clear" w:color="auto" w:fill="FFFFFF"/>
              <w:jc w:val="center"/>
              <w:rPr>
                <w:rFonts w:ascii="Arial" w:hAnsi="Arial"/>
              </w:rPr>
            </w:pPr>
            <w:r>
              <w:rPr>
                <w:rFonts w:ascii="Arial" w:hAnsi="Arial"/>
              </w:rPr>
              <w:t>15</w:t>
            </w:r>
          </w:p>
        </w:tc>
        <w:tc>
          <w:tcPr>
            <w:tcW w:w="3119" w:type="dxa"/>
            <w:tcBorders>
              <w:top w:val="single" w:sz="4" w:space="0" w:color="auto"/>
              <w:left w:val="single" w:sz="6" w:space="0" w:color="auto"/>
              <w:bottom w:val="nil"/>
              <w:right w:val="single" w:sz="6" w:space="0" w:color="auto"/>
            </w:tcBorders>
            <w:shd w:val="clear" w:color="auto" w:fill="FFFFFF"/>
          </w:tcPr>
          <w:p w:rsidR="0043546C" w:rsidRDefault="0043546C" w:rsidP="0073755B">
            <w:pPr>
              <w:shd w:val="clear" w:color="auto" w:fill="FFFFFF"/>
              <w:rPr>
                <w:rFonts w:ascii="Arial" w:hAnsi="Arial"/>
              </w:rPr>
            </w:pPr>
            <w:r>
              <w:rPr>
                <w:rFonts w:ascii="Arial" w:hAnsi="Arial"/>
              </w:rPr>
              <w:t>Радиостанция метровых волн морской подвижной службы, оконечная с ручным вызовом, (в готовом здании).</w:t>
            </w:r>
          </w:p>
        </w:tc>
        <w:tc>
          <w:tcPr>
            <w:tcW w:w="1417" w:type="dxa"/>
            <w:tcBorders>
              <w:top w:val="single" w:sz="4" w:space="0" w:color="auto"/>
              <w:left w:val="single" w:sz="6" w:space="0" w:color="auto"/>
              <w:bottom w:val="nil"/>
              <w:right w:val="single" w:sz="6" w:space="0" w:color="auto"/>
            </w:tcBorders>
            <w:shd w:val="clear" w:color="auto" w:fill="FFFFFF"/>
          </w:tcPr>
          <w:p w:rsidR="0043546C" w:rsidRDefault="0043546C" w:rsidP="0073755B">
            <w:pPr>
              <w:shd w:val="clear" w:color="auto" w:fill="FFFFFF"/>
              <w:jc w:val="center"/>
              <w:rPr>
                <w:rFonts w:ascii="Arial" w:hAnsi="Arial"/>
              </w:rPr>
            </w:pPr>
            <w:r>
              <w:rPr>
                <w:rFonts w:ascii="Arial" w:hAnsi="Arial"/>
              </w:rPr>
              <w:t>То же</w:t>
            </w:r>
          </w:p>
        </w:tc>
        <w:tc>
          <w:tcPr>
            <w:tcW w:w="1276" w:type="dxa"/>
            <w:tcBorders>
              <w:top w:val="single" w:sz="4" w:space="0" w:color="auto"/>
              <w:left w:val="single" w:sz="6" w:space="0" w:color="auto"/>
              <w:bottom w:val="nil"/>
              <w:right w:val="single" w:sz="6" w:space="0" w:color="auto"/>
            </w:tcBorders>
            <w:shd w:val="clear" w:color="auto" w:fill="FFFFFF"/>
          </w:tcPr>
          <w:p w:rsidR="0043546C" w:rsidRPr="0043546C" w:rsidRDefault="0043546C">
            <w:pPr>
              <w:jc w:val="center"/>
              <w:rPr>
                <w:color w:val="000000"/>
                <w:sz w:val="24"/>
                <w:szCs w:val="24"/>
              </w:rPr>
            </w:pPr>
            <w:r w:rsidRPr="0043546C">
              <w:rPr>
                <w:color w:val="000000"/>
                <w:sz w:val="24"/>
                <w:szCs w:val="24"/>
              </w:rPr>
              <w:t>364,9</w:t>
            </w:r>
          </w:p>
        </w:tc>
        <w:tc>
          <w:tcPr>
            <w:tcW w:w="1276" w:type="dxa"/>
            <w:tcBorders>
              <w:top w:val="single" w:sz="4" w:space="0" w:color="auto"/>
              <w:left w:val="single" w:sz="6" w:space="0" w:color="auto"/>
              <w:bottom w:val="nil"/>
              <w:right w:val="single" w:sz="6" w:space="0" w:color="auto"/>
            </w:tcBorders>
            <w:shd w:val="clear" w:color="auto" w:fill="FFFFFF"/>
          </w:tcPr>
          <w:p w:rsidR="0043546C" w:rsidRDefault="0043546C" w:rsidP="0073755B">
            <w:pPr>
              <w:shd w:val="clear" w:color="auto" w:fill="FFFFFF"/>
              <w:jc w:val="center"/>
              <w:rPr>
                <w:rFonts w:ascii="Arial" w:hAnsi="Arial"/>
              </w:rPr>
            </w:pPr>
            <w:r>
              <w:rPr>
                <w:rFonts w:ascii="Arial" w:hAnsi="Arial"/>
              </w:rPr>
              <w:t>-</w:t>
            </w:r>
          </w:p>
        </w:tc>
        <w:tc>
          <w:tcPr>
            <w:tcW w:w="1276" w:type="dxa"/>
            <w:tcBorders>
              <w:top w:val="single" w:sz="4" w:space="0" w:color="auto"/>
              <w:left w:val="single" w:sz="6" w:space="0" w:color="auto"/>
              <w:bottom w:val="nil"/>
              <w:right w:val="single" w:sz="6" w:space="0" w:color="auto"/>
            </w:tcBorders>
            <w:shd w:val="clear" w:color="auto" w:fill="FFFFFF"/>
          </w:tcPr>
          <w:p w:rsidR="0043546C" w:rsidRDefault="0043546C" w:rsidP="0073755B">
            <w:pPr>
              <w:shd w:val="clear" w:color="auto" w:fill="FFFFFF"/>
              <w:jc w:val="center"/>
              <w:rPr>
                <w:rFonts w:ascii="Arial" w:hAnsi="Arial"/>
              </w:rPr>
            </w:pPr>
            <w:r>
              <w:rPr>
                <w:rFonts w:ascii="Arial" w:hAnsi="Arial"/>
              </w:rPr>
              <w:t>0,35</w:t>
            </w:r>
          </w:p>
        </w:tc>
        <w:tc>
          <w:tcPr>
            <w:tcW w:w="1275" w:type="dxa"/>
            <w:tcBorders>
              <w:top w:val="single" w:sz="4" w:space="0" w:color="auto"/>
              <w:left w:val="single" w:sz="6" w:space="0" w:color="auto"/>
              <w:bottom w:val="nil"/>
              <w:right w:val="single" w:sz="4" w:space="0" w:color="auto"/>
            </w:tcBorders>
            <w:shd w:val="clear" w:color="auto" w:fill="FFFFFF"/>
          </w:tcPr>
          <w:p w:rsidR="0043546C" w:rsidRDefault="0043546C" w:rsidP="0073755B">
            <w:pPr>
              <w:shd w:val="clear" w:color="auto" w:fill="FFFFFF"/>
              <w:jc w:val="center"/>
              <w:rPr>
                <w:rFonts w:ascii="Arial" w:hAnsi="Arial"/>
              </w:rPr>
            </w:pPr>
            <w:r>
              <w:rPr>
                <w:rFonts w:ascii="Arial" w:hAnsi="Arial"/>
              </w:rPr>
              <w:t>1,09</w:t>
            </w:r>
          </w:p>
        </w:tc>
      </w:tr>
      <w:tr w:rsidR="0043546C" w:rsidTr="007375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567" w:type="dxa"/>
            <w:tcBorders>
              <w:top w:val="single" w:sz="6" w:space="0" w:color="auto"/>
              <w:left w:val="single" w:sz="4" w:space="0" w:color="auto"/>
              <w:bottom w:val="single" w:sz="4" w:space="0" w:color="auto"/>
              <w:right w:val="single" w:sz="6" w:space="0" w:color="auto"/>
            </w:tcBorders>
            <w:shd w:val="clear" w:color="auto" w:fill="FFFFFF"/>
          </w:tcPr>
          <w:p w:rsidR="0043546C" w:rsidRDefault="0043546C" w:rsidP="0073755B">
            <w:pPr>
              <w:shd w:val="clear" w:color="auto" w:fill="FFFFFF"/>
              <w:jc w:val="center"/>
              <w:rPr>
                <w:rFonts w:ascii="Arial" w:hAnsi="Arial"/>
              </w:rPr>
            </w:pPr>
            <w:r>
              <w:rPr>
                <w:rFonts w:ascii="Arial" w:hAnsi="Arial"/>
              </w:rPr>
              <w:t>16</w:t>
            </w:r>
          </w:p>
        </w:tc>
        <w:tc>
          <w:tcPr>
            <w:tcW w:w="3119" w:type="dxa"/>
            <w:tcBorders>
              <w:top w:val="single" w:sz="6" w:space="0" w:color="auto"/>
              <w:left w:val="single" w:sz="6" w:space="0" w:color="auto"/>
              <w:bottom w:val="single" w:sz="4" w:space="0" w:color="auto"/>
              <w:right w:val="single" w:sz="6" w:space="0" w:color="auto"/>
            </w:tcBorders>
            <w:shd w:val="clear" w:color="auto" w:fill="FFFFFF"/>
          </w:tcPr>
          <w:p w:rsidR="0043546C" w:rsidRDefault="0043546C" w:rsidP="0073755B">
            <w:pPr>
              <w:shd w:val="clear" w:color="auto" w:fill="FFFFFF"/>
              <w:rPr>
                <w:rFonts w:ascii="Arial" w:hAnsi="Arial"/>
              </w:rPr>
            </w:pPr>
            <w:r>
              <w:rPr>
                <w:rFonts w:ascii="Arial" w:hAnsi="Arial"/>
              </w:rPr>
              <w:t>Центральная портовая радиостанция морской подвижной службы диапазона метровых волн с ручным вызовом и составлением радиопроводных каналов, общего пользования, (в готовом здании).</w:t>
            </w:r>
          </w:p>
        </w:tc>
        <w:tc>
          <w:tcPr>
            <w:tcW w:w="1417" w:type="dxa"/>
            <w:tcBorders>
              <w:top w:val="single" w:sz="6" w:space="0" w:color="auto"/>
              <w:left w:val="single" w:sz="6" w:space="0" w:color="auto"/>
              <w:bottom w:val="single" w:sz="4" w:space="0" w:color="auto"/>
              <w:right w:val="single" w:sz="6" w:space="0" w:color="auto"/>
            </w:tcBorders>
            <w:shd w:val="clear" w:color="auto" w:fill="FFFFFF"/>
          </w:tcPr>
          <w:p w:rsidR="0043546C" w:rsidRDefault="0043546C" w:rsidP="0073755B">
            <w:pPr>
              <w:shd w:val="clear" w:color="auto" w:fill="FFFFFF"/>
              <w:jc w:val="center"/>
              <w:rPr>
                <w:rFonts w:ascii="Arial" w:hAnsi="Arial"/>
              </w:rPr>
            </w:pPr>
            <w:r>
              <w:rPr>
                <w:rFonts w:ascii="Arial" w:hAnsi="Arial"/>
              </w:rPr>
              <w:t>То же</w:t>
            </w:r>
          </w:p>
        </w:tc>
        <w:tc>
          <w:tcPr>
            <w:tcW w:w="1276" w:type="dxa"/>
            <w:tcBorders>
              <w:top w:val="single" w:sz="6" w:space="0" w:color="auto"/>
              <w:left w:val="single" w:sz="6" w:space="0" w:color="auto"/>
              <w:bottom w:val="single" w:sz="4" w:space="0" w:color="auto"/>
              <w:right w:val="single" w:sz="6" w:space="0" w:color="auto"/>
            </w:tcBorders>
            <w:shd w:val="clear" w:color="auto" w:fill="FFFFFF"/>
          </w:tcPr>
          <w:p w:rsidR="0043546C" w:rsidRPr="0043546C" w:rsidRDefault="0043546C">
            <w:pPr>
              <w:jc w:val="center"/>
              <w:rPr>
                <w:color w:val="000000"/>
                <w:sz w:val="24"/>
                <w:szCs w:val="24"/>
              </w:rPr>
            </w:pPr>
            <w:r w:rsidRPr="0043546C">
              <w:rPr>
                <w:color w:val="000000"/>
                <w:sz w:val="24"/>
                <w:szCs w:val="24"/>
              </w:rPr>
              <w:t>449,8</w:t>
            </w:r>
          </w:p>
        </w:tc>
        <w:tc>
          <w:tcPr>
            <w:tcW w:w="1276" w:type="dxa"/>
            <w:tcBorders>
              <w:top w:val="single" w:sz="6" w:space="0" w:color="auto"/>
              <w:left w:val="single" w:sz="6" w:space="0" w:color="auto"/>
              <w:bottom w:val="single" w:sz="4" w:space="0" w:color="auto"/>
              <w:right w:val="single" w:sz="6" w:space="0" w:color="auto"/>
            </w:tcBorders>
            <w:shd w:val="clear" w:color="auto" w:fill="FFFFFF"/>
          </w:tcPr>
          <w:p w:rsidR="0043546C" w:rsidRDefault="0043546C" w:rsidP="0073755B">
            <w:pPr>
              <w:shd w:val="clear" w:color="auto" w:fill="FFFFFF"/>
              <w:jc w:val="center"/>
              <w:rPr>
                <w:rFonts w:ascii="Arial" w:hAnsi="Arial"/>
              </w:rPr>
            </w:pPr>
            <w:r>
              <w:rPr>
                <w:rFonts w:ascii="Arial" w:hAnsi="Arial"/>
              </w:rPr>
              <w:t>-</w:t>
            </w:r>
          </w:p>
        </w:tc>
        <w:tc>
          <w:tcPr>
            <w:tcW w:w="1276" w:type="dxa"/>
            <w:tcBorders>
              <w:top w:val="single" w:sz="6" w:space="0" w:color="auto"/>
              <w:left w:val="single" w:sz="6" w:space="0" w:color="auto"/>
              <w:bottom w:val="single" w:sz="4" w:space="0" w:color="auto"/>
              <w:right w:val="single" w:sz="6" w:space="0" w:color="auto"/>
            </w:tcBorders>
            <w:shd w:val="clear" w:color="auto" w:fill="FFFFFF"/>
          </w:tcPr>
          <w:p w:rsidR="0043546C" w:rsidRDefault="0043546C" w:rsidP="0073755B">
            <w:pPr>
              <w:shd w:val="clear" w:color="auto" w:fill="FFFFFF"/>
              <w:ind w:right="264"/>
              <w:jc w:val="center"/>
              <w:rPr>
                <w:rFonts w:ascii="Arial" w:hAnsi="Arial"/>
              </w:rPr>
            </w:pPr>
            <w:r>
              <w:rPr>
                <w:rFonts w:ascii="Arial" w:hAnsi="Arial"/>
              </w:rPr>
              <w:t>0,35</w:t>
            </w:r>
          </w:p>
        </w:tc>
        <w:tc>
          <w:tcPr>
            <w:tcW w:w="1275" w:type="dxa"/>
            <w:tcBorders>
              <w:top w:val="single" w:sz="6" w:space="0" w:color="auto"/>
              <w:left w:val="single" w:sz="6" w:space="0" w:color="auto"/>
              <w:bottom w:val="single" w:sz="4" w:space="0" w:color="auto"/>
              <w:right w:val="single" w:sz="4" w:space="0" w:color="auto"/>
            </w:tcBorders>
            <w:shd w:val="clear" w:color="auto" w:fill="FFFFFF"/>
          </w:tcPr>
          <w:p w:rsidR="0043546C" w:rsidRDefault="0043546C" w:rsidP="0073755B">
            <w:pPr>
              <w:shd w:val="clear" w:color="auto" w:fill="FFFFFF"/>
              <w:jc w:val="center"/>
              <w:rPr>
                <w:rFonts w:ascii="Arial" w:hAnsi="Arial"/>
              </w:rPr>
            </w:pPr>
            <w:r>
              <w:rPr>
                <w:rFonts w:ascii="Arial" w:hAnsi="Arial"/>
              </w:rPr>
              <w:t>1,15</w:t>
            </w:r>
          </w:p>
        </w:tc>
      </w:tr>
      <w:tr w:rsidR="0043546C" w:rsidTr="007375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567" w:type="dxa"/>
            <w:tcBorders>
              <w:top w:val="single" w:sz="4" w:space="0" w:color="auto"/>
              <w:left w:val="single" w:sz="4" w:space="0" w:color="auto"/>
              <w:bottom w:val="single" w:sz="4" w:space="0" w:color="auto"/>
              <w:right w:val="single" w:sz="6" w:space="0" w:color="auto"/>
            </w:tcBorders>
            <w:shd w:val="clear" w:color="auto" w:fill="FFFFFF"/>
          </w:tcPr>
          <w:p w:rsidR="0043546C" w:rsidRDefault="0043546C" w:rsidP="0073755B">
            <w:pPr>
              <w:shd w:val="clear" w:color="auto" w:fill="FFFFFF"/>
              <w:jc w:val="center"/>
              <w:rPr>
                <w:rFonts w:ascii="Arial" w:hAnsi="Arial"/>
              </w:rPr>
            </w:pPr>
            <w:r>
              <w:rPr>
                <w:rFonts w:ascii="Arial" w:hAnsi="Arial"/>
              </w:rPr>
              <w:t>17</w:t>
            </w:r>
          </w:p>
        </w:tc>
        <w:tc>
          <w:tcPr>
            <w:tcW w:w="3119" w:type="dxa"/>
            <w:tcBorders>
              <w:top w:val="single" w:sz="4" w:space="0" w:color="auto"/>
              <w:left w:val="single" w:sz="6" w:space="0" w:color="auto"/>
              <w:bottom w:val="single" w:sz="4" w:space="0" w:color="auto"/>
              <w:right w:val="single" w:sz="6" w:space="0" w:color="auto"/>
            </w:tcBorders>
            <w:shd w:val="clear" w:color="auto" w:fill="FFFFFF"/>
          </w:tcPr>
          <w:p w:rsidR="0043546C" w:rsidRDefault="0043546C" w:rsidP="0073755B">
            <w:pPr>
              <w:shd w:val="clear" w:color="auto" w:fill="FFFFFF"/>
              <w:ind w:left="24"/>
              <w:rPr>
                <w:rFonts w:ascii="Arial" w:hAnsi="Arial"/>
              </w:rPr>
            </w:pPr>
            <w:proofErr w:type="gramStart"/>
            <w:r>
              <w:rPr>
                <w:rFonts w:ascii="Arial" w:hAnsi="Arial"/>
              </w:rPr>
              <w:t>Центральная</w:t>
            </w:r>
            <w:proofErr w:type="gramEnd"/>
            <w:r>
              <w:rPr>
                <w:rFonts w:ascii="Arial" w:hAnsi="Arial"/>
              </w:rPr>
              <w:t xml:space="preserve"> портовая радио-станция морской подвижной службы диапазона метровых волн с автоматическим вызовом, общего пользования, (в готовом здании).</w:t>
            </w:r>
          </w:p>
        </w:tc>
        <w:tc>
          <w:tcPr>
            <w:tcW w:w="1417" w:type="dxa"/>
            <w:tcBorders>
              <w:top w:val="single" w:sz="4" w:space="0" w:color="auto"/>
              <w:left w:val="single" w:sz="6" w:space="0" w:color="auto"/>
              <w:bottom w:val="single" w:sz="4" w:space="0" w:color="auto"/>
              <w:right w:val="single" w:sz="6" w:space="0" w:color="auto"/>
            </w:tcBorders>
            <w:shd w:val="clear" w:color="auto" w:fill="FFFFFF"/>
          </w:tcPr>
          <w:p w:rsidR="0043546C" w:rsidRDefault="0043546C" w:rsidP="0073755B">
            <w:pPr>
              <w:shd w:val="clear" w:color="auto" w:fill="FFFFFF"/>
              <w:jc w:val="center"/>
              <w:rPr>
                <w:rFonts w:ascii="Arial" w:hAnsi="Arial"/>
              </w:rPr>
            </w:pPr>
            <w:r>
              <w:rPr>
                <w:rFonts w:ascii="Arial" w:hAnsi="Arial"/>
              </w:rPr>
              <w:t>То же</w:t>
            </w:r>
          </w:p>
        </w:tc>
        <w:tc>
          <w:tcPr>
            <w:tcW w:w="1276" w:type="dxa"/>
            <w:tcBorders>
              <w:top w:val="single" w:sz="4" w:space="0" w:color="auto"/>
              <w:left w:val="single" w:sz="6" w:space="0" w:color="auto"/>
              <w:bottom w:val="single" w:sz="4" w:space="0" w:color="auto"/>
              <w:right w:val="single" w:sz="6" w:space="0" w:color="auto"/>
            </w:tcBorders>
            <w:shd w:val="clear" w:color="auto" w:fill="FFFFFF"/>
          </w:tcPr>
          <w:p w:rsidR="0043546C" w:rsidRPr="0043546C" w:rsidRDefault="0043546C">
            <w:pPr>
              <w:jc w:val="center"/>
              <w:rPr>
                <w:color w:val="000000"/>
                <w:sz w:val="24"/>
                <w:szCs w:val="24"/>
              </w:rPr>
            </w:pPr>
            <w:r w:rsidRPr="0043546C">
              <w:rPr>
                <w:color w:val="000000"/>
                <w:sz w:val="24"/>
                <w:szCs w:val="24"/>
              </w:rPr>
              <w:t>421,4</w:t>
            </w:r>
          </w:p>
        </w:tc>
        <w:tc>
          <w:tcPr>
            <w:tcW w:w="1276" w:type="dxa"/>
            <w:tcBorders>
              <w:top w:val="single" w:sz="4" w:space="0" w:color="auto"/>
              <w:left w:val="single" w:sz="6" w:space="0" w:color="auto"/>
              <w:bottom w:val="single" w:sz="4" w:space="0" w:color="auto"/>
              <w:right w:val="single" w:sz="6" w:space="0" w:color="auto"/>
            </w:tcBorders>
            <w:shd w:val="clear" w:color="auto" w:fill="FFFFFF"/>
          </w:tcPr>
          <w:p w:rsidR="0043546C" w:rsidRDefault="0043546C" w:rsidP="0073755B">
            <w:pPr>
              <w:shd w:val="clear" w:color="auto" w:fill="FFFFFF"/>
              <w:jc w:val="center"/>
              <w:rPr>
                <w:rFonts w:ascii="Arial" w:hAnsi="Arial"/>
              </w:rPr>
            </w:pPr>
            <w:r>
              <w:rPr>
                <w:rFonts w:ascii="Arial" w:hAnsi="Arial"/>
              </w:rPr>
              <w:t>-</w:t>
            </w:r>
          </w:p>
        </w:tc>
        <w:tc>
          <w:tcPr>
            <w:tcW w:w="1276" w:type="dxa"/>
            <w:tcBorders>
              <w:top w:val="single" w:sz="4" w:space="0" w:color="auto"/>
              <w:left w:val="single" w:sz="6" w:space="0" w:color="auto"/>
              <w:bottom w:val="single" w:sz="4" w:space="0" w:color="auto"/>
              <w:right w:val="single" w:sz="6" w:space="0" w:color="auto"/>
            </w:tcBorders>
            <w:shd w:val="clear" w:color="auto" w:fill="FFFFFF"/>
          </w:tcPr>
          <w:p w:rsidR="0043546C" w:rsidRDefault="0043546C" w:rsidP="0073755B">
            <w:pPr>
              <w:shd w:val="clear" w:color="auto" w:fill="FFFFFF"/>
              <w:ind w:right="230"/>
              <w:jc w:val="center"/>
              <w:rPr>
                <w:rFonts w:ascii="Arial" w:hAnsi="Arial"/>
              </w:rPr>
            </w:pPr>
            <w:r>
              <w:rPr>
                <w:rFonts w:ascii="Arial" w:hAnsi="Arial"/>
              </w:rPr>
              <w:t>0,35</w:t>
            </w:r>
          </w:p>
        </w:tc>
        <w:tc>
          <w:tcPr>
            <w:tcW w:w="1275" w:type="dxa"/>
            <w:tcBorders>
              <w:top w:val="single" w:sz="4" w:space="0" w:color="auto"/>
              <w:left w:val="single" w:sz="6" w:space="0" w:color="auto"/>
              <w:bottom w:val="single" w:sz="4" w:space="0" w:color="auto"/>
              <w:right w:val="single" w:sz="4" w:space="0" w:color="auto"/>
            </w:tcBorders>
            <w:shd w:val="clear" w:color="auto" w:fill="FFFFFF"/>
          </w:tcPr>
          <w:p w:rsidR="0043546C" w:rsidRDefault="0043546C" w:rsidP="0073755B">
            <w:pPr>
              <w:shd w:val="clear" w:color="auto" w:fill="FFFFFF"/>
              <w:jc w:val="center"/>
              <w:rPr>
                <w:rFonts w:ascii="Arial" w:hAnsi="Arial"/>
              </w:rPr>
            </w:pPr>
            <w:r>
              <w:rPr>
                <w:rFonts w:ascii="Arial" w:hAnsi="Arial"/>
              </w:rPr>
              <w:t>1,22</w:t>
            </w:r>
          </w:p>
        </w:tc>
      </w:tr>
      <w:tr w:rsidR="0043546C" w:rsidTr="007375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567" w:type="dxa"/>
            <w:tcBorders>
              <w:top w:val="single" w:sz="4" w:space="0" w:color="auto"/>
              <w:left w:val="single" w:sz="4" w:space="0" w:color="auto"/>
              <w:bottom w:val="single" w:sz="4" w:space="0" w:color="auto"/>
              <w:right w:val="single" w:sz="6" w:space="0" w:color="auto"/>
            </w:tcBorders>
            <w:shd w:val="clear" w:color="auto" w:fill="FFFFFF"/>
          </w:tcPr>
          <w:p w:rsidR="0043546C" w:rsidRDefault="0043546C" w:rsidP="0073755B">
            <w:pPr>
              <w:shd w:val="clear" w:color="auto" w:fill="FFFFFF"/>
              <w:jc w:val="center"/>
              <w:rPr>
                <w:rFonts w:ascii="Arial" w:hAnsi="Arial"/>
              </w:rPr>
            </w:pPr>
            <w:r>
              <w:rPr>
                <w:rFonts w:ascii="Arial" w:hAnsi="Arial"/>
              </w:rPr>
              <w:lastRenderedPageBreak/>
              <w:t>18</w:t>
            </w:r>
          </w:p>
        </w:tc>
        <w:tc>
          <w:tcPr>
            <w:tcW w:w="3119" w:type="dxa"/>
            <w:tcBorders>
              <w:top w:val="single" w:sz="4" w:space="0" w:color="auto"/>
              <w:left w:val="single" w:sz="6" w:space="0" w:color="auto"/>
              <w:bottom w:val="single" w:sz="4" w:space="0" w:color="auto"/>
              <w:right w:val="single" w:sz="6" w:space="0" w:color="auto"/>
            </w:tcBorders>
            <w:shd w:val="clear" w:color="auto" w:fill="FFFFFF"/>
          </w:tcPr>
          <w:p w:rsidR="0043546C" w:rsidRDefault="0043546C" w:rsidP="0073755B">
            <w:pPr>
              <w:shd w:val="clear" w:color="auto" w:fill="FFFFFF"/>
              <w:rPr>
                <w:rFonts w:ascii="Arial" w:hAnsi="Arial"/>
              </w:rPr>
            </w:pPr>
            <w:r>
              <w:rPr>
                <w:rFonts w:ascii="Arial" w:hAnsi="Arial"/>
              </w:rPr>
              <w:t>Центральная радиостанция метровых волн морской подвижной службы с ручным вызовом и составлением радиопроводных каналов, группового служебного пользования, (в готовом здании).</w:t>
            </w:r>
          </w:p>
        </w:tc>
        <w:tc>
          <w:tcPr>
            <w:tcW w:w="1417" w:type="dxa"/>
            <w:tcBorders>
              <w:top w:val="single" w:sz="4" w:space="0" w:color="auto"/>
              <w:left w:val="single" w:sz="6" w:space="0" w:color="auto"/>
              <w:bottom w:val="single" w:sz="4" w:space="0" w:color="auto"/>
              <w:right w:val="single" w:sz="6" w:space="0" w:color="auto"/>
            </w:tcBorders>
            <w:shd w:val="clear" w:color="auto" w:fill="FFFFFF"/>
          </w:tcPr>
          <w:p w:rsidR="0043546C" w:rsidRDefault="0043546C" w:rsidP="0073755B">
            <w:pPr>
              <w:shd w:val="clear" w:color="auto" w:fill="FFFFFF"/>
              <w:jc w:val="center"/>
              <w:rPr>
                <w:rFonts w:ascii="Arial" w:hAnsi="Arial"/>
              </w:rPr>
            </w:pPr>
            <w:r>
              <w:rPr>
                <w:rFonts w:ascii="Arial" w:hAnsi="Arial"/>
              </w:rPr>
              <w:t>То же</w:t>
            </w:r>
          </w:p>
        </w:tc>
        <w:tc>
          <w:tcPr>
            <w:tcW w:w="1276" w:type="dxa"/>
            <w:tcBorders>
              <w:top w:val="single" w:sz="4" w:space="0" w:color="auto"/>
              <w:left w:val="single" w:sz="6" w:space="0" w:color="auto"/>
              <w:bottom w:val="single" w:sz="4" w:space="0" w:color="auto"/>
              <w:right w:val="single" w:sz="6" w:space="0" w:color="auto"/>
            </w:tcBorders>
            <w:shd w:val="clear" w:color="auto" w:fill="FFFFFF"/>
          </w:tcPr>
          <w:p w:rsidR="0043546C" w:rsidRPr="0043546C" w:rsidRDefault="0043546C">
            <w:pPr>
              <w:jc w:val="center"/>
              <w:rPr>
                <w:color w:val="000000"/>
                <w:sz w:val="24"/>
                <w:szCs w:val="24"/>
              </w:rPr>
            </w:pPr>
            <w:r w:rsidRPr="0043546C">
              <w:rPr>
                <w:color w:val="000000"/>
                <w:sz w:val="24"/>
                <w:szCs w:val="24"/>
              </w:rPr>
              <w:t>358,4</w:t>
            </w:r>
          </w:p>
        </w:tc>
        <w:tc>
          <w:tcPr>
            <w:tcW w:w="1276" w:type="dxa"/>
            <w:tcBorders>
              <w:top w:val="single" w:sz="4" w:space="0" w:color="auto"/>
              <w:left w:val="single" w:sz="6" w:space="0" w:color="auto"/>
              <w:bottom w:val="single" w:sz="4" w:space="0" w:color="auto"/>
              <w:right w:val="single" w:sz="6" w:space="0" w:color="auto"/>
            </w:tcBorders>
            <w:shd w:val="clear" w:color="auto" w:fill="FFFFFF"/>
          </w:tcPr>
          <w:p w:rsidR="0043546C" w:rsidRDefault="0043546C" w:rsidP="0073755B">
            <w:pPr>
              <w:shd w:val="clear" w:color="auto" w:fill="FFFFFF"/>
              <w:jc w:val="center"/>
              <w:rPr>
                <w:rFonts w:ascii="Arial" w:hAnsi="Arial"/>
              </w:rPr>
            </w:pPr>
            <w:r>
              <w:rPr>
                <w:rFonts w:ascii="Arial" w:hAnsi="Arial"/>
              </w:rPr>
              <w:t>-</w:t>
            </w:r>
          </w:p>
        </w:tc>
        <w:tc>
          <w:tcPr>
            <w:tcW w:w="1276" w:type="dxa"/>
            <w:tcBorders>
              <w:top w:val="single" w:sz="4" w:space="0" w:color="auto"/>
              <w:left w:val="single" w:sz="6" w:space="0" w:color="auto"/>
              <w:bottom w:val="single" w:sz="4" w:space="0" w:color="auto"/>
              <w:right w:val="single" w:sz="6" w:space="0" w:color="auto"/>
            </w:tcBorders>
            <w:shd w:val="clear" w:color="auto" w:fill="FFFFFF"/>
          </w:tcPr>
          <w:p w:rsidR="0043546C" w:rsidRDefault="0043546C" w:rsidP="0073755B">
            <w:pPr>
              <w:shd w:val="clear" w:color="auto" w:fill="FFFFFF"/>
              <w:ind w:right="187"/>
              <w:jc w:val="center"/>
              <w:rPr>
                <w:rFonts w:ascii="Arial" w:hAnsi="Arial"/>
              </w:rPr>
            </w:pPr>
            <w:r>
              <w:rPr>
                <w:rFonts w:ascii="Arial" w:hAnsi="Arial"/>
              </w:rPr>
              <w:t>0,35</w:t>
            </w:r>
          </w:p>
        </w:tc>
        <w:tc>
          <w:tcPr>
            <w:tcW w:w="1275" w:type="dxa"/>
            <w:tcBorders>
              <w:top w:val="single" w:sz="4" w:space="0" w:color="auto"/>
              <w:left w:val="single" w:sz="6" w:space="0" w:color="auto"/>
              <w:bottom w:val="single" w:sz="4" w:space="0" w:color="auto"/>
              <w:right w:val="single" w:sz="4" w:space="0" w:color="auto"/>
            </w:tcBorders>
            <w:shd w:val="clear" w:color="auto" w:fill="FFFFFF"/>
          </w:tcPr>
          <w:p w:rsidR="0043546C" w:rsidRDefault="0043546C" w:rsidP="0073755B">
            <w:pPr>
              <w:shd w:val="clear" w:color="auto" w:fill="FFFFFF"/>
              <w:jc w:val="center"/>
              <w:rPr>
                <w:rFonts w:ascii="Arial" w:hAnsi="Arial"/>
              </w:rPr>
            </w:pPr>
            <w:r>
              <w:rPr>
                <w:rFonts w:ascii="Arial" w:hAnsi="Arial"/>
              </w:rPr>
              <w:t>1,15</w:t>
            </w:r>
          </w:p>
        </w:tc>
      </w:tr>
      <w:tr w:rsidR="0043546C" w:rsidTr="0073755B">
        <w:tblPrEx>
          <w:tblCellMar>
            <w:left w:w="40" w:type="dxa"/>
            <w:right w:w="40" w:type="dxa"/>
          </w:tblCellMar>
        </w:tblPrEx>
        <w:tc>
          <w:tcPr>
            <w:tcW w:w="567" w:type="dxa"/>
            <w:shd w:val="clear" w:color="auto" w:fill="FFFFFF"/>
          </w:tcPr>
          <w:p w:rsidR="0043546C" w:rsidRDefault="0043546C" w:rsidP="0073755B">
            <w:pPr>
              <w:shd w:val="clear" w:color="auto" w:fill="FFFFFF"/>
              <w:jc w:val="center"/>
              <w:rPr>
                <w:rFonts w:ascii="Arial" w:hAnsi="Arial"/>
              </w:rPr>
            </w:pPr>
            <w:r>
              <w:rPr>
                <w:rFonts w:ascii="Arial" w:hAnsi="Arial"/>
              </w:rPr>
              <w:t>19</w:t>
            </w:r>
          </w:p>
        </w:tc>
        <w:tc>
          <w:tcPr>
            <w:tcW w:w="3119" w:type="dxa"/>
            <w:shd w:val="clear" w:color="auto" w:fill="FFFFFF"/>
          </w:tcPr>
          <w:p w:rsidR="0043546C" w:rsidRDefault="0043546C" w:rsidP="0073755B">
            <w:pPr>
              <w:shd w:val="clear" w:color="auto" w:fill="FFFFFF"/>
              <w:ind w:right="14"/>
              <w:rPr>
                <w:rFonts w:ascii="Arial" w:hAnsi="Arial"/>
              </w:rPr>
            </w:pPr>
            <w:r>
              <w:rPr>
                <w:rFonts w:ascii="Arial" w:hAnsi="Arial"/>
              </w:rPr>
              <w:t xml:space="preserve">Центральная радиостанция метровых волн морской подвижной службы с </w:t>
            </w:r>
            <w:proofErr w:type="spellStart"/>
            <w:proofErr w:type="gramStart"/>
            <w:r>
              <w:rPr>
                <w:rFonts w:ascii="Arial" w:hAnsi="Arial"/>
              </w:rPr>
              <w:t>автомати-ческим</w:t>
            </w:r>
            <w:proofErr w:type="spellEnd"/>
            <w:proofErr w:type="gramEnd"/>
            <w:r>
              <w:rPr>
                <w:rFonts w:ascii="Arial" w:hAnsi="Arial"/>
              </w:rPr>
              <w:t xml:space="preserve"> вызовом, группового служебного пользования, (в готовом здании).</w:t>
            </w:r>
          </w:p>
        </w:tc>
        <w:tc>
          <w:tcPr>
            <w:tcW w:w="1417" w:type="dxa"/>
            <w:shd w:val="clear" w:color="auto" w:fill="FFFFFF"/>
          </w:tcPr>
          <w:p w:rsidR="0043546C" w:rsidRDefault="0043546C" w:rsidP="0073755B">
            <w:pPr>
              <w:shd w:val="clear" w:color="auto" w:fill="FFFFFF"/>
              <w:ind w:right="48"/>
              <w:jc w:val="center"/>
              <w:rPr>
                <w:rFonts w:ascii="Arial" w:hAnsi="Arial"/>
              </w:rPr>
            </w:pPr>
            <w:r>
              <w:rPr>
                <w:rFonts w:ascii="Arial" w:hAnsi="Arial"/>
              </w:rPr>
              <w:t>То же</w:t>
            </w:r>
          </w:p>
        </w:tc>
        <w:tc>
          <w:tcPr>
            <w:tcW w:w="1276" w:type="dxa"/>
            <w:shd w:val="clear" w:color="auto" w:fill="FFFFFF"/>
          </w:tcPr>
          <w:p w:rsidR="0043546C" w:rsidRPr="0043546C" w:rsidRDefault="0043546C">
            <w:pPr>
              <w:jc w:val="center"/>
              <w:rPr>
                <w:color w:val="000000"/>
                <w:sz w:val="24"/>
                <w:szCs w:val="24"/>
              </w:rPr>
            </w:pPr>
            <w:r w:rsidRPr="0043546C">
              <w:rPr>
                <w:color w:val="000000"/>
                <w:sz w:val="24"/>
                <w:szCs w:val="24"/>
              </w:rPr>
              <w:t>366,2</w:t>
            </w:r>
          </w:p>
        </w:tc>
        <w:tc>
          <w:tcPr>
            <w:tcW w:w="1276" w:type="dxa"/>
            <w:shd w:val="clear" w:color="auto" w:fill="FFFFFF"/>
          </w:tcPr>
          <w:p w:rsidR="0043546C" w:rsidRDefault="0043546C" w:rsidP="0073755B">
            <w:pPr>
              <w:shd w:val="clear" w:color="auto" w:fill="FFFFFF"/>
              <w:jc w:val="center"/>
              <w:rPr>
                <w:rFonts w:ascii="Arial" w:hAnsi="Arial"/>
              </w:rPr>
            </w:pPr>
            <w:r>
              <w:rPr>
                <w:rFonts w:ascii="Arial" w:hAnsi="Arial"/>
              </w:rPr>
              <w:t>-</w:t>
            </w:r>
          </w:p>
        </w:tc>
        <w:tc>
          <w:tcPr>
            <w:tcW w:w="1276" w:type="dxa"/>
            <w:shd w:val="clear" w:color="auto" w:fill="FFFFFF"/>
          </w:tcPr>
          <w:p w:rsidR="0043546C" w:rsidRDefault="0043546C" w:rsidP="0073755B">
            <w:pPr>
              <w:shd w:val="clear" w:color="auto" w:fill="FFFFFF"/>
              <w:jc w:val="center"/>
              <w:rPr>
                <w:rFonts w:ascii="Arial" w:hAnsi="Arial"/>
              </w:rPr>
            </w:pPr>
            <w:r>
              <w:rPr>
                <w:rFonts w:ascii="Arial" w:hAnsi="Arial"/>
              </w:rPr>
              <w:t>0,35</w:t>
            </w:r>
          </w:p>
        </w:tc>
        <w:tc>
          <w:tcPr>
            <w:tcW w:w="1275" w:type="dxa"/>
            <w:shd w:val="clear" w:color="auto" w:fill="FFFFFF"/>
          </w:tcPr>
          <w:p w:rsidR="0043546C" w:rsidRDefault="0043546C" w:rsidP="0073755B">
            <w:pPr>
              <w:shd w:val="clear" w:color="auto" w:fill="FFFFFF"/>
              <w:jc w:val="center"/>
              <w:rPr>
                <w:rFonts w:ascii="Arial" w:hAnsi="Arial"/>
              </w:rPr>
            </w:pPr>
            <w:r>
              <w:rPr>
                <w:rFonts w:ascii="Arial" w:hAnsi="Arial"/>
              </w:rPr>
              <w:t>1,22</w:t>
            </w:r>
          </w:p>
        </w:tc>
      </w:tr>
      <w:tr w:rsidR="0043546C" w:rsidTr="0073755B">
        <w:tblPrEx>
          <w:tblCellMar>
            <w:left w:w="40" w:type="dxa"/>
            <w:right w:w="40" w:type="dxa"/>
          </w:tblCellMar>
        </w:tblPrEx>
        <w:tc>
          <w:tcPr>
            <w:tcW w:w="567" w:type="dxa"/>
            <w:shd w:val="clear" w:color="auto" w:fill="FFFFFF"/>
          </w:tcPr>
          <w:p w:rsidR="0043546C" w:rsidRDefault="0043546C" w:rsidP="0073755B">
            <w:pPr>
              <w:shd w:val="clear" w:color="auto" w:fill="FFFFFF"/>
              <w:jc w:val="center"/>
              <w:rPr>
                <w:rFonts w:ascii="Arial" w:hAnsi="Arial"/>
              </w:rPr>
            </w:pPr>
            <w:r>
              <w:rPr>
                <w:rFonts w:ascii="Arial" w:hAnsi="Arial"/>
              </w:rPr>
              <w:t>20</w:t>
            </w:r>
          </w:p>
        </w:tc>
        <w:tc>
          <w:tcPr>
            <w:tcW w:w="3119" w:type="dxa"/>
            <w:shd w:val="clear" w:color="auto" w:fill="FFFFFF"/>
          </w:tcPr>
          <w:p w:rsidR="0043546C" w:rsidRDefault="0043546C" w:rsidP="0073755B">
            <w:pPr>
              <w:shd w:val="clear" w:color="auto" w:fill="FFFFFF"/>
              <w:ind w:right="384"/>
              <w:rPr>
                <w:rFonts w:ascii="Arial" w:hAnsi="Arial"/>
              </w:rPr>
            </w:pPr>
            <w:r>
              <w:rPr>
                <w:rFonts w:ascii="Arial" w:hAnsi="Arial"/>
              </w:rPr>
              <w:t xml:space="preserve">Центр регулирования </w:t>
            </w:r>
            <w:proofErr w:type="spellStart"/>
            <w:proofErr w:type="gramStart"/>
            <w:r>
              <w:rPr>
                <w:rFonts w:ascii="Arial" w:hAnsi="Arial"/>
              </w:rPr>
              <w:t>дви-жения</w:t>
            </w:r>
            <w:proofErr w:type="spellEnd"/>
            <w:proofErr w:type="gramEnd"/>
            <w:r>
              <w:rPr>
                <w:rFonts w:ascii="Arial" w:hAnsi="Arial"/>
              </w:rPr>
              <w:t xml:space="preserve"> судов нормальной технической оснащенности.</w:t>
            </w:r>
          </w:p>
        </w:tc>
        <w:tc>
          <w:tcPr>
            <w:tcW w:w="1417" w:type="dxa"/>
            <w:shd w:val="clear" w:color="auto" w:fill="FFFFFF"/>
          </w:tcPr>
          <w:p w:rsidR="0043546C" w:rsidRDefault="0043546C" w:rsidP="0073755B">
            <w:pPr>
              <w:shd w:val="clear" w:color="auto" w:fill="FFFFFF"/>
              <w:jc w:val="center"/>
              <w:rPr>
                <w:rFonts w:ascii="Arial" w:hAnsi="Arial"/>
              </w:rPr>
            </w:pPr>
            <w:r>
              <w:rPr>
                <w:rFonts w:ascii="Arial" w:hAnsi="Arial"/>
              </w:rPr>
              <w:t>То же</w:t>
            </w:r>
          </w:p>
        </w:tc>
        <w:tc>
          <w:tcPr>
            <w:tcW w:w="1276" w:type="dxa"/>
            <w:shd w:val="clear" w:color="auto" w:fill="FFFFFF"/>
          </w:tcPr>
          <w:p w:rsidR="0043546C" w:rsidRPr="0043546C" w:rsidRDefault="0043546C">
            <w:pPr>
              <w:jc w:val="center"/>
              <w:rPr>
                <w:color w:val="000000"/>
                <w:sz w:val="24"/>
                <w:szCs w:val="24"/>
              </w:rPr>
            </w:pPr>
            <w:r w:rsidRPr="0043546C">
              <w:rPr>
                <w:color w:val="000000"/>
                <w:sz w:val="24"/>
                <w:szCs w:val="24"/>
              </w:rPr>
              <w:t>2426,5</w:t>
            </w:r>
          </w:p>
        </w:tc>
        <w:tc>
          <w:tcPr>
            <w:tcW w:w="1276" w:type="dxa"/>
            <w:shd w:val="clear" w:color="auto" w:fill="FFFFFF"/>
          </w:tcPr>
          <w:p w:rsidR="0043546C" w:rsidRDefault="0043546C" w:rsidP="0073755B">
            <w:pPr>
              <w:shd w:val="clear" w:color="auto" w:fill="FFFFFF"/>
              <w:jc w:val="center"/>
              <w:rPr>
                <w:rFonts w:ascii="Arial" w:hAnsi="Arial"/>
              </w:rPr>
            </w:pPr>
            <w:r>
              <w:rPr>
                <w:rFonts w:ascii="Arial" w:hAnsi="Arial"/>
              </w:rPr>
              <w:t>-</w:t>
            </w:r>
          </w:p>
        </w:tc>
        <w:tc>
          <w:tcPr>
            <w:tcW w:w="1276" w:type="dxa"/>
            <w:shd w:val="clear" w:color="auto" w:fill="FFFFFF"/>
          </w:tcPr>
          <w:p w:rsidR="0043546C" w:rsidRDefault="0043546C" w:rsidP="0073755B">
            <w:pPr>
              <w:shd w:val="clear" w:color="auto" w:fill="FFFFFF"/>
              <w:jc w:val="center"/>
              <w:rPr>
                <w:rFonts w:ascii="Arial" w:hAnsi="Arial"/>
              </w:rPr>
            </w:pPr>
            <w:r>
              <w:rPr>
                <w:rFonts w:ascii="Arial" w:hAnsi="Arial"/>
              </w:rPr>
              <w:t>0,35</w:t>
            </w:r>
          </w:p>
        </w:tc>
        <w:tc>
          <w:tcPr>
            <w:tcW w:w="1275" w:type="dxa"/>
            <w:shd w:val="clear" w:color="auto" w:fill="FFFFFF"/>
          </w:tcPr>
          <w:p w:rsidR="0043546C" w:rsidRDefault="0043546C" w:rsidP="0073755B">
            <w:pPr>
              <w:shd w:val="clear" w:color="auto" w:fill="FFFFFF"/>
              <w:jc w:val="center"/>
              <w:rPr>
                <w:rFonts w:ascii="Arial" w:hAnsi="Arial"/>
              </w:rPr>
            </w:pPr>
            <w:r>
              <w:rPr>
                <w:rFonts w:ascii="Arial" w:hAnsi="Arial"/>
              </w:rPr>
              <w:t>1,09</w:t>
            </w:r>
          </w:p>
        </w:tc>
      </w:tr>
      <w:tr w:rsidR="0043546C" w:rsidTr="0073755B">
        <w:tblPrEx>
          <w:tblCellMar>
            <w:left w:w="40" w:type="dxa"/>
            <w:right w:w="40" w:type="dxa"/>
          </w:tblCellMar>
        </w:tblPrEx>
        <w:tc>
          <w:tcPr>
            <w:tcW w:w="567" w:type="dxa"/>
            <w:shd w:val="clear" w:color="auto" w:fill="FFFFFF"/>
          </w:tcPr>
          <w:p w:rsidR="0043546C" w:rsidRDefault="0043546C" w:rsidP="0073755B">
            <w:pPr>
              <w:shd w:val="clear" w:color="auto" w:fill="FFFFFF"/>
              <w:jc w:val="center"/>
              <w:rPr>
                <w:rFonts w:ascii="Arial" w:hAnsi="Arial"/>
              </w:rPr>
            </w:pPr>
            <w:r>
              <w:rPr>
                <w:rFonts w:ascii="Arial" w:hAnsi="Arial"/>
              </w:rPr>
              <w:t>21</w:t>
            </w:r>
          </w:p>
        </w:tc>
        <w:tc>
          <w:tcPr>
            <w:tcW w:w="3119" w:type="dxa"/>
            <w:shd w:val="clear" w:color="auto" w:fill="FFFFFF"/>
          </w:tcPr>
          <w:p w:rsidR="0043546C" w:rsidRDefault="0043546C" w:rsidP="0073755B">
            <w:pPr>
              <w:shd w:val="clear" w:color="auto" w:fill="FFFFFF"/>
              <w:ind w:right="101"/>
              <w:rPr>
                <w:rFonts w:ascii="Arial" w:hAnsi="Arial"/>
              </w:rPr>
            </w:pPr>
            <w:r>
              <w:rPr>
                <w:rFonts w:ascii="Arial" w:hAnsi="Arial"/>
              </w:rPr>
              <w:t xml:space="preserve">Центр регулирования </w:t>
            </w:r>
            <w:proofErr w:type="spellStart"/>
            <w:proofErr w:type="gramStart"/>
            <w:r>
              <w:rPr>
                <w:rFonts w:ascii="Arial" w:hAnsi="Arial"/>
              </w:rPr>
              <w:t>движе-ния</w:t>
            </w:r>
            <w:proofErr w:type="spellEnd"/>
            <w:proofErr w:type="gramEnd"/>
            <w:r>
              <w:rPr>
                <w:rFonts w:ascii="Arial" w:hAnsi="Arial"/>
              </w:rPr>
              <w:t xml:space="preserve"> судов высокой технической оснащенности.</w:t>
            </w:r>
          </w:p>
        </w:tc>
        <w:tc>
          <w:tcPr>
            <w:tcW w:w="1417" w:type="dxa"/>
            <w:shd w:val="clear" w:color="auto" w:fill="FFFFFF"/>
          </w:tcPr>
          <w:p w:rsidR="0043546C" w:rsidRDefault="0043546C" w:rsidP="0073755B">
            <w:pPr>
              <w:shd w:val="clear" w:color="auto" w:fill="FFFFFF"/>
              <w:jc w:val="center"/>
              <w:rPr>
                <w:rFonts w:ascii="Arial" w:hAnsi="Arial"/>
              </w:rPr>
            </w:pPr>
            <w:r>
              <w:rPr>
                <w:rFonts w:ascii="Arial" w:hAnsi="Arial"/>
              </w:rPr>
              <w:t>То же</w:t>
            </w:r>
          </w:p>
        </w:tc>
        <w:tc>
          <w:tcPr>
            <w:tcW w:w="1276" w:type="dxa"/>
            <w:shd w:val="clear" w:color="auto" w:fill="FFFFFF"/>
          </w:tcPr>
          <w:p w:rsidR="0043546C" w:rsidRPr="0043546C" w:rsidRDefault="0043546C">
            <w:pPr>
              <w:jc w:val="center"/>
              <w:rPr>
                <w:color w:val="000000"/>
                <w:sz w:val="24"/>
                <w:szCs w:val="24"/>
              </w:rPr>
            </w:pPr>
            <w:r w:rsidRPr="0043546C">
              <w:rPr>
                <w:color w:val="000000"/>
                <w:sz w:val="24"/>
                <w:szCs w:val="24"/>
              </w:rPr>
              <w:t>4394,9</w:t>
            </w:r>
          </w:p>
        </w:tc>
        <w:tc>
          <w:tcPr>
            <w:tcW w:w="1276" w:type="dxa"/>
            <w:shd w:val="clear" w:color="auto" w:fill="FFFFFF"/>
          </w:tcPr>
          <w:p w:rsidR="0043546C" w:rsidRDefault="0043546C" w:rsidP="0073755B">
            <w:pPr>
              <w:shd w:val="clear" w:color="auto" w:fill="FFFFFF"/>
              <w:jc w:val="center"/>
              <w:rPr>
                <w:rFonts w:ascii="Arial" w:hAnsi="Arial"/>
              </w:rPr>
            </w:pPr>
            <w:r>
              <w:rPr>
                <w:rFonts w:ascii="Arial" w:hAnsi="Arial"/>
              </w:rPr>
              <w:t>-</w:t>
            </w:r>
          </w:p>
        </w:tc>
        <w:tc>
          <w:tcPr>
            <w:tcW w:w="1276" w:type="dxa"/>
            <w:shd w:val="clear" w:color="auto" w:fill="FFFFFF"/>
          </w:tcPr>
          <w:p w:rsidR="0043546C" w:rsidRDefault="0043546C" w:rsidP="0073755B">
            <w:pPr>
              <w:shd w:val="clear" w:color="auto" w:fill="FFFFFF"/>
              <w:jc w:val="center"/>
              <w:rPr>
                <w:rFonts w:ascii="Arial" w:hAnsi="Arial"/>
              </w:rPr>
            </w:pPr>
            <w:r>
              <w:rPr>
                <w:rFonts w:ascii="Arial" w:hAnsi="Arial"/>
              </w:rPr>
              <w:t>0,33</w:t>
            </w:r>
          </w:p>
        </w:tc>
        <w:tc>
          <w:tcPr>
            <w:tcW w:w="1275" w:type="dxa"/>
            <w:shd w:val="clear" w:color="auto" w:fill="FFFFFF"/>
          </w:tcPr>
          <w:p w:rsidR="0043546C" w:rsidRDefault="0043546C" w:rsidP="0073755B">
            <w:pPr>
              <w:shd w:val="clear" w:color="auto" w:fill="FFFFFF"/>
              <w:jc w:val="center"/>
              <w:rPr>
                <w:rFonts w:ascii="Arial" w:hAnsi="Arial"/>
              </w:rPr>
            </w:pPr>
            <w:r>
              <w:rPr>
                <w:rFonts w:ascii="Arial" w:hAnsi="Arial"/>
              </w:rPr>
              <w:t>1,1</w:t>
            </w:r>
          </w:p>
        </w:tc>
      </w:tr>
      <w:tr w:rsidR="0043546C" w:rsidTr="0073755B">
        <w:tblPrEx>
          <w:tblCellMar>
            <w:left w:w="40" w:type="dxa"/>
            <w:right w:w="40" w:type="dxa"/>
          </w:tblCellMar>
        </w:tblPrEx>
        <w:tc>
          <w:tcPr>
            <w:tcW w:w="567" w:type="dxa"/>
            <w:shd w:val="clear" w:color="auto" w:fill="FFFFFF"/>
          </w:tcPr>
          <w:p w:rsidR="0043546C" w:rsidRDefault="0043546C" w:rsidP="0073755B">
            <w:pPr>
              <w:shd w:val="clear" w:color="auto" w:fill="FFFFFF"/>
              <w:jc w:val="center"/>
              <w:rPr>
                <w:rFonts w:ascii="Arial" w:hAnsi="Arial"/>
              </w:rPr>
            </w:pPr>
            <w:r>
              <w:rPr>
                <w:rFonts w:ascii="Arial" w:hAnsi="Arial"/>
              </w:rPr>
              <w:t>22</w:t>
            </w:r>
          </w:p>
        </w:tc>
        <w:tc>
          <w:tcPr>
            <w:tcW w:w="3119" w:type="dxa"/>
            <w:shd w:val="clear" w:color="auto" w:fill="FFFFFF"/>
          </w:tcPr>
          <w:p w:rsidR="0043546C" w:rsidRDefault="0043546C" w:rsidP="0073755B">
            <w:pPr>
              <w:shd w:val="clear" w:color="auto" w:fill="FFFFFF"/>
              <w:ind w:left="10"/>
              <w:rPr>
                <w:rFonts w:ascii="Arial" w:hAnsi="Arial"/>
              </w:rPr>
            </w:pPr>
            <w:r>
              <w:rPr>
                <w:rFonts w:ascii="Arial" w:hAnsi="Arial"/>
              </w:rPr>
              <w:t>Комплекс взаимодействующих центров регулирования движения судов.</w:t>
            </w:r>
          </w:p>
        </w:tc>
        <w:tc>
          <w:tcPr>
            <w:tcW w:w="1417" w:type="dxa"/>
            <w:shd w:val="clear" w:color="auto" w:fill="FFFFFF"/>
          </w:tcPr>
          <w:p w:rsidR="0043546C" w:rsidRDefault="0043546C" w:rsidP="0073755B">
            <w:pPr>
              <w:shd w:val="clear" w:color="auto" w:fill="FFFFFF"/>
              <w:jc w:val="center"/>
              <w:rPr>
                <w:rFonts w:ascii="Arial" w:hAnsi="Arial"/>
              </w:rPr>
            </w:pPr>
            <w:r>
              <w:rPr>
                <w:rFonts w:ascii="Arial" w:hAnsi="Arial"/>
              </w:rPr>
              <w:t>1 комплекс</w:t>
            </w:r>
          </w:p>
        </w:tc>
        <w:tc>
          <w:tcPr>
            <w:tcW w:w="1276" w:type="dxa"/>
            <w:shd w:val="clear" w:color="auto" w:fill="FFFFFF"/>
          </w:tcPr>
          <w:p w:rsidR="0043546C" w:rsidRPr="0043546C" w:rsidRDefault="0043546C">
            <w:pPr>
              <w:jc w:val="center"/>
              <w:rPr>
                <w:color w:val="000000"/>
                <w:sz w:val="24"/>
                <w:szCs w:val="24"/>
              </w:rPr>
            </w:pPr>
            <w:r w:rsidRPr="0043546C">
              <w:rPr>
                <w:color w:val="000000"/>
                <w:sz w:val="24"/>
                <w:szCs w:val="24"/>
              </w:rPr>
              <w:t>7613,7</w:t>
            </w:r>
          </w:p>
        </w:tc>
        <w:tc>
          <w:tcPr>
            <w:tcW w:w="1276" w:type="dxa"/>
            <w:shd w:val="clear" w:color="auto" w:fill="FFFFFF"/>
          </w:tcPr>
          <w:p w:rsidR="0043546C" w:rsidRDefault="0043546C" w:rsidP="0073755B">
            <w:pPr>
              <w:shd w:val="clear" w:color="auto" w:fill="FFFFFF"/>
              <w:jc w:val="center"/>
              <w:rPr>
                <w:rFonts w:ascii="Arial" w:hAnsi="Arial"/>
              </w:rPr>
            </w:pPr>
            <w:r>
              <w:rPr>
                <w:rFonts w:ascii="Arial" w:hAnsi="Arial"/>
              </w:rPr>
              <w:t>-</w:t>
            </w:r>
          </w:p>
        </w:tc>
        <w:tc>
          <w:tcPr>
            <w:tcW w:w="1276" w:type="dxa"/>
            <w:shd w:val="clear" w:color="auto" w:fill="FFFFFF"/>
          </w:tcPr>
          <w:p w:rsidR="0043546C" w:rsidRDefault="0043546C" w:rsidP="0073755B">
            <w:pPr>
              <w:shd w:val="clear" w:color="auto" w:fill="FFFFFF"/>
              <w:ind w:left="96"/>
              <w:jc w:val="center"/>
              <w:rPr>
                <w:rFonts w:ascii="Arial" w:hAnsi="Arial"/>
              </w:rPr>
            </w:pPr>
            <w:r>
              <w:rPr>
                <w:rFonts w:ascii="Arial" w:hAnsi="Arial"/>
              </w:rPr>
              <w:t>0,18</w:t>
            </w:r>
          </w:p>
        </w:tc>
        <w:tc>
          <w:tcPr>
            <w:tcW w:w="1275" w:type="dxa"/>
            <w:shd w:val="clear" w:color="auto" w:fill="FFFFFF"/>
          </w:tcPr>
          <w:p w:rsidR="0043546C" w:rsidRDefault="0043546C" w:rsidP="0073755B">
            <w:pPr>
              <w:shd w:val="clear" w:color="auto" w:fill="FFFFFF"/>
              <w:jc w:val="center"/>
              <w:rPr>
                <w:rFonts w:ascii="Arial" w:hAnsi="Arial"/>
              </w:rPr>
            </w:pPr>
            <w:r>
              <w:rPr>
                <w:rFonts w:ascii="Arial" w:hAnsi="Arial"/>
              </w:rPr>
              <w:t>1,09</w:t>
            </w:r>
          </w:p>
        </w:tc>
      </w:tr>
      <w:tr w:rsidR="0043546C" w:rsidTr="0073755B">
        <w:tblPrEx>
          <w:tblCellMar>
            <w:left w:w="40" w:type="dxa"/>
            <w:right w:w="40" w:type="dxa"/>
          </w:tblCellMar>
        </w:tblPrEx>
        <w:tc>
          <w:tcPr>
            <w:tcW w:w="567" w:type="dxa"/>
            <w:shd w:val="clear" w:color="auto" w:fill="FFFFFF"/>
          </w:tcPr>
          <w:p w:rsidR="0043546C" w:rsidRDefault="0043546C" w:rsidP="0073755B">
            <w:pPr>
              <w:shd w:val="clear" w:color="auto" w:fill="FFFFFF"/>
              <w:jc w:val="center"/>
              <w:rPr>
                <w:rFonts w:ascii="Arial" w:hAnsi="Arial"/>
              </w:rPr>
            </w:pPr>
            <w:r>
              <w:rPr>
                <w:rFonts w:ascii="Arial" w:hAnsi="Arial"/>
              </w:rPr>
              <w:t>23</w:t>
            </w:r>
          </w:p>
        </w:tc>
        <w:tc>
          <w:tcPr>
            <w:tcW w:w="3119" w:type="dxa"/>
            <w:shd w:val="clear" w:color="auto" w:fill="FFFFFF"/>
          </w:tcPr>
          <w:p w:rsidR="0043546C" w:rsidRDefault="0043546C" w:rsidP="0073755B">
            <w:pPr>
              <w:shd w:val="clear" w:color="auto" w:fill="FFFFFF"/>
              <w:ind w:left="14" w:right="312"/>
              <w:rPr>
                <w:rFonts w:ascii="Arial" w:hAnsi="Arial"/>
              </w:rPr>
            </w:pPr>
            <w:r>
              <w:rPr>
                <w:rFonts w:ascii="Arial" w:hAnsi="Arial"/>
              </w:rPr>
              <w:t>Электрорадионавигационная камера (филиал БЭРНК).</w:t>
            </w:r>
          </w:p>
        </w:tc>
        <w:tc>
          <w:tcPr>
            <w:tcW w:w="1417" w:type="dxa"/>
            <w:shd w:val="clear" w:color="auto" w:fill="FFFFFF"/>
          </w:tcPr>
          <w:p w:rsidR="0043546C" w:rsidRDefault="0043546C" w:rsidP="0073755B">
            <w:pPr>
              <w:shd w:val="clear" w:color="auto" w:fill="FFFFFF"/>
              <w:jc w:val="center"/>
              <w:rPr>
                <w:rFonts w:ascii="Arial" w:hAnsi="Arial"/>
              </w:rPr>
            </w:pPr>
            <w:r>
              <w:rPr>
                <w:rFonts w:ascii="Arial" w:hAnsi="Arial"/>
              </w:rPr>
              <w:t>1 объект</w:t>
            </w:r>
          </w:p>
        </w:tc>
        <w:tc>
          <w:tcPr>
            <w:tcW w:w="1276" w:type="dxa"/>
            <w:shd w:val="clear" w:color="auto" w:fill="FFFFFF"/>
          </w:tcPr>
          <w:p w:rsidR="0043546C" w:rsidRPr="0043546C" w:rsidRDefault="0043546C">
            <w:pPr>
              <w:jc w:val="center"/>
              <w:rPr>
                <w:color w:val="000000"/>
                <w:sz w:val="24"/>
                <w:szCs w:val="24"/>
              </w:rPr>
            </w:pPr>
            <w:r w:rsidRPr="0043546C">
              <w:rPr>
                <w:color w:val="000000"/>
                <w:sz w:val="24"/>
                <w:szCs w:val="24"/>
              </w:rPr>
              <w:t>814,7</w:t>
            </w:r>
          </w:p>
        </w:tc>
        <w:tc>
          <w:tcPr>
            <w:tcW w:w="1276" w:type="dxa"/>
            <w:shd w:val="clear" w:color="auto" w:fill="FFFFFF"/>
          </w:tcPr>
          <w:p w:rsidR="0043546C" w:rsidRDefault="0043546C" w:rsidP="0073755B">
            <w:pPr>
              <w:shd w:val="clear" w:color="auto" w:fill="FFFFFF"/>
              <w:jc w:val="center"/>
              <w:rPr>
                <w:rFonts w:ascii="Arial" w:hAnsi="Arial"/>
              </w:rPr>
            </w:pPr>
            <w:r>
              <w:rPr>
                <w:rFonts w:ascii="Arial" w:hAnsi="Arial"/>
              </w:rPr>
              <w:t>-</w:t>
            </w:r>
          </w:p>
        </w:tc>
        <w:tc>
          <w:tcPr>
            <w:tcW w:w="1276" w:type="dxa"/>
            <w:shd w:val="clear" w:color="auto" w:fill="FFFFFF"/>
          </w:tcPr>
          <w:p w:rsidR="0043546C" w:rsidRDefault="0043546C" w:rsidP="0073755B">
            <w:pPr>
              <w:shd w:val="clear" w:color="auto" w:fill="FFFFFF"/>
              <w:jc w:val="center"/>
              <w:rPr>
                <w:rFonts w:ascii="Arial" w:hAnsi="Arial"/>
              </w:rPr>
            </w:pPr>
            <w:r>
              <w:rPr>
                <w:rFonts w:ascii="Arial" w:hAnsi="Arial"/>
              </w:rPr>
              <w:t>0,32</w:t>
            </w:r>
          </w:p>
        </w:tc>
        <w:tc>
          <w:tcPr>
            <w:tcW w:w="1275" w:type="dxa"/>
            <w:shd w:val="clear" w:color="auto" w:fill="FFFFFF"/>
          </w:tcPr>
          <w:p w:rsidR="0043546C" w:rsidRDefault="0043546C" w:rsidP="0073755B">
            <w:pPr>
              <w:shd w:val="clear" w:color="auto" w:fill="FFFFFF"/>
              <w:jc w:val="center"/>
              <w:rPr>
                <w:rFonts w:ascii="Arial" w:hAnsi="Arial"/>
              </w:rPr>
            </w:pPr>
            <w:r>
              <w:rPr>
                <w:rFonts w:ascii="Arial" w:hAnsi="Arial"/>
              </w:rPr>
              <w:t>1,09</w:t>
            </w:r>
          </w:p>
        </w:tc>
      </w:tr>
    </w:tbl>
    <w:p w:rsidR="0073755B" w:rsidRDefault="0073755B" w:rsidP="0073755B">
      <w:pPr>
        <w:ind w:left="6480" w:firstLine="720"/>
        <w:rPr>
          <w:rFonts w:ascii="Arial" w:hAnsi="Arial"/>
        </w:rPr>
      </w:pPr>
      <w:r>
        <w:rPr>
          <w:rFonts w:ascii="Arial" w:hAnsi="Arial"/>
        </w:rPr>
        <w:t>Продолжение таблицы 35-15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19"/>
        <w:gridCol w:w="1417"/>
        <w:gridCol w:w="1276"/>
        <w:gridCol w:w="1276"/>
        <w:gridCol w:w="1276"/>
        <w:gridCol w:w="1275"/>
      </w:tblGrid>
      <w:tr w:rsidR="0073755B" w:rsidTr="0073755B">
        <w:tc>
          <w:tcPr>
            <w:tcW w:w="567" w:type="dxa"/>
          </w:tcPr>
          <w:p w:rsidR="0073755B" w:rsidRDefault="0073755B" w:rsidP="0073755B">
            <w:pPr>
              <w:jc w:val="center"/>
              <w:rPr>
                <w:rFonts w:ascii="Arial" w:hAnsi="Arial"/>
              </w:rPr>
            </w:pPr>
            <w:r>
              <w:rPr>
                <w:rFonts w:ascii="Arial" w:hAnsi="Arial"/>
              </w:rPr>
              <w:t>1</w:t>
            </w:r>
          </w:p>
        </w:tc>
        <w:tc>
          <w:tcPr>
            <w:tcW w:w="3119" w:type="dxa"/>
          </w:tcPr>
          <w:p w:rsidR="0073755B" w:rsidRDefault="0073755B" w:rsidP="0073755B">
            <w:pPr>
              <w:jc w:val="center"/>
              <w:rPr>
                <w:rFonts w:ascii="Arial" w:hAnsi="Arial"/>
              </w:rPr>
            </w:pPr>
            <w:r>
              <w:rPr>
                <w:rFonts w:ascii="Arial" w:hAnsi="Arial"/>
              </w:rPr>
              <w:t>2</w:t>
            </w:r>
          </w:p>
        </w:tc>
        <w:tc>
          <w:tcPr>
            <w:tcW w:w="1417" w:type="dxa"/>
          </w:tcPr>
          <w:p w:rsidR="0073755B" w:rsidRDefault="0073755B" w:rsidP="0073755B">
            <w:pPr>
              <w:jc w:val="center"/>
              <w:rPr>
                <w:rFonts w:ascii="Arial" w:hAnsi="Arial"/>
              </w:rPr>
            </w:pPr>
            <w:r>
              <w:rPr>
                <w:rFonts w:ascii="Arial" w:hAnsi="Arial"/>
              </w:rPr>
              <w:t>3</w:t>
            </w:r>
          </w:p>
        </w:tc>
        <w:tc>
          <w:tcPr>
            <w:tcW w:w="1276" w:type="dxa"/>
          </w:tcPr>
          <w:p w:rsidR="0073755B" w:rsidRDefault="0073755B" w:rsidP="0073755B">
            <w:pPr>
              <w:jc w:val="center"/>
              <w:rPr>
                <w:rFonts w:ascii="Arial" w:hAnsi="Arial"/>
              </w:rPr>
            </w:pPr>
            <w:r>
              <w:rPr>
                <w:rFonts w:ascii="Arial" w:hAnsi="Arial"/>
              </w:rPr>
              <w:t>4</w:t>
            </w:r>
          </w:p>
        </w:tc>
        <w:tc>
          <w:tcPr>
            <w:tcW w:w="1276" w:type="dxa"/>
          </w:tcPr>
          <w:p w:rsidR="0073755B" w:rsidRDefault="0073755B" w:rsidP="0073755B">
            <w:pPr>
              <w:jc w:val="center"/>
              <w:rPr>
                <w:rFonts w:ascii="Arial" w:hAnsi="Arial"/>
              </w:rPr>
            </w:pPr>
            <w:r>
              <w:rPr>
                <w:rFonts w:ascii="Arial" w:hAnsi="Arial"/>
              </w:rPr>
              <w:t>5</w:t>
            </w:r>
          </w:p>
        </w:tc>
        <w:tc>
          <w:tcPr>
            <w:tcW w:w="1276" w:type="dxa"/>
          </w:tcPr>
          <w:p w:rsidR="0073755B" w:rsidRDefault="0073755B" w:rsidP="0073755B">
            <w:pPr>
              <w:jc w:val="center"/>
              <w:rPr>
                <w:rFonts w:ascii="Arial" w:hAnsi="Arial"/>
              </w:rPr>
            </w:pPr>
            <w:r>
              <w:rPr>
                <w:rFonts w:ascii="Arial" w:hAnsi="Arial"/>
              </w:rPr>
              <w:t>6</w:t>
            </w:r>
          </w:p>
        </w:tc>
        <w:tc>
          <w:tcPr>
            <w:tcW w:w="1275" w:type="dxa"/>
          </w:tcPr>
          <w:p w:rsidR="0073755B" w:rsidRDefault="0073755B" w:rsidP="0073755B">
            <w:pPr>
              <w:jc w:val="center"/>
              <w:rPr>
                <w:rFonts w:ascii="Arial" w:hAnsi="Arial"/>
              </w:rPr>
            </w:pPr>
            <w:r>
              <w:rPr>
                <w:rFonts w:ascii="Arial" w:hAnsi="Arial"/>
              </w:rPr>
              <w:t>7</w:t>
            </w:r>
          </w:p>
        </w:tc>
      </w:tr>
      <w:tr w:rsidR="00105940" w:rsidTr="0073755B">
        <w:tblPrEx>
          <w:tblCellMar>
            <w:left w:w="40" w:type="dxa"/>
            <w:right w:w="40" w:type="dxa"/>
          </w:tblCellMar>
        </w:tblPrEx>
        <w:tc>
          <w:tcPr>
            <w:tcW w:w="567" w:type="dxa"/>
            <w:shd w:val="clear" w:color="auto" w:fill="FFFFFF"/>
          </w:tcPr>
          <w:p w:rsidR="00105940" w:rsidRDefault="00105940" w:rsidP="0073755B">
            <w:pPr>
              <w:shd w:val="clear" w:color="auto" w:fill="FFFFFF"/>
              <w:jc w:val="center"/>
              <w:rPr>
                <w:rFonts w:ascii="Arial" w:hAnsi="Arial"/>
              </w:rPr>
            </w:pPr>
            <w:r>
              <w:rPr>
                <w:rFonts w:ascii="Arial" w:hAnsi="Arial"/>
              </w:rPr>
              <w:t>24</w:t>
            </w:r>
          </w:p>
        </w:tc>
        <w:tc>
          <w:tcPr>
            <w:tcW w:w="3119" w:type="dxa"/>
            <w:shd w:val="clear" w:color="auto" w:fill="FFFFFF"/>
          </w:tcPr>
          <w:p w:rsidR="00105940" w:rsidRDefault="00105940" w:rsidP="0073755B">
            <w:pPr>
              <w:shd w:val="clear" w:color="auto" w:fill="FFFFFF"/>
              <w:ind w:right="34"/>
              <w:rPr>
                <w:rFonts w:ascii="Arial" w:hAnsi="Arial"/>
              </w:rPr>
            </w:pPr>
            <w:r>
              <w:rPr>
                <w:rFonts w:ascii="Arial" w:hAnsi="Arial"/>
              </w:rPr>
              <w:t xml:space="preserve">Базовая </w:t>
            </w:r>
            <w:proofErr w:type="spellStart"/>
            <w:proofErr w:type="gramStart"/>
            <w:r>
              <w:rPr>
                <w:rFonts w:ascii="Arial" w:hAnsi="Arial"/>
              </w:rPr>
              <w:t>электрорадионавига-ционная</w:t>
            </w:r>
            <w:proofErr w:type="spellEnd"/>
            <w:proofErr w:type="gramEnd"/>
            <w:r>
              <w:rPr>
                <w:rFonts w:ascii="Arial" w:hAnsi="Arial"/>
              </w:rPr>
              <w:t xml:space="preserve"> камера (БЭРНК).</w:t>
            </w:r>
          </w:p>
        </w:tc>
        <w:tc>
          <w:tcPr>
            <w:tcW w:w="1417" w:type="dxa"/>
            <w:shd w:val="clear" w:color="auto" w:fill="FFFFFF"/>
          </w:tcPr>
          <w:p w:rsidR="00105940" w:rsidRDefault="00105940" w:rsidP="0073755B">
            <w:pPr>
              <w:shd w:val="clear" w:color="auto" w:fill="FFFFFF"/>
              <w:jc w:val="center"/>
              <w:rPr>
                <w:rFonts w:ascii="Arial" w:hAnsi="Arial"/>
              </w:rPr>
            </w:pPr>
            <w:r>
              <w:rPr>
                <w:rFonts w:ascii="Arial" w:hAnsi="Arial"/>
              </w:rPr>
              <w:t>То же</w:t>
            </w:r>
          </w:p>
        </w:tc>
        <w:tc>
          <w:tcPr>
            <w:tcW w:w="1276" w:type="dxa"/>
            <w:shd w:val="clear" w:color="auto" w:fill="FFFFFF"/>
          </w:tcPr>
          <w:p w:rsidR="00105940" w:rsidRPr="00105940" w:rsidRDefault="00105940">
            <w:pPr>
              <w:jc w:val="center"/>
              <w:rPr>
                <w:color w:val="000000"/>
                <w:sz w:val="24"/>
                <w:szCs w:val="24"/>
              </w:rPr>
            </w:pPr>
            <w:r w:rsidRPr="00105940">
              <w:rPr>
                <w:color w:val="000000"/>
                <w:sz w:val="24"/>
                <w:szCs w:val="24"/>
              </w:rPr>
              <w:t>955,8</w:t>
            </w:r>
          </w:p>
        </w:tc>
        <w:tc>
          <w:tcPr>
            <w:tcW w:w="1276" w:type="dxa"/>
            <w:shd w:val="clear" w:color="auto" w:fill="FFFFFF"/>
          </w:tcPr>
          <w:p w:rsidR="00105940" w:rsidRDefault="00105940" w:rsidP="0073755B">
            <w:pPr>
              <w:shd w:val="clear" w:color="auto" w:fill="FFFFFF"/>
              <w:jc w:val="center"/>
              <w:rPr>
                <w:rFonts w:ascii="Arial" w:hAnsi="Arial"/>
              </w:rPr>
            </w:pPr>
            <w:r>
              <w:rPr>
                <w:rFonts w:ascii="Arial" w:hAnsi="Arial"/>
              </w:rPr>
              <w:t>-</w:t>
            </w:r>
          </w:p>
        </w:tc>
        <w:tc>
          <w:tcPr>
            <w:tcW w:w="1276" w:type="dxa"/>
            <w:shd w:val="clear" w:color="auto" w:fill="FFFFFF"/>
          </w:tcPr>
          <w:p w:rsidR="00105940" w:rsidRDefault="00105940" w:rsidP="0073755B">
            <w:pPr>
              <w:shd w:val="clear" w:color="auto" w:fill="FFFFFF"/>
              <w:jc w:val="center"/>
              <w:rPr>
                <w:rFonts w:ascii="Arial" w:hAnsi="Arial"/>
              </w:rPr>
            </w:pPr>
            <w:r>
              <w:rPr>
                <w:rFonts w:ascii="Arial" w:hAnsi="Arial"/>
              </w:rPr>
              <w:t>0,35</w:t>
            </w:r>
          </w:p>
        </w:tc>
        <w:tc>
          <w:tcPr>
            <w:tcW w:w="1275" w:type="dxa"/>
            <w:shd w:val="clear" w:color="auto" w:fill="FFFFFF"/>
          </w:tcPr>
          <w:p w:rsidR="00105940" w:rsidRDefault="00105940" w:rsidP="0073755B">
            <w:pPr>
              <w:shd w:val="clear" w:color="auto" w:fill="FFFFFF"/>
              <w:jc w:val="center"/>
              <w:rPr>
                <w:rFonts w:ascii="Arial" w:hAnsi="Arial"/>
              </w:rPr>
            </w:pPr>
            <w:r>
              <w:rPr>
                <w:rFonts w:ascii="Arial" w:hAnsi="Arial"/>
              </w:rPr>
              <w:t>1,09</w:t>
            </w:r>
          </w:p>
        </w:tc>
      </w:tr>
      <w:tr w:rsidR="00105940" w:rsidTr="0073755B">
        <w:tblPrEx>
          <w:tblCellMar>
            <w:left w:w="40" w:type="dxa"/>
            <w:right w:w="40" w:type="dxa"/>
          </w:tblCellMar>
        </w:tblPrEx>
        <w:tc>
          <w:tcPr>
            <w:tcW w:w="567" w:type="dxa"/>
            <w:shd w:val="clear" w:color="auto" w:fill="FFFFFF"/>
          </w:tcPr>
          <w:p w:rsidR="00105940" w:rsidRDefault="00105940" w:rsidP="0073755B">
            <w:pPr>
              <w:shd w:val="clear" w:color="auto" w:fill="FFFFFF"/>
              <w:jc w:val="center"/>
              <w:rPr>
                <w:rFonts w:ascii="Arial" w:hAnsi="Arial"/>
              </w:rPr>
            </w:pPr>
            <w:r>
              <w:rPr>
                <w:rFonts w:ascii="Arial" w:hAnsi="Arial"/>
              </w:rPr>
              <w:t>25</w:t>
            </w:r>
          </w:p>
        </w:tc>
        <w:tc>
          <w:tcPr>
            <w:tcW w:w="3119" w:type="dxa"/>
            <w:shd w:val="clear" w:color="auto" w:fill="FFFFFF"/>
          </w:tcPr>
          <w:p w:rsidR="00105940" w:rsidRDefault="00105940" w:rsidP="0073755B">
            <w:pPr>
              <w:shd w:val="clear" w:color="auto" w:fill="FFFFFF"/>
              <w:ind w:left="62" w:right="10"/>
              <w:rPr>
                <w:rFonts w:ascii="Arial" w:hAnsi="Arial"/>
              </w:rPr>
            </w:pPr>
            <w:r>
              <w:rPr>
                <w:rFonts w:ascii="Arial" w:hAnsi="Arial"/>
              </w:rPr>
              <w:t>Сервисная служба по ремонту новой судовой техники (в готовом здании).</w:t>
            </w:r>
          </w:p>
        </w:tc>
        <w:tc>
          <w:tcPr>
            <w:tcW w:w="1417" w:type="dxa"/>
            <w:shd w:val="clear" w:color="auto" w:fill="FFFFFF"/>
          </w:tcPr>
          <w:p w:rsidR="00105940" w:rsidRDefault="00105940" w:rsidP="0073755B">
            <w:pPr>
              <w:shd w:val="clear" w:color="auto" w:fill="FFFFFF"/>
              <w:ind w:right="29"/>
              <w:jc w:val="center"/>
              <w:rPr>
                <w:rFonts w:ascii="Arial" w:hAnsi="Arial"/>
              </w:rPr>
            </w:pPr>
            <w:r>
              <w:rPr>
                <w:rFonts w:ascii="Arial" w:hAnsi="Arial"/>
              </w:rPr>
              <w:t>1 пункт</w:t>
            </w:r>
          </w:p>
        </w:tc>
        <w:tc>
          <w:tcPr>
            <w:tcW w:w="1276" w:type="dxa"/>
            <w:shd w:val="clear" w:color="auto" w:fill="FFFFFF"/>
          </w:tcPr>
          <w:p w:rsidR="00105940" w:rsidRPr="00105940" w:rsidRDefault="00105940">
            <w:pPr>
              <w:jc w:val="center"/>
              <w:rPr>
                <w:color w:val="000000"/>
                <w:sz w:val="24"/>
                <w:szCs w:val="24"/>
              </w:rPr>
            </w:pPr>
            <w:r w:rsidRPr="00105940">
              <w:rPr>
                <w:color w:val="000000"/>
                <w:sz w:val="24"/>
                <w:szCs w:val="24"/>
              </w:rPr>
              <w:t>119,9</w:t>
            </w:r>
          </w:p>
        </w:tc>
        <w:tc>
          <w:tcPr>
            <w:tcW w:w="1276" w:type="dxa"/>
            <w:shd w:val="clear" w:color="auto" w:fill="FFFFFF"/>
          </w:tcPr>
          <w:p w:rsidR="00105940" w:rsidRDefault="00105940" w:rsidP="0073755B">
            <w:pPr>
              <w:shd w:val="clear" w:color="auto" w:fill="FFFFFF"/>
              <w:jc w:val="center"/>
              <w:rPr>
                <w:rFonts w:ascii="Arial" w:hAnsi="Arial"/>
              </w:rPr>
            </w:pPr>
            <w:r>
              <w:rPr>
                <w:rFonts w:ascii="Arial" w:hAnsi="Arial"/>
              </w:rPr>
              <w:t>-</w:t>
            </w:r>
          </w:p>
        </w:tc>
        <w:tc>
          <w:tcPr>
            <w:tcW w:w="1276" w:type="dxa"/>
            <w:shd w:val="clear" w:color="auto" w:fill="FFFFFF"/>
          </w:tcPr>
          <w:p w:rsidR="00105940" w:rsidRDefault="00105940" w:rsidP="0073755B">
            <w:pPr>
              <w:shd w:val="clear" w:color="auto" w:fill="FFFFFF"/>
              <w:ind w:right="72"/>
              <w:jc w:val="center"/>
              <w:rPr>
                <w:rFonts w:ascii="Arial" w:hAnsi="Arial"/>
              </w:rPr>
            </w:pPr>
            <w:r>
              <w:rPr>
                <w:rFonts w:ascii="Arial" w:hAnsi="Arial"/>
              </w:rPr>
              <w:t>0,35</w:t>
            </w:r>
          </w:p>
        </w:tc>
        <w:tc>
          <w:tcPr>
            <w:tcW w:w="1275" w:type="dxa"/>
            <w:shd w:val="clear" w:color="auto" w:fill="FFFFFF"/>
          </w:tcPr>
          <w:p w:rsidR="00105940" w:rsidRDefault="00105940" w:rsidP="0073755B">
            <w:pPr>
              <w:shd w:val="clear" w:color="auto" w:fill="FFFFFF"/>
              <w:ind w:right="168"/>
              <w:jc w:val="center"/>
              <w:rPr>
                <w:rFonts w:ascii="Arial" w:hAnsi="Arial"/>
              </w:rPr>
            </w:pPr>
            <w:r>
              <w:rPr>
                <w:rFonts w:ascii="Arial" w:hAnsi="Arial"/>
              </w:rPr>
              <w:t>1,15</w:t>
            </w:r>
          </w:p>
        </w:tc>
      </w:tr>
      <w:tr w:rsidR="00105940" w:rsidTr="0073755B">
        <w:tblPrEx>
          <w:tblCellMar>
            <w:left w:w="40" w:type="dxa"/>
            <w:right w:w="40" w:type="dxa"/>
          </w:tblCellMar>
        </w:tblPrEx>
        <w:tc>
          <w:tcPr>
            <w:tcW w:w="567" w:type="dxa"/>
            <w:shd w:val="clear" w:color="auto" w:fill="FFFFFF"/>
          </w:tcPr>
          <w:p w:rsidR="00105940" w:rsidRDefault="00105940" w:rsidP="0073755B">
            <w:pPr>
              <w:shd w:val="clear" w:color="auto" w:fill="FFFFFF"/>
              <w:jc w:val="center"/>
              <w:rPr>
                <w:rFonts w:ascii="Arial" w:hAnsi="Arial"/>
              </w:rPr>
            </w:pPr>
            <w:r>
              <w:rPr>
                <w:rFonts w:ascii="Arial" w:hAnsi="Arial"/>
              </w:rPr>
              <w:t>26</w:t>
            </w:r>
          </w:p>
        </w:tc>
        <w:tc>
          <w:tcPr>
            <w:tcW w:w="3119" w:type="dxa"/>
            <w:shd w:val="clear" w:color="auto" w:fill="FFFFFF"/>
          </w:tcPr>
          <w:p w:rsidR="00105940" w:rsidRDefault="00105940" w:rsidP="0073755B">
            <w:pPr>
              <w:shd w:val="clear" w:color="auto" w:fill="FFFFFF"/>
              <w:ind w:left="53"/>
              <w:rPr>
                <w:rFonts w:ascii="Arial" w:hAnsi="Arial"/>
              </w:rPr>
            </w:pPr>
            <w:r>
              <w:rPr>
                <w:rFonts w:ascii="Arial" w:hAnsi="Arial"/>
              </w:rPr>
              <w:t>Морская подвижная спутниковая служба. Судовые терминалы для ремонтных и учебных целей, (установка в готовом здании).</w:t>
            </w:r>
          </w:p>
        </w:tc>
        <w:tc>
          <w:tcPr>
            <w:tcW w:w="1417" w:type="dxa"/>
            <w:shd w:val="clear" w:color="auto" w:fill="FFFFFF"/>
          </w:tcPr>
          <w:p w:rsidR="00105940" w:rsidRDefault="00105940" w:rsidP="0073755B">
            <w:pPr>
              <w:shd w:val="clear" w:color="auto" w:fill="FFFFFF"/>
              <w:ind w:right="34"/>
              <w:jc w:val="center"/>
              <w:rPr>
                <w:rFonts w:ascii="Arial" w:hAnsi="Arial"/>
              </w:rPr>
            </w:pPr>
            <w:r>
              <w:rPr>
                <w:rFonts w:ascii="Arial" w:hAnsi="Arial"/>
              </w:rPr>
              <w:t>1 терминал</w:t>
            </w:r>
          </w:p>
        </w:tc>
        <w:tc>
          <w:tcPr>
            <w:tcW w:w="1276" w:type="dxa"/>
            <w:shd w:val="clear" w:color="auto" w:fill="FFFFFF"/>
          </w:tcPr>
          <w:p w:rsidR="00105940" w:rsidRPr="00105940" w:rsidRDefault="00105940">
            <w:pPr>
              <w:jc w:val="center"/>
              <w:rPr>
                <w:color w:val="000000"/>
                <w:sz w:val="24"/>
                <w:szCs w:val="24"/>
              </w:rPr>
            </w:pPr>
            <w:r w:rsidRPr="00105940">
              <w:rPr>
                <w:color w:val="000000"/>
                <w:sz w:val="24"/>
                <w:szCs w:val="24"/>
              </w:rPr>
              <w:t>117,3</w:t>
            </w:r>
          </w:p>
        </w:tc>
        <w:tc>
          <w:tcPr>
            <w:tcW w:w="1276" w:type="dxa"/>
            <w:shd w:val="clear" w:color="auto" w:fill="FFFFFF"/>
          </w:tcPr>
          <w:p w:rsidR="00105940" w:rsidRDefault="00105940" w:rsidP="0073755B">
            <w:pPr>
              <w:shd w:val="clear" w:color="auto" w:fill="FFFFFF"/>
              <w:jc w:val="center"/>
              <w:rPr>
                <w:rFonts w:ascii="Arial" w:hAnsi="Arial"/>
              </w:rPr>
            </w:pPr>
            <w:r>
              <w:rPr>
                <w:rFonts w:ascii="Arial" w:hAnsi="Arial"/>
              </w:rPr>
              <w:t>-</w:t>
            </w:r>
          </w:p>
        </w:tc>
        <w:tc>
          <w:tcPr>
            <w:tcW w:w="1276" w:type="dxa"/>
            <w:shd w:val="clear" w:color="auto" w:fill="FFFFFF"/>
          </w:tcPr>
          <w:p w:rsidR="00105940" w:rsidRDefault="00105940" w:rsidP="0073755B">
            <w:pPr>
              <w:shd w:val="clear" w:color="auto" w:fill="FFFFFF"/>
              <w:ind w:right="72"/>
              <w:jc w:val="center"/>
              <w:rPr>
                <w:rFonts w:ascii="Arial" w:hAnsi="Arial"/>
              </w:rPr>
            </w:pPr>
            <w:r>
              <w:rPr>
                <w:rFonts w:ascii="Arial" w:hAnsi="Arial"/>
              </w:rPr>
              <w:t>0,35</w:t>
            </w:r>
          </w:p>
        </w:tc>
        <w:tc>
          <w:tcPr>
            <w:tcW w:w="1275" w:type="dxa"/>
            <w:shd w:val="clear" w:color="auto" w:fill="FFFFFF"/>
          </w:tcPr>
          <w:p w:rsidR="00105940" w:rsidRDefault="00105940" w:rsidP="0073755B">
            <w:pPr>
              <w:shd w:val="clear" w:color="auto" w:fill="FFFFFF"/>
              <w:ind w:right="163"/>
              <w:jc w:val="center"/>
              <w:rPr>
                <w:rFonts w:ascii="Arial" w:hAnsi="Arial"/>
              </w:rPr>
            </w:pPr>
            <w:r>
              <w:rPr>
                <w:rFonts w:ascii="Arial" w:hAnsi="Arial"/>
              </w:rPr>
              <w:t>1,09</w:t>
            </w:r>
          </w:p>
        </w:tc>
      </w:tr>
      <w:tr w:rsidR="00105940" w:rsidTr="0073755B">
        <w:tblPrEx>
          <w:tblCellMar>
            <w:left w:w="40" w:type="dxa"/>
            <w:right w:w="40" w:type="dxa"/>
          </w:tblCellMar>
        </w:tblPrEx>
        <w:tc>
          <w:tcPr>
            <w:tcW w:w="567" w:type="dxa"/>
            <w:shd w:val="clear" w:color="auto" w:fill="FFFFFF"/>
          </w:tcPr>
          <w:p w:rsidR="00105940" w:rsidRDefault="00105940" w:rsidP="0073755B">
            <w:pPr>
              <w:shd w:val="clear" w:color="auto" w:fill="FFFFFF"/>
              <w:jc w:val="center"/>
              <w:rPr>
                <w:rFonts w:ascii="Arial" w:hAnsi="Arial"/>
              </w:rPr>
            </w:pPr>
            <w:r>
              <w:rPr>
                <w:rFonts w:ascii="Arial" w:hAnsi="Arial"/>
              </w:rPr>
              <w:t>27</w:t>
            </w:r>
          </w:p>
        </w:tc>
        <w:tc>
          <w:tcPr>
            <w:tcW w:w="3119" w:type="dxa"/>
            <w:shd w:val="clear" w:color="auto" w:fill="FFFFFF"/>
          </w:tcPr>
          <w:p w:rsidR="00105940" w:rsidRDefault="00105940" w:rsidP="0073755B">
            <w:pPr>
              <w:shd w:val="clear" w:color="auto" w:fill="FFFFFF"/>
              <w:ind w:left="58"/>
              <w:rPr>
                <w:rFonts w:ascii="Arial" w:hAnsi="Arial"/>
              </w:rPr>
            </w:pPr>
            <w:r>
              <w:rPr>
                <w:rFonts w:ascii="Arial" w:hAnsi="Arial"/>
              </w:rPr>
              <w:t xml:space="preserve">Морская подвижная спутниковая служба. </w:t>
            </w:r>
            <w:r>
              <w:rPr>
                <w:rFonts w:ascii="Arial" w:hAnsi="Arial"/>
              </w:rPr>
              <w:lastRenderedPageBreak/>
              <w:t>Судовые терминалы в береговых системах связи, (установка в готовом здании).</w:t>
            </w:r>
          </w:p>
        </w:tc>
        <w:tc>
          <w:tcPr>
            <w:tcW w:w="1417" w:type="dxa"/>
            <w:shd w:val="clear" w:color="auto" w:fill="FFFFFF"/>
          </w:tcPr>
          <w:p w:rsidR="00105940" w:rsidRDefault="00105940" w:rsidP="0073755B">
            <w:pPr>
              <w:shd w:val="clear" w:color="auto" w:fill="FFFFFF"/>
              <w:jc w:val="center"/>
              <w:rPr>
                <w:rFonts w:ascii="Arial" w:hAnsi="Arial"/>
              </w:rPr>
            </w:pPr>
            <w:r>
              <w:rPr>
                <w:rFonts w:ascii="Arial" w:hAnsi="Arial"/>
              </w:rPr>
              <w:lastRenderedPageBreak/>
              <w:t>То же</w:t>
            </w:r>
          </w:p>
        </w:tc>
        <w:tc>
          <w:tcPr>
            <w:tcW w:w="1276" w:type="dxa"/>
            <w:shd w:val="clear" w:color="auto" w:fill="FFFFFF"/>
          </w:tcPr>
          <w:p w:rsidR="00105940" w:rsidRPr="00105940" w:rsidRDefault="00105940">
            <w:pPr>
              <w:jc w:val="center"/>
              <w:rPr>
                <w:color w:val="000000"/>
                <w:sz w:val="24"/>
                <w:szCs w:val="24"/>
              </w:rPr>
            </w:pPr>
            <w:r w:rsidRPr="00105940">
              <w:rPr>
                <w:color w:val="000000"/>
                <w:sz w:val="24"/>
                <w:szCs w:val="24"/>
              </w:rPr>
              <w:t>101,8</w:t>
            </w:r>
          </w:p>
        </w:tc>
        <w:tc>
          <w:tcPr>
            <w:tcW w:w="1276" w:type="dxa"/>
            <w:shd w:val="clear" w:color="auto" w:fill="FFFFFF"/>
          </w:tcPr>
          <w:p w:rsidR="00105940" w:rsidRDefault="00105940" w:rsidP="0073755B">
            <w:pPr>
              <w:shd w:val="clear" w:color="auto" w:fill="FFFFFF"/>
              <w:jc w:val="center"/>
              <w:rPr>
                <w:rFonts w:ascii="Arial" w:hAnsi="Arial"/>
              </w:rPr>
            </w:pPr>
            <w:r>
              <w:rPr>
                <w:rFonts w:ascii="Arial" w:hAnsi="Arial"/>
              </w:rPr>
              <w:t>-</w:t>
            </w:r>
          </w:p>
        </w:tc>
        <w:tc>
          <w:tcPr>
            <w:tcW w:w="1276" w:type="dxa"/>
            <w:shd w:val="clear" w:color="auto" w:fill="FFFFFF"/>
          </w:tcPr>
          <w:p w:rsidR="00105940" w:rsidRDefault="00105940" w:rsidP="0073755B">
            <w:pPr>
              <w:shd w:val="clear" w:color="auto" w:fill="FFFFFF"/>
              <w:ind w:right="91"/>
              <w:jc w:val="center"/>
              <w:rPr>
                <w:rFonts w:ascii="Arial" w:hAnsi="Arial"/>
              </w:rPr>
            </w:pPr>
            <w:r>
              <w:rPr>
                <w:rFonts w:ascii="Arial" w:hAnsi="Arial"/>
              </w:rPr>
              <w:t>0,35</w:t>
            </w:r>
          </w:p>
        </w:tc>
        <w:tc>
          <w:tcPr>
            <w:tcW w:w="1275" w:type="dxa"/>
            <w:shd w:val="clear" w:color="auto" w:fill="FFFFFF"/>
          </w:tcPr>
          <w:p w:rsidR="00105940" w:rsidRDefault="00105940" w:rsidP="0073755B">
            <w:pPr>
              <w:shd w:val="clear" w:color="auto" w:fill="FFFFFF"/>
              <w:ind w:right="192"/>
              <w:jc w:val="center"/>
              <w:rPr>
                <w:rFonts w:ascii="Arial" w:hAnsi="Arial"/>
              </w:rPr>
            </w:pPr>
            <w:r>
              <w:rPr>
                <w:rFonts w:ascii="Arial" w:hAnsi="Arial"/>
              </w:rPr>
              <w:t>1,09</w:t>
            </w:r>
          </w:p>
        </w:tc>
      </w:tr>
      <w:tr w:rsidR="00105940" w:rsidTr="0073755B">
        <w:tblPrEx>
          <w:tblCellMar>
            <w:left w:w="40" w:type="dxa"/>
            <w:right w:w="40" w:type="dxa"/>
          </w:tblCellMar>
        </w:tblPrEx>
        <w:tc>
          <w:tcPr>
            <w:tcW w:w="567" w:type="dxa"/>
            <w:shd w:val="clear" w:color="auto" w:fill="FFFFFF"/>
          </w:tcPr>
          <w:p w:rsidR="00105940" w:rsidRDefault="00105940" w:rsidP="0073755B">
            <w:pPr>
              <w:shd w:val="clear" w:color="auto" w:fill="FFFFFF"/>
              <w:jc w:val="center"/>
              <w:rPr>
                <w:rFonts w:ascii="Arial" w:hAnsi="Arial"/>
              </w:rPr>
            </w:pPr>
            <w:r>
              <w:rPr>
                <w:rFonts w:ascii="Arial" w:hAnsi="Arial"/>
              </w:rPr>
              <w:lastRenderedPageBreak/>
              <w:t>28</w:t>
            </w:r>
          </w:p>
        </w:tc>
        <w:tc>
          <w:tcPr>
            <w:tcW w:w="3119" w:type="dxa"/>
            <w:shd w:val="clear" w:color="auto" w:fill="FFFFFF"/>
          </w:tcPr>
          <w:p w:rsidR="00105940" w:rsidRDefault="00105940" w:rsidP="0073755B">
            <w:pPr>
              <w:shd w:val="clear" w:color="auto" w:fill="FFFFFF"/>
              <w:rPr>
                <w:rFonts w:ascii="Arial" w:hAnsi="Arial"/>
              </w:rPr>
            </w:pPr>
            <w:r>
              <w:rPr>
                <w:rFonts w:ascii="Arial" w:hAnsi="Arial"/>
              </w:rPr>
              <w:t>Радиомаяк морской.</w:t>
            </w:r>
          </w:p>
        </w:tc>
        <w:tc>
          <w:tcPr>
            <w:tcW w:w="1417" w:type="dxa"/>
            <w:shd w:val="clear" w:color="auto" w:fill="FFFFFF"/>
          </w:tcPr>
          <w:p w:rsidR="00105940" w:rsidRDefault="00105940" w:rsidP="0073755B">
            <w:pPr>
              <w:shd w:val="clear" w:color="auto" w:fill="FFFFFF"/>
              <w:jc w:val="center"/>
              <w:rPr>
                <w:rFonts w:ascii="Arial" w:hAnsi="Arial"/>
              </w:rPr>
            </w:pPr>
            <w:r>
              <w:rPr>
                <w:rFonts w:ascii="Arial" w:hAnsi="Arial"/>
              </w:rPr>
              <w:t>1 объект</w:t>
            </w:r>
          </w:p>
        </w:tc>
        <w:tc>
          <w:tcPr>
            <w:tcW w:w="1276" w:type="dxa"/>
            <w:shd w:val="clear" w:color="auto" w:fill="FFFFFF"/>
          </w:tcPr>
          <w:p w:rsidR="00105940" w:rsidRPr="00105940" w:rsidRDefault="00105940">
            <w:pPr>
              <w:jc w:val="center"/>
              <w:rPr>
                <w:color w:val="000000"/>
                <w:sz w:val="24"/>
                <w:szCs w:val="24"/>
              </w:rPr>
            </w:pPr>
            <w:r w:rsidRPr="00105940">
              <w:rPr>
                <w:color w:val="000000"/>
                <w:sz w:val="24"/>
                <w:szCs w:val="24"/>
              </w:rPr>
              <w:t>701,3</w:t>
            </w:r>
          </w:p>
        </w:tc>
        <w:tc>
          <w:tcPr>
            <w:tcW w:w="1276" w:type="dxa"/>
            <w:shd w:val="clear" w:color="auto" w:fill="FFFFFF"/>
          </w:tcPr>
          <w:p w:rsidR="00105940" w:rsidRDefault="00105940" w:rsidP="0073755B">
            <w:pPr>
              <w:shd w:val="clear" w:color="auto" w:fill="FFFFFF"/>
              <w:jc w:val="center"/>
              <w:rPr>
                <w:rFonts w:ascii="Arial" w:hAnsi="Arial"/>
              </w:rPr>
            </w:pPr>
            <w:r>
              <w:rPr>
                <w:rFonts w:ascii="Arial" w:hAnsi="Arial"/>
              </w:rPr>
              <w:t>-</w:t>
            </w:r>
          </w:p>
        </w:tc>
        <w:tc>
          <w:tcPr>
            <w:tcW w:w="1276" w:type="dxa"/>
            <w:shd w:val="clear" w:color="auto" w:fill="FFFFFF"/>
          </w:tcPr>
          <w:p w:rsidR="00105940" w:rsidRDefault="00105940" w:rsidP="0073755B">
            <w:pPr>
              <w:shd w:val="clear" w:color="auto" w:fill="FFFFFF"/>
              <w:ind w:right="96"/>
              <w:jc w:val="center"/>
              <w:rPr>
                <w:rFonts w:ascii="Arial" w:hAnsi="Arial"/>
              </w:rPr>
            </w:pPr>
            <w:r>
              <w:rPr>
                <w:rFonts w:ascii="Arial" w:hAnsi="Arial"/>
              </w:rPr>
              <w:t>0,35</w:t>
            </w:r>
          </w:p>
        </w:tc>
        <w:tc>
          <w:tcPr>
            <w:tcW w:w="1275" w:type="dxa"/>
            <w:shd w:val="clear" w:color="auto" w:fill="FFFFFF"/>
          </w:tcPr>
          <w:p w:rsidR="00105940" w:rsidRDefault="00105940" w:rsidP="0073755B">
            <w:pPr>
              <w:shd w:val="clear" w:color="auto" w:fill="FFFFFF"/>
              <w:ind w:right="197"/>
              <w:jc w:val="center"/>
              <w:rPr>
                <w:rFonts w:ascii="Arial" w:hAnsi="Arial"/>
              </w:rPr>
            </w:pPr>
            <w:r>
              <w:rPr>
                <w:rFonts w:ascii="Arial" w:hAnsi="Arial"/>
              </w:rPr>
              <w:t>1,37</w:t>
            </w:r>
          </w:p>
        </w:tc>
      </w:tr>
      <w:tr w:rsidR="00105940" w:rsidTr="0073755B">
        <w:tblPrEx>
          <w:tblCellMar>
            <w:left w:w="40" w:type="dxa"/>
            <w:right w:w="40" w:type="dxa"/>
          </w:tblCellMar>
        </w:tblPrEx>
        <w:tc>
          <w:tcPr>
            <w:tcW w:w="567" w:type="dxa"/>
            <w:shd w:val="clear" w:color="auto" w:fill="FFFFFF"/>
          </w:tcPr>
          <w:p w:rsidR="00105940" w:rsidRDefault="00105940" w:rsidP="0073755B">
            <w:pPr>
              <w:shd w:val="clear" w:color="auto" w:fill="FFFFFF"/>
              <w:jc w:val="center"/>
              <w:rPr>
                <w:rFonts w:ascii="Arial" w:hAnsi="Arial"/>
              </w:rPr>
            </w:pPr>
            <w:r>
              <w:rPr>
                <w:rFonts w:ascii="Arial" w:hAnsi="Arial"/>
              </w:rPr>
              <w:t>29</w:t>
            </w:r>
          </w:p>
        </w:tc>
        <w:tc>
          <w:tcPr>
            <w:tcW w:w="3119" w:type="dxa"/>
            <w:shd w:val="clear" w:color="auto" w:fill="FFFFFF"/>
          </w:tcPr>
          <w:p w:rsidR="00105940" w:rsidRDefault="00105940" w:rsidP="0073755B">
            <w:pPr>
              <w:shd w:val="clear" w:color="auto" w:fill="FFFFFF"/>
              <w:ind w:right="144"/>
              <w:rPr>
                <w:rFonts w:ascii="Arial" w:hAnsi="Arial"/>
              </w:rPr>
            </w:pPr>
            <w:r>
              <w:rPr>
                <w:rFonts w:ascii="Arial" w:hAnsi="Arial"/>
              </w:rPr>
              <w:t>Стационарная радиосистема определения места объекта.</w:t>
            </w:r>
          </w:p>
        </w:tc>
        <w:tc>
          <w:tcPr>
            <w:tcW w:w="1417" w:type="dxa"/>
            <w:shd w:val="clear" w:color="auto" w:fill="FFFFFF"/>
          </w:tcPr>
          <w:p w:rsidR="00105940" w:rsidRDefault="00105940" w:rsidP="0073755B">
            <w:pPr>
              <w:shd w:val="clear" w:color="auto" w:fill="FFFFFF"/>
              <w:ind w:right="29"/>
              <w:jc w:val="center"/>
              <w:rPr>
                <w:rFonts w:ascii="Arial" w:hAnsi="Arial"/>
              </w:rPr>
            </w:pPr>
            <w:r>
              <w:rPr>
                <w:rFonts w:ascii="Arial" w:hAnsi="Arial"/>
              </w:rPr>
              <w:t>1 система</w:t>
            </w:r>
          </w:p>
        </w:tc>
        <w:tc>
          <w:tcPr>
            <w:tcW w:w="1276" w:type="dxa"/>
            <w:shd w:val="clear" w:color="auto" w:fill="FFFFFF"/>
          </w:tcPr>
          <w:p w:rsidR="00105940" w:rsidRPr="00105940" w:rsidRDefault="00105940">
            <w:pPr>
              <w:jc w:val="center"/>
              <w:rPr>
                <w:color w:val="000000"/>
                <w:sz w:val="24"/>
                <w:szCs w:val="24"/>
              </w:rPr>
            </w:pPr>
            <w:r w:rsidRPr="00105940">
              <w:rPr>
                <w:color w:val="000000"/>
                <w:sz w:val="24"/>
                <w:szCs w:val="24"/>
              </w:rPr>
              <w:t>1601,4</w:t>
            </w:r>
          </w:p>
        </w:tc>
        <w:tc>
          <w:tcPr>
            <w:tcW w:w="1276" w:type="dxa"/>
            <w:shd w:val="clear" w:color="auto" w:fill="FFFFFF"/>
          </w:tcPr>
          <w:p w:rsidR="00105940" w:rsidRDefault="00105940" w:rsidP="0073755B">
            <w:pPr>
              <w:shd w:val="clear" w:color="auto" w:fill="FFFFFF"/>
              <w:jc w:val="center"/>
              <w:rPr>
                <w:rFonts w:ascii="Arial" w:hAnsi="Arial"/>
              </w:rPr>
            </w:pPr>
            <w:r>
              <w:rPr>
                <w:rFonts w:ascii="Arial" w:hAnsi="Arial"/>
              </w:rPr>
              <w:t>-</w:t>
            </w:r>
          </w:p>
        </w:tc>
        <w:tc>
          <w:tcPr>
            <w:tcW w:w="1276" w:type="dxa"/>
            <w:shd w:val="clear" w:color="auto" w:fill="FFFFFF"/>
          </w:tcPr>
          <w:p w:rsidR="00105940" w:rsidRDefault="00105940" w:rsidP="0073755B">
            <w:pPr>
              <w:shd w:val="clear" w:color="auto" w:fill="FFFFFF"/>
              <w:ind w:right="91"/>
              <w:jc w:val="center"/>
              <w:rPr>
                <w:rFonts w:ascii="Arial" w:hAnsi="Arial"/>
              </w:rPr>
            </w:pPr>
            <w:r>
              <w:rPr>
                <w:rFonts w:ascii="Arial" w:hAnsi="Arial"/>
              </w:rPr>
              <w:t>0,29</w:t>
            </w:r>
          </w:p>
        </w:tc>
        <w:tc>
          <w:tcPr>
            <w:tcW w:w="1275" w:type="dxa"/>
            <w:shd w:val="clear" w:color="auto" w:fill="FFFFFF"/>
          </w:tcPr>
          <w:p w:rsidR="00105940" w:rsidRDefault="00105940" w:rsidP="0073755B">
            <w:pPr>
              <w:shd w:val="clear" w:color="auto" w:fill="FFFFFF"/>
              <w:ind w:right="187"/>
              <w:jc w:val="center"/>
              <w:rPr>
                <w:rFonts w:ascii="Arial" w:hAnsi="Arial"/>
              </w:rPr>
            </w:pPr>
            <w:r>
              <w:rPr>
                <w:rFonts w:ascii="Arial" w:hAnsi="Arial"/>
              </w:rPr>
              <w:t>1,09</w:t>
            </w:r>
          </w:p>
        </w:tc>
      </w:tr>
      <w:tr w:rsidR="00105940" w:rsidTr="0073755B">
        <w:tblPrEx>
          <w:tblCellMar>
            <w:left w:w="40" w:type="dxa"/>
            <w:right w:w="40" w:type="dxa"/>
          </w:tblCellMar>
        </w:tblPrEx>
        <w:tc>
          <w:tcPr>
            <w:tcW w:w="567" w:type="dxa"/>
            <w:shd w:val="clear" w:color="auto" w:fill="FFFFFF"/>
          </w:tcPr>
          <w:p w:rsidR="00105940" w:rsidRDefault="00105940" w:rsidP="0073755B">
            <w:pPr>
              <w:shd w:val="clear" w:color="auto" w:fill="FFFFFF"/>
              <w:jc w:val="center"/>
              <w:rPr>
                <w:rFonts w:ascii="Arial" w:hAnsi="Arial"/>
              </w:rPr>
            </w:pPr>
            <w:r>
              <w:rPr>
                <w:rFonts w:ascii="Arial" w:hAnsi="Arial"/>
              </w:rPr>
              <w:t>30</w:t>
            </w:r>
          </w:p>
        </w:tc>
        <w:tc>
          <w:tcPr>
            <w:tcW w:w="3119" w:type="dxa"/>
            <w:shd w:val="clear" w:color="auto" w:fill="FFFFFF"/>
          </w:tcPr>
          <w:p w:rsidR="00105940" w:rsidRDefault="00105940" w:rsidP="0073755B">
            <w:pPr>
              <w:shd w:val="clear" w:color="auto" w:fill="FFFFFF"/>
              <w:rPr>
                <w:rFonts w:ascii="Arial" w:hAnsi="Arial"/>
              </w:rPr>
            </w:pPr>
            <w:r>
              <w:rPr>
                <w:rFonts w:ascii="Arial" w:hAnsi="Arial"/>
              </w:rPr>
              <w:t>Судовое радиооборудование связи (установка на береговом объекте в готовом здании).</w:t>
            </w:r>
          </w:p>
        </w:tc>
        <w:tc>
          <w:tcPr>
            <w:tcW w:w="1417" w:type="dxa"/>
            <w:shd w:val="clear" w:color="auto" w:fill="FFFFFF"/>
          </w:tcPr>
          <w:p w:rsidR="00105940" w:rsidRDefault="00105940" w:rsidP="0073755B">
            <w:pPr>
              <w:shd w:val="clear" w:color="auto" w:fill="FFFFFF"/>
              <w:jc w:val="center"/>
              <w:rPr>
                <w:rFonts w:ascii="Arial" w:hAnsi="Arial"/>
              </w:rPr>
            </w:pPr>
            <w:r>
              <w:rPr>
                <w:rFonts w:ascii="Arial" w:hAnsi="Arial"/>
              </w:rPr>
              <w:t>1 установка заводского изделия</w:t>
            </w:r>
          </w:p>
        </w:tc>
        <w:tc>
          <w:tcPr>
            <w:tcW w:w="1276" w:type="dxa"/>
            <w:shd w:val="clear" w:color="auto" w:fill="FFFFFF"/>
          </w:tcPr>
          <w:p w:rsidR="00105940" w:rsidRPr="00105940" w:rsidRDefault="00105940">
            <w:pPr>
              <w:jc w:val="center"/>
              <w:rPr>
                <w:color w:val="000000"/>
                <w:sz w:val="24"/>
                <w:szCs w:val="24"/>
              </w:rPr>
            </w:pPr>
            <w:r w:rsidRPr="00105940">
              <w:rPr>
                <w:color w:val="000000"/>
                <w:sz w:val="24"/>
                <w:szCs w:val="24"/>
              </w:rPr>
              <w:t>110,8</w:t>
            </w:r>
          </w:p>
        </w:tc>
        <w:tc>
          <w:tcPr>
            <w:tcW w:w="1276" w:type="dxa"/>
            <w:shd w:val="clear" w:color="auto" w:fill="FFFFFF"/>
          </w:tcPr>
          <w:p w:rsidR="00105940" w:rsidRDefault="00105940" w:rsidP="0073755B">
            <w:pPr>
              <w:shd w:val="clear" w:color="auto" w:fill="FFFFFF"/>
              <w:jc w:val="center"/>
              <w:rPr>
                <w:rFonts w:ascii="Arial" w:hAnsi="Arial"/>
              </w:rPr>
            </w:pPr>
            <w:r>
              <w:rPr>
                <w:rFonts w:ascii="Arial" w:hAnsi="Arial"/>
              </w:rPr>
              <w:t>-</w:t>
            </w:r>
          </w:p>
        </w:tc>
        <w:tc>
          <w:tcPr>
            <w:tcW w:w="1276" w:type="dxa"/>
            <w:shd w:val="clear" w:color="auto" w:fill="FFFFFF"/>
          </w:tcPr>
          <w:p w:rsidR="00105940" w:rsidRDefault="00105940" w:rsidP="0073755B">
            <w:pPr>
              <w:shd w:val="clear" w:color="auto" w:fill="FFFFFF"/>
              <w:ind w:right="101"/>
              <w:jc w:val="center"/>
              <w:rPr>
                <w:rFonts w:ascii="Arial" w:hAnsi="Arial"/>
              </w:rPr>
            </w:pPr>
            <w:r>
              <w:rPr>
                <w:rFonts w:ascii="Arial" w:hAnsi="Arial"/>
              </w:rPr>
              <w:t>0,35</w:t>
            </w:r>
          </w:p>
        </w:tc>
        <w:tc>
          <w:tcPr>
            <w:tcW w:w="1275" w:type="dxa"/>
            <w:shd w:val="clear" w:color="auto" w:fill="FFFFFF"/>
          </w:tcPr>
          <w:p w:rsidR="00105940" w:rsidRDefault="00105940" w:rsidP="0073755B">
            <w:pPr>
              <w:shd w:val="clear" w:color="auto" w:fill="FFFFFF"/>
              <w:ind w:right="168"/>
              <w:jc w:val="center"/>
              <w:rPr>
                <w:rFonts w:ascii="Arial" w:hAnsi="Arial"/>
              </w:rPr>
            </w:pPr>
            <w:r>
              <w:rPr>
                <w:rFonts w:ascii="Arial" w:hAnsi="Arial"/>
              </w:rPr>
              <w:t>1,09</w:t>
            </w:r>
          </w:p>
        </w:tc>
      </w:tr>
      <w:tr w:rsidR="00105940" w:rsidTr="0073755B">
        <w:tblPrEx>
          <w:tblCellMar>
            <w:left w:w="40" w:type="dxa"/>
            <w:right w:w="40" w:type="dxa"/>
          </w:tblCellMar>
        </w:tblPrEx>
        <w:tc>
          <w:tcPr>
            <w:tcW w:w="567" w:type="dxa"/>
            <w:shd w:val="clear" w:color="auto" w:fill="FFFFFF"/>
          </w:tcPr>
          <w:p w:rsidR="00105940" w:rsidRDefault="00105940" w:rsidP="0073755B">
            <w:pPr>
              <w:shd w:val="clear" w:color="auto" w:fill="FFFFFF"/>
              <w:jc w:val="center"/>
              <w:rPr>
                <w:rFonts w:ascii="Arial" w:hAnsi="Arial"/>
              </w:rPr>
            </w:pPr>
            <w:r>
              <w:rPr>
                <w:rFonts w:ascii="Arial" w:hAnsi="Arial"/>
              </w:rPr>
              <w:t>31</w:t>
            </w:r>
          </w:p>
        </w:tc>
        <w:tc>
          <w:tcPr>
            <w:tcW w:w="3119" w:type="dxa"/>
            <w:shd w:val="clear" w:color="auto" w:fill="FFFFFF"/>
          </w:tcPr>
          <w:p w:rsidR="00105940" w:rsidRDefault="00105940" w:rsidP="0073755B">
            <w:pPr>
              <w:shd w:val="clear" w:color="auto" w:fill="FFFFFF"/>
              <w:rPr>
                <w:rFonts w:ascii="Arial" w:hAnsi="Arial"/>
              </w:rPr>
            </w:pPr>
            <w:r>
              <w:rPr>
                <w:rFonts w:ascii="Arial" w:hAnsi="Arial"/>
              </w:rPr>
              <w:t xml:space="preserve">Судовое </w:t>
            </w:r>
            <w:proofErr w:type="spellStart"/>
            <w:r>
              <w:rPr>
                <w:rFonts w:ascii="Arial" w:hAnsi="Arial"/>
              </w:rPr>
              <w:t>эдектрорадионавига-ционное</w:t>
            </w:r>
            <w:proofErr w:type="spellEnd"/>
            <w:r>
              <w:rPr>
                <w:rFonts w:ascii="Arial" w:hAnsi="Arial"/>
              </w:rPr>
              <w:t xml:space="preserve"> оборудование на береговых объектах, (установка в готовом здании).</w:t>
            </w:r>
          </w:p>
        </w:tc>
        <w:tc>
          <w:tcPr>
            <w:tcW w:w="1417" w:type="dxa"/>
            <w:shd w:val="clear" w:color="auto" w:fill="FFFFFF"/>
          </w:tcPr>
          <w:p w:rsidR="00105940" w:rsidRDefault="00105940" w:rsidP="0073755B">
            <w:pPr>
              <w:shd w:val="clear" w:color="auto" w:fill="FFFFFF"/>
              <w:ind w:left="14"/>
              <w:jc w:val="center"/>
              <w:rPr>
                <w:rFonts w:ascii="Arial" w:hAnsi="Arial"/>
              </w:rPr>
            </w:pPr>
            <w:r>
              <w:rPr>
                <w:rFonts w:ascii="Arial" w:hAnsi="Arial"/>
              </w:rPr>
              <w:t>1 установка заводского изделия</w:t>
            </w:r>
          </w:p>
        </w:tc>
        <w:tc>
          <w:tcPr>
            <w:tcW w:w="1276" w:type="dxa"/>
            <w:shd w:val="clear" w:color="auto" w:fill="FFFFFF"/>
          </w:tcPr>
          <w:p w:rsidR="00105940" w:rsidRPr="00105940" w:rsidRDefault="00105940">
            <w:pPr>
              <w:jc w:val="center"/>
              <w:rPr>
                <w:color w:val="000000"/>
                <w:sz w:val="24"/>
                <w:szCs w:val="24"/>
              </w:rPr>
            </w:pPr>
            <w:r w:rsidRPr="00105940">
              <w:rPr>
                <w:color w:val="000000"/>
                <w:sz w:val="24"/>
                <w:szCs w:val="24"/>
              </w:rPr>
              <w:t>129,4</w:t>
            </w:r>
          </w:p>
        </w:tc>
        <w:tc>
          <w:tcPr>
            <w:tcW w:w="1276" w:type="dxa"/>
            <w:shd w:val="clear" w:color="auto" w:fill="FFFFFF"/>
          </w:tcPr>
          <w:p w:rsidR="00105940" w:rsidRDefault="00105940" w:rsidP="0073755B">
            <w:pPr>
              <w:shd w:val="clear" w:color="auto" w:fill="FFFFFF"/>
              <w:jc w:val="center"/>
              <w:rPr>
                <w:rFonts w:ascii="Arial" w:hAnsi="Arial"/>
              </w:rPr>
            </w:pPr>
            <w:r>
              <w:rPr>
                <w:rFonts w:ascii="Arial" w:hAnsi="Arial"/>
              </w:rPr>
              <w:t>-</w:t>
            </w:r>
          </w:p>
        </w:tc>
        <w:tc>
          <w:tcPr>
            <w:tcW w:w="1276" w:type="dxa"/>
            <w:shd w:val="clear" w:color="auto" w:fill="FFFFFF"/>
          </w:tcPr>
          <w:p w:rsidR="00105940" w:rsidRDefault="00105940" w:rsidP="0073755B">
            <w:pPr>
              <w:shd w:val="clear" w:color="auto" w:fill="FFFFFF"/>
              <w:jc w:val="center"/>
              <w:rPr>
                <w:rFonts w:ascii="Arial" w:hAnsi="Arial"/>
              </w:rPr>
            </w:pPr>
            <w:r>
              <w:rPr>
                <w:rFonts w:ascii="Arial" w:hAnsi="Arial"/>
              </w:rPr>
              <w:t>0,35</w:t>
            </w:r>
          </w:p>
        </w:tc>
        <w:tc>
          <w:tcPr>
            <w:tcW w:w="1275" w:type="dxa"/>
            <w:shd w:val="clear" w:color="auto" w:fill="FFFFFF"/>
          </w:tcPr>
          <w:p w:rsidR="00105940" w:rsidRDefault="00105940" w:rsidP="0073755B">
            <w:pPr>
              <w:shd w:val="clear" w:color="auto" w:fill="FFFFFF"/>
              <w:ind w:right="125"/>
              <w:jc w:val="center"/>
              <w:rPr>
                <w:rFonts w:ascii="Arial" w:hAnsi="Arial"/>
              </w:rPr>
            </w:pPr>
            <w:r>
              <w:rPr>
                <w:rFonts w:ascii="Arial" w:hAnsi="Arial"/>
              </w:rPr>
              <w:t>1,09</w:t>
            </w:r>
          </w:p>
        </w:tc>
      </w:tr>
    </w:tbl>
    <w:p w:rsidR="0073755B" w:rsidRPr="00105940" w:rsidRDefault="0073755B" w:rsidP="0073755B">
      <w:pPr>
        <w:shd w:val="clear" w:color="auto" w:fill="FFFFFF"/>
        <w:ind w:firstLine="652"/>
        <w:jc w:val="both"/>
        <w:rPr>
          <w:rFonts w:ascii="Arial" w:hAnsi="Arial"/>
        </w:rPr>
      </w:pPr>
      <w:r w:rsidRPr="00105940">
        <w:rPr>
          <w:rFonts w:ascii="Arial" w:hAnsi="Arial"/>
        </w:rPr>
        <w:t>Примечание. 1. Определения "нормальной" и "высокой" технической оснащенности, касающиеся центров регулирования движения судов, основываются на степени новизны технологии и оборудования, номенклатуре средств и оговариваются в задании на проектирование.</w:t>
      </w:r>
    </w:p>
    <w:p w:rsidR="00105940" w:rsidRDefault="0073755B" w:rsidP="00105940">
      <w:pPr>
        <w:shd w:val="clear" w:color="auto" w:fill="FFFFFF"/>
        <w:ind w:firstLine="652"/>
        <w:jc w:val="both"/>
        <w:rPr>
          <w:rFonts w:ascii="Arial" w:hAnsi="Arial"/>
        </w:rPr>
      </w:pPr>
      <w:r w:rsidRPr="00105940">
        <w:rPr>
          <w:rFonts w:ascii="Arial" w:hAnsi="Arial"/>
        </w:rPr>
        <w:t xml:space="preserve">2. Стоимость разработки "Комплекса взаимодействующих центров регулирования движения судов" (п. 22) на стадии "проект" определена с учетом того, что этой стадии предшествовала </w:t>
      </w:r>
      <w:proofErr w:type="spellStart"/>
      <w:r w:rsidRPr="00105940">
        <w:rPr>
          <w:rFonts w:ascii="Arial" w:hAnsi="Arial"/>
        </w:rPr>
        <w:t>предпроектная</w:t>
      </w:r>
      <w:proofErr w:type="spellEnd"/>
      <w:r w:rsidRPr="00105940">
        <w:rPr>
          <w:rFonts w:ascii="Arial" w:hAnsi="Arial"/>
        </w:rPr>
        <w:t xml:space="preserve"> стадия, в которой разработаны принципиальные решения.</w:t>
      </w:r>
      <w:bookmarkStart w:id="17" w:name="_Toc37046033"/>
    </w:p>
    <w:p w:rsidR="0073755B" w:rsidRPr="00105940" w:rsidRDefault="0073755B" w:rsidP="00105940">
      <w:pPr>
        <w:shd w:val="clear" w:color="auto" w:fill="FFFFFF"/>
        <w:spacing w:after="0"/>
        <w:ind w:firstLine="652"/>
        <w:jc w:val="both"/>
      </w:pPr>
      <w:r w:rsidRPr="00105940">
        <w:t>ГЛАВА 5</w:t>
      </w:r>
      <w:bookmarkStart w:id="18" w:name="глава_5"/>
      <w:bookmarkEnd w:id="18"/>
      <w:r w:rsidRPr="00105940">
        <w:t>. Прочие предприятия</w:t>
      </w:r>
      <w:bookmarkEnd w:id="17"/>
    </w:p>
    <w:p w:rsidR="0073755B" w:rsidRPr="00105940" w:rsidRDefault="0073755B" w:rsidP="00105940">
      <w:pPr>
        <w:shd w:val="clear" w:color="auto" w:fill="FFFFFF"/>
        <w:spacing w:after="0"/>
        <w:ind w:left="614" w:firstLine="652"/>
        <w:rPr>
          <w:rFonts w:ascii="Arial" w:hAnsi="Arial"/>
        </w:rPr>
      </w:pPr>
    </w:p>
    <w:p w:rsidR="0073755B" w:rsidRPr="00105940" w:rsidRDefault="0073755B" w:rsidP="00105940">
      <w:pPr>
        <w:shd w:val="clear" w:color="auto" w:fill="FFFFFF"/>
        <w:spacing w:after="0"/>
        <w:ind w:left="652" w:right="1037"/>
        <w:rPr>
          <w:rFonts w:ascii="Arial" w:hAnsi="Arial"/>
        </w:rPr>
      </w:pPr>
      <w:r w:rsidRPr="00105940">
        <w:rPr>
          <w:rFonts w:ascii="Arial" w:hAnsi="Arial"/>
        </w:rPr>
        <w:t>1. В табл. 35-16 приведены цены на проектирование:</w:t>
      </w:r>
    </w:p>
    <w:p w:rsidR="0073755B" w:rsidRPr="00105940" w:rsidRDefault="0073755B" w:rsidP="00105940">
      <w:pPr>
        <w:shd w:val="clear" w:color="auto" w:fill="FFFFFF"/>
        <w:tabs>
          <w:tab w:val="left" w:pos="1013"/>
        </w:tabs>
        <w:spacing w:after="0"/>
        <w:ind w:left="652" w:right="1037"/>
        <w:rPr>
          <w:rFonts w:ascii="Arial" w:hAnsi="Arial"/>
        </w:rPr>
      </w:pPr>
      <w:r w:rsidRPr="00105940">
        <w:rPr>
          <w:rFonts w:ascii="Arial" w:hAnsi="Arial"/>
        </w:rPr>
        <w:t>баз продовольственного снабжения флота;</w:t>
      </w:r>
    </w:p>
    <w:p w:rsidR="0073755B" w:rsidRPr="00105940" w:rsidRDefault="0073755B" w:rsidP="00105940">
      <w:pPr>
        <w:shd w:val="clear" w:color="auto" w:fill="FFFFFF"/>
        <w:spacing w:after="0"/>
        <w:ind w:firstLine="652"/>
        <w:rPr>
          <w:rFonts w:ascii="Arial" w:hAnsi="Arial"/>
        </w:rPr>
      </w:pPr>
      <w:r w:rsidRPr="00105940">
        <w:rPr>
          <w:rFonts w:ascii="Arial" w:hAnsi="Arial"/>
        </w:rPr>
        <w:t>баз ремонта перегрузочного оборудования;</w:t>
      </w:r>
    </w:p>
    <w:p w:rsidR="0073755B" w:rsidRPr="00105940" w:rsidRDefault="0073755B" w:rsidP="00105940">
      <w:pPr>
        <w:shd w:val="clear" w:color="auto" w:fill="FFFFFF"/>
        <w:spacing w:after="0"/>
        <w:ind w:firstLine="652"/>
        <w:rPr>
          <w:rFonts w:ascii="Arial" w:hAnsi="Arial"/>
        </w:rPr>
      </w:pPr>
      <w:r w:rsidRPr="00105940">
        <w:rPr>
          <w:rFonts w:ascii="Arial" w:hAnsi="Arial"/>
        </w:rPr>
        <w:t>межпортовых баз ремонта контейнеров;</w:t>
      </w:r>
    </w:p>
    <w:p w:rsidR="0073755B" w:rsidRPr="00105940" w:rsidRDefault="0073755B" w:rsidP="00105940">
      <w:pPr>
        <w:shd w:val="clear" w:color="auto" w:fill="FFFFFF"/>
        <w:spacing w:after="0"/>
        <w:ind w:right="144" w:firstLine="652"/>
        <w:rPr>
          <w:rFonts w:ascii="Arial" w:hAnsi="Arial"/>
        </w:rPr>
      </w:pPr>
      <w:r w:rsidRPr="00105940">
        <w:rPr>
          <w:rFonts w:ascii="Arial" w:hAnsi="Arial"/>
        </w:rPr>
        <w:t>береговых баз аварийно-спасательных и подводно-технических работ (АСПТР);</w:t>
      </w:r>
    </w:p>
    <w:p w:rsidR="0073755B" w:rsidRPr="00105940" w:rsidRDefault="0073755B" w:rsidP="00105940">
      <w:pPr>
        <w:shd w:val="clear" w:color="auto" w:fill="FFFFFF"/>
        <w:spacing w:after="0"/>
        <w:ind w:left="10" w:firstLine="652"/>
        <w:rPr>
          <w:rFonts w:ascii="Arial" w:hAnsi="Arial"/>
        </w:rPr>
      </w:pPr>
      <w:r w:rsidRPr="00105940">
        <w:rPr>
          <w:rFonts w:ascii="Arial" w:hAnsi="Arial"/>
        </w:rPr>
        <w:t>станций освидетельствования и ремонта надувных спасательных средств.</w:t>
      </w:r>
    </w:p>
    <w:p w:rsidR="0073755B" w:rsidRPr="00105940" w:rsidRDefault="0073755B" w:rsidP="00105940">
      <w:pPr>
        <w:shd w:val="clear" w:color="auto" w:fill="FFFFFF"/>
        <w:tabs>
          <w:tab w:val="left" w:pos="426"/>
        </w:tabs>
        <w:spacing w:after="0"/>
        <w:ind w:firstLine="652"/>
        <w:rPr>
          <w:rFonts w:ascii="Arial" w:hAnsi="Arial"/>
        </w:rPr>
      </w:pPr>
      <w:r w:rsidRPr="00105940">
        <w:rPr>
          <w:rFonts w:ascii="Arial" w:hAnsi="Arial"/>
        </w:rPr>
        <w:t>2. Ценами настоящей главы не учтена стоимость проектирования акваторий и навигационной обстановки.</w:t>
      </w:r>
    </w:p>
    <w:p w:rsidR="0073755B" w:rsidRDefault="0073755B" w:rsidP="00105940">
      <w:pPr>
        <w:shd w:val="clear" w:color="auto" w:fill="FFFFFF"/>
        <w:tabs>
          <w:tab w:val="left" w:pos="1061"/>
        </w:tabs>
        <w:spacing w:after="0"/>
        <w:rPr>
          <w:rFonts w:ascii="Arial" w:hAnsi="Arial"/>
        </w:rPr>
      </w:pPr>
    </w:p>
    <w:p w:rsidR="0073755B" w:rsidRDefault="0073755B" w:rsidP="0073755B">
      <w:pPr>
        <w:shd w:val="clear" w:color="auto" w:fill="FFFFFF"/>
        <w:jc w:val="center"/>
        <w:rPr>
          <w:rFonts w:ascii="Arial" w:hAnsi="Arial"/>
          <w:b/>
        </w:rPr>
      </w:pPr>
      <w:r>
        <w:rPr>
          <w:rFonts w:ascii="Arial" w:hAnsi="Arial"/>
          <w:b/>
        </w:rPr>
        <w:t>Прочие предприятия</w:t>
      </w:r>
    </w:p>
    <w:p w:rsidR="0073755B" w:rsidRDefault="0073755B" w:rsidP="0073755B">
      <w:pPr>
        <w:ind w:left="7920" w:firstLine="720"/>
        <w:rPr>
          <w:rFonts w:ascii="Arial" w:hAnsi="Arial"/>
        </w:rPr>
      </w:pPr>
      <w:r>
        <w:rPr>
          <w:rFonts w:ascii="Arial" w:hAnsi="Arial"/>
        </w:rPr>
        <w:t>Таблица 35-16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19"/>
        <w:gridCol w:w="1417"/>
        <w:gridCol w:w="1276"/>
        <w:gridCol w:w="1276"/>
        <w:gridCol w:w="1276"/>
        <w:gridCol w:w="1275"/>
      </w:tblGrid>
      <w:tr w:rsidR="0073755B" w:rsidTr="0073755B">
        <w:trPr>
          <w:cantSplit/>
        </w:trPr>
        <w:tc>
          <w:tcPr>
            <w:tcW w:w="567" w:type="dxa"/>
            <w:vMerge w:val="restart"/>
            <w:vAlign w:val="center"/>
          </w:tcPr>
          <w:p w:rsidR="0073755B" w:rsidRDefault="0073755B" w:rsidP="0073755B">
            <w:pPr>
              <w:jc w:val="center"/>
              <w:rPr>
                <w:rFonts w:ascii="Arial" w:hAnsi="Arial"/>
              </w:rPr>
            </w:pPr>
            <w:r>
              <w:rPr>
                <w:rFonts w:ascii="Arial" w:hAnsi="Arial"/>
              </w:rPr>
              <w:t xml:space="preserve">№ </w:t>
            </w:r>
            <w:proofErr w:type="gramStart"/>
            <w:r>
              <w:rPr>
                <w:rFonts w:ascii="Arial" w:hAnsi="Arial"/>
              </w:rPr>
              <w:t>п</w:t>
            </w:r>
            <w:proofErr w:type="gramEnd"/>
            <w:r>
              <w:rPr>
                <w:rFonts w:ascii="Arial" w:hAnsi="Arial"/>
              </w:rPr>
              <w:t>/п</w:t>
            </w:r>
          </w:p>
        </w:tc>
        <w:tc>
          <w:tcPr>
            <w:tcW w:w="3119" w:type="dxa"/>
            <w:vMerge w:val="restart"/>
            <w:vAlign w:val="center"/>
          </w:tcPr>
          <w:p w:rsidR="0073755B" w:rsidRDefault="0073755B" w:rsidP="0073755B">
            <w:pPr>
              <w:jc w:val="center"/>
              <w:rPr>
                <w:rFonts w:ascii="Arial" w:hAnsi="Arial"/>
              </w:rPr>
            </w:pPr>
            <w:r>
              <w:rPr>
                <w:rFonts w:ascii="Arial" w:hAnsi="Arial"/>
              </w:rPr>
              <w:t>Объект проектирования</w:t>
            </w:r>
          </w:p>
        </w:tc>
        <w:tc>
          <w:tcPr>
            <w:tcW w:w="1417" w:type="dxa"/>
            <w:vMerge w:val="restart"/>
            <w:vAlign w:val="center"/>
          </w:tcPr>
          <w:p w:rsidR="0073755B" w:rsidRDefault="0073755B" w:rsidP="0073755B">
            <w:pPr>
              <w:jc w:val="center"/>
              <w:rPr>
                <w:rFonts w:ascii="Arial" w:hAnsi="Arial"/>
              </w:rPr>
            </w:pPr>
            <w:r>
              <w:rPr>
                <w:rFonts w:ascii="Arial" w:hAnsi="Arial"/>
              </w:rPr>
              <w:t xml:space="preserve">Основной показатель </w:t>
            </w:r>
            <w:proofErr w:type="spellStart"/>
            <w:proofErr w:type="gramStart"/>
            <w:r>
              <w:rPr>
                <w:rFonts w:ascii="Arial" w:hAnsi="Arial"/>
              </w:rPr>
              <w:t>проектируе-мого</w:t>
            </w:r>
            <w:proofErr w:type="spellEnd"/>
            <w:proofErr w:type="gramEnd"/>
            <w:r>
              <w:rPr>
                <w:rFonts w:ascii="Arial" w:hAnsi="Arial"/>
              </w:rPr>
              <w:t xml:space="preserve"> объекта</w:t>
            </w:r>
          </w:p>
        </w:tc>
        <w:tc>
          <w:tcPr>
            <w:tcW w:w="2552" w:type="dxa"/>
            <w:gridSpan w:val="2"/>
          </w:tcPr>
          <w:p w:rsidR="0073755B" w:rsidRDefault="0073755B" w:rsidP="00105940">
            <w:pPr>
              <w:jc w:val="center"/>
              <w:rPr>
                <w:rFonts w:ascii="Arial" w:hAnsi="Arial"/>
              </w:rPr>
            </w:pPr>
            <w:r>
              <w:rPr>
                <w:rFonts w:ascii="Arial" w:hAnsi="Arial"/>
              </w:rPr>
              <w:t xml:space="preserve">Постоянные величины стоимости разработки рабочей документации, тыс. </w:t>
            </w:r>
            <w:r w:rsidR="00105940">
              <w:rPr>
                <w:rFonts w:ascii="Arial" w:hAnsi="Arial"/>
              </w:rPr>
              <w:t>сом</w:t>
            </w:r>
            <w:r>
              <w:rPr>
                <w:rFonts w:ascii="Arial" w:hAnsi="Arial"/>
              </w:rPr>
              <w:t>.</w:t>
            </w:r>
          </w:p>
        </w:tc>
        <w:tc>
          <w:tcPr>
            <w:tcW w:w="2551" w:type="dxa"/>
            <w:gridSpan w:val="2"/>
            <w:vAlign w:val="center"/>
          </w:tcPr>
          <w:p w:rsidR="0073755B" w:rsidRDefault="0073755B" w:rsidP="0073755B">
            <w:pPr>
              <w:jc w:val="center"/>
              <w:rPr>
                <w:rFonts w:ascii="Arial" w:hAnsi="Arial"/>
              </w:rPr>
            </w:pPr>
            <w:r>
              <w:rPr>
                <w:rFonts w:ascii="Arial" w:hAnsi="Arial"/>
              </w:rPr>
              <w:t>Отношение к стоимости разработки рабочей документации</w:t>
            </w:r>
          </w:p>
        </w:tc>
      </w:tr>
      <w:tr w:rsidR="0073755B" w:rsidTr="0073755B">
        <w:trPr>
          <w:cantSplit/>
        </w:trPr>
        <w:tc>
          <w:tcPr>
            <w:tcW w:w="567" w:type="dxa"/>
            <w:vMerge/>
          </w:tcPr>
          <w:p w:rsidR="0073755B" w:rsidRDefault="0073755B" w:rsidP="0073755B">
            <w:pPr>
              <w:jc w:val="center"/>
              <w:rPr>
                <w:rFonts w:ascii="Arial" w:hAnsi="Arial"/>
              </w:rPr>
            </w:pPr>
          </w:p>
        </w:tc>
        <w:tc>
          <w:tcPr>
            <w:tcW w:w="3119" w:type="dxa"/>
            <w:vMerge/>
          </w:tcPr>
          <w:p w:rsidR="0073755B" w:rsidRDefault="0073755B" w:rsidP="0073755B">
            <w:pPr>
              <w:jc w:val="center"/>
              <w:rPr>
                <w:rFonts w:ascii="Arial" w:hAnsi="Arial"/>
              </w:rPr>
            </w:pPr>
          </w:p>
        </w:tc>
        <w:tc>
          <w:tcPr>
            <w:tcW w:w="1417" w:type="dxa"/>
            <w:vMerge/>
          </w:tcPr>
          <w:p w:rsidR="0073755B" w:rsidRDefault="0073755B" w:rsidP="0073755B">
            <w:pPr>
              <w:jc w:val="center"/>
              <w:rPr>
                <w:rFonts w:ascii="Arial" w:hAnsi="Arial"/>
              </w:rPr>
            </w:pPr>
          </w:p>
        </w:tc>
        <w:tc>
          <w:tcPr>
            <w:tcW w:w="1276" w:type="dxa"/>
            <w:vAlign w:val="center"/>
          </w:tcPr>
          <w:p w:rsidR="0073755B" w:rsidRDefault="0073755B" w:rsidP="0073755B">
            <w:pPr>
              <w:jc w:val="center"/>
              <w:rPr>
                <w:rFonts w:ascii="Arial" w:hAnsi="Arial"/>
              </w:rPr>
            </w:pPr>
            <w:r>
              <w:rPr>
                <w:rFonts w:ascii="Arial" w:hAnsi="Arial"/>
              </w:rPr>
              <w:t>а</w:t>
            </w:r>
          </w:p>
        </w:tc>
        <w:tc>
          <w:tcPr>
            <w:tcW w:w="1276" w:type="dxa"/>
            <w:vAlign w:val="center"/>
          </w:tcPr>
          <w:p w:rsidR="0073755B" w:rsidRDefault="0073755B" w:rsidP="0073755B">
            <w:pPr>
              <w:jc w:val="center"/>
              <w:rPr>
                <w:rFonts w:ascii="Arial" w:hAnsi="Arial"/>
              </w:rPr>
            </w:pPr>
            <w:r>
              <w:rPr>
                <w:rFonts w:ascii="Arial" w:hAnsi="Arial"/>
              </w:rPr>
              <w:t>в</w:t>
            </w:r>
          </w:p>
        </w:tc>
        <w:tc>
          <w:tcPr>
            <w:tcW w:w="1276" w:type="dxa"/>
            <w:vAlign w:val="center"/>
          </w:tcPr>
          <w:p w:rsidR="0073755B" w:rsidRDefault="0073755B" w:rsidP="0073755B">
            <w:pPr>
              <w:jc w:val="center"/>
              <w:rPr>
                <w:rFonts w:ascii="Arial" w:hAnsi="Arial"/>
                <w:vertAlign w:val="subscript"/>
              </w:rPr>
            </w:pPr>
            <w:r>
              <w:rPr>
                <w:rFonts w:ascii="Arial" w:hAnsi="Arial"/>
              </w:rPr>
              <w:t>проекта К</w:t>
            </w:r>
            <w:proofErr w:type="gramStart"/>
            <w:r>
              <w:rPr>
                <w:rFonts w:ascii="Arial" w:hAnsi="Arial"/>
                <w:vertAlign w:val="subscript"/>
              </w:rPr>
              <w:t>1</w:t>
            </w:r>
            <w:proofErr w:type="gramEnd"/>
          </w:p>
        </w:tc>
        <w:tc>
          <w:tcPr>
            <w:tcW w:w="1275" w:type="dxa"/>
          </w:tcPr>
          <w:p w:rsidR="0073755B" w:rsidRDefault="0073755B" w:rsidP="0073755B">
            <w:pPr>
              <w:jc w:val="center"/>
              <w:rPr>
                <w:rFonts w:ascii="Arial" w:hAnsi="Arial"/>
                <w:vertAlign w:val="subscript"/>
              </w:rPr>
            </w:pPr>
            <w:r>
              <w:rPr>
                <w:rFonts w:ascii="Arial" w:hAnsi="Arial"/>
              </w:rPr>
              <w:t>рабочего проекта К</w:t>
            </w:r>
            <w:proofErr w:type="gramStart"/>
            <w:r>
              <w:rPr>
                <w:rFonts w:ascii="Arial" w:hAnsi="Arial"/>
                <w:vertAlign w:val="subscript"/>
              </w:rPr>
              <w:t>2</w:t>
            </w:r>
            <w:proofErr w:type="gramEnd"/>
          </w:p>
        </w:tc>
      </w:tr>
      <w:tr w:rsidR="0073755B" w:rsidTr="0073755B">
        <w:tc>
          <w:tcPr>
            <w:tcW w:w="567" w:type="dxa"/>
          </w:tcPr>
          <w:p w:rsidR="0073755B" w:rsidRDefault="0073755B" w:rsidP="0073755B">
            <w:pPr>
              <w:jc w:val="center"/>
              <w:rPr>
                <w:rFonts w:ascii="Arial" w:hAnsi="Arial"/>
              </w:rPr>
            </w:pPr>
            <w:r>
              <w:rPr>
                <w:rFonts w:ascii="Arial" w:hAnsi="Arial"/>
              </w:rPr>
              <w:t>1</w:t>
            </w:r>
          </w:p>
        </w:tc>
        <w:tc>
          <w:tcPr>
            <w:tcW w:w="3119" w:type="dxa"/>
          </w:tcPr>
          <w:p w:rsidR="0073755B" w:rsidRDefault="0073755B" w:rsidP="0073755B">
            <w:pPr>
              <w:jc w:val="center"/>
              <w:rPr>
                <w:rFonts w:ascii="Arial" w:hAnsi="Arial"/>
              </w:rPr>
            </w:pPr>
            <w:r>
              <w:rPr>
                <w:rFonts w:ascii="Arial" w:hAnsi="Arial"/>
              </w:rPr>
              <w:t>2</w:t>
            </w:r>
          </w:p>
        </w:tc>
        <w:tc>
          <w:tcPr>
            <w:tcW w:w="1417" w:type="dxa"/>
          </w:tcPr>
          <w:p w:rsidR="0073755B" w:rsidRDefault="0073755B" w:rsidP="0073755B">
            <w:pPr>
              <w:jc w:val="center"/>
              <w:rPr>
                <w:rFonts w:ascii="Arial" w:hAnsi="Arial"/>
              </w:rPr>
            </w:pPr>
            <w:r>
              <w:rPr>
                <w:rFonts w:ascii="Arial" w:hAnsi="Arial"/>
              </w:rPr>
              <w:t>3</w:t>
            </w:r>
          </w:p>
        </w:tc>
        <w:tc>
          <w:tcPr>
            <w:tcW w:w="1276" w:type="dxa"/>
          </w:tcPr>
          <w:p w:rsidR="0073755B" w:rsidRDefault="0073755B" w:rsidP="0073755B">
            <w:pPr>
              <w:jc w:val="center"/>
              <w:rPr>
                <w:rFonts w:ascii="Arial" w:hAnsi="Arial"/>
              </w:rPr>
            </w:pPr>
            <w:r>
              <w:rPr>
                <w:rFonts w:ascii="Arial" w:hAnsi="Arial"/>
              </w:rPr>
              <w:t>4</w:t>
            </w:r>
          </w:p>
        </w:tc>
        <w:tc>
          <w:tcPr>
            <w:tcW w:w="1276" w:type="dxa"/>
          </w:tcPr>
          <w:p w:rsidR="0073755B" w:rsidRDefault="0073755B" w:rsidP="0073755B">
            <w:pPr>
              <w:jc w:val="center"/>
              <w:rPr>
                <w:rFonts w:ascii="Arial" w:hAnsi="Arial"/>
              </w:rPr>
            </w:pPr>
            <w:r>
              <w:rPr>
                <w:rFonts w:ascii="Arial" w:hAnsi="Arial"/>
              </w:rPr>
              <w:t>5</w:t>
            </w:r>
          </w:p>
        </w:tc>
        <w:tc>
          <w:tcPr>
            <w:tcW w:w="1276" w:type="dxa"/>
          </w:tcPr>
          <w:p w:rsidR="0073755B" w:rsidRDefault="0073755B" w:rsidP="0073755B">
            <w:pPr>
              <w:jc w:val="center"/>
              <w:rPr>
                <w:rFonts w:ascii="Arial" w:hAnsi="Arial"/>
              </w:rPr>
            </w:pPr>
            <w:r>
              <w:rPr>
                <w:rFonts w:ascii="Arial" w:hAnsi="Arial"/>
              </w:rPr>
              <w:t>6</w:t>
            </w:r>
          </w:p>
        </w:tc>
        <w:tc>
          <w:tcPr>
            <w:tcW w:w="1275" w:type="dxa"/>
          </w:tcPr>
          <w:p w:rsidR="0073755B" w:rsidRDefault="0073755B" w:rsidP="0073755B">
            <w:pPr>
              <w:jc w:val="center"/>
              <w:rPr>
                <w:rFonts w:ascii="Arial" w:hAnsi="Arial"/>
              </w:rPr>
            </w:pPr>
            <w:r>
              <w:rPr>
                <w:rFonts w:ascii="Arial" w:hAnsi="Arial"/>
              </w:rPr>
              <w:t>7</w:t>
            </w:r>
          </w:p>
        </w:tc>
      </w:tr>
      <w:tr w:rsidR="00105940" w:rsidTr="0073755B">
        <w:tblPrEx>
          <w:tblCellMar>
            <w:left w:w="40" w:type="dxa"/>
            <w:right w:w="40" w:type="dxa"/>
          </w:tblCellMar>
        </w:tblPrEx>
        <w:tc>
          <w:tcPr>
            <w:tcW w:w="567" w:type="dxa"/>
            <w:shd w:val="clear" w:color="auto" w:fill="FFFFFF"/>
          </w:tcPr>
          <w:p w:rsidR="00105940" w:rsidRDefault="00105940" w:rsidP="0073755B">
            <w:pPr>
              <w:shd w:val="clear" w:color="auto" w:fill="FFFFFF"/>
              <w:jc w:val="center"/>
              <w:rPr>
                <w:rFonts w:ascii="Arial" w:hAnsi="Arial"/>
              </w:rPr>
            </w:pPr>
            <w:r>
              <w:rPr>
                <w:rFonts w:ascii="Arial" w:hAnsi="Arial"/>
              </w:rPr>
              <w:t>1</w:t>
            </w:r>
          </w:p>
        </w:tc>
        <w:tc>
          <w:tcPr>
            <w:tcW w:w="3119" w:type="dxa"/>
            <w:shd w:val="clear" w:color="auto" w:fill="FFFFFF"/>
          </w:tcPr>
          <w:p w:rsidR="00105940" w:rsidRDefault="00105940" w:rsidP="0073755B">
            <w:pPr>
              <w:shd w:val="clear" w:color="auto" w:fill="FFFFFF"/>
              <w:ind w:left="34" w:right="163"/>
              <w:rPr>
                <w:rFonts w:ascii="Arial" w:hAnsi="Arial"/>
              </w:rPr>
            </w:pPr>
            <w:r>
              <w:rPr>
                <w:rFonts w:ascii="Arial" w:hAnsi="Arial"/>
              </w:rPr>
              <w:t>База продовольственного снабжения флота складской площадью от 1,2 до 9 тыс. м</w:t>
            </w:r>
            <w:proofErr w:type="gramStart"/>
            <w:r>
              <w:rPr>
                <w:rFonts w:ascii="Arial" w:hAnsi="Arial"/>
                <w:vertAlign w:val="superscript"/>
              </w:rPr>
              <w:t>2</w:t>
            </w:r>
            <w:proofErr w:type="gramEnd"/>
            <w:r>
              <w:rPr>
                <w:rFonts w:ascii="Arial" w:hAnsi="Arial"/>
              </w:rPr>
              <w:t>.</w:t>
            </w:r>
          </w:p>
        </w:tc>
        <w:tc>
          <w:tcPr>
            <w:tcW w:w="1417" w:type="dxa"/>
            <w:shd w:val="clear" w:color="auto" w:fill="FFFFFF"/>
          </w:tcPr>
          <w:p w:rsidR="00105940" w:rsidRDefault="00105940" w:rsidP="0073755B">
            <w:pPr>
              <w:shd w:val="clear" w:color="auto" w:fill="FFFFFF"/>
              <w:ind w:right="5"/>
              <w:jc w:val="center"/>
              <w:rPr>
                <w:rFonts w:ascii="Arial" w:hAnsi="Arial"/>
              </w:rPr>
            </w:pPr>
            <w:r>
              <w:rPr>
                <w:rFonts w:ascii="Arial" w:hAnsi="Arial"/>
              </w:rPr>
              <w:t>1 тыс. м</w:t>
            </w:r>
            <w:proofErr w:type="gramStart"/>
            <w:r>
              <w:rPr>
                <w:rFonts w:ascii="Arial" w:hAnsi="Arial"/>
                <w:vertAlign w:val="superscript"/>
              </w:rPr>
              <w:t>2</w:t>
            </w:r>
            <w:proofErr w:type="gramEnd"/>
          </w:p>
        </w:tc>
        <w:tc>
          <w:tcPr>
            <w:tcW w:w="1276" w:type="dxa"/>
            <w:shd w:val="clear" w:color="auto" w:fill="FFFFFF"/>
          </w:tcPr>
          <w:p w:rsidR="00105940" w:rsidRPr="00105940" w:rsidRDefault="00105940">
            <w:pPr>
              <w:jc w:val="center"/>
              <w:rPr>
                <w:color w:val="000000"/>
                <w:sz w:val="24"/>
                <w:szCs w:val="24"/>
              </w:rPr>
            </w:pPr>
            <w:r w:rsidRPr="00105940">
              <w:rPr>
                <w:color w:val="000000"/>
                <w:sz w:val="24"/>
                <w:szCs w:val="24"/>
              </w:rPr>
              <w:t>925,1</w:t>
            </w:r>
          </w:p>
        </w:tc>
        <w:tc>
          <w:tcPr>
            <w:tcW w:w="1276" w:type="dxa"/>
            <w:shd w:val="clear" w:color="auto" w:fill="FFFFFF"/>
          </w:tcPr>
          <w:p w:rsidR="00105940" w:rsidRPr="00105940" w:rsidRDefault="00105940">
            <w:pPr>
              <w:jc w:val="center"/>
              <w:rPr>
                <w:color w:val="000000"/>
                <w:sz w:val="24"/>
                <w:szCs w:val="24"/>
              </w:rPr>
            </w:pPr>
            <w:r w:rsidRPr="00105940">
              <w:rPr>
                <w:color w:val="000000"/>
                <w:sz w:val="24"/>
                <w:szCs w:val="24"/>
              </w:rPr>
              <w:t>46,6</w:t>
            </w:r>
          </w:p>
        </w:tc>
        <w:tc>
          <w:tcPr>
            <w:tcW w:w="1276" w:type="dxa"/>
            <w:shd w:val="clear" w:color="auto" w:fill="FFFFFF"/>
          </w:tcPr>
          <w:p w:rsidR="00105940" w:rsidRDefault="00105940" w:rsidP="0073755B">
            <w:pPr>
              <w:shd w:val="clear" w:color="auto" w:fill="FFFFFF"/>
              <w:jc w:val="center"/>
              <w:rPr>
                <w:rFonts w:ascii="Arial" w:hAnsi="Arial"/>
              </w:rPr>
            </w:pPr>
            <w:r>
              <w:rPr>
                <w:rFonts w:ascii="Arial" w:hAnsi="Arial"/>
              </w:rPr>
              <w:t>0,40</w:t>
            </w:r>
          </w:p>
        </w:tc>
        <w:tc>
          <w:tcPr>
            <w:tcW w:w="1275" w:type="dxa"/>
            <w:shd w:val="clear" w:color="auto" w:fill="FFFFFF"/>
          </w:tcPr>
          <w:p w:rsidR="00105940" w:rsidRDefault="00105940" w:rsidP="0073755B">
            <w:pPr>
              <w:shd w:val="clear" w:color="auto" w:fill="FFFFFF"/>
              <w:jc w:val="center"/>
              <w:rPr>
                <w:rFonts w:ascii="Arial" w:hAnsi="Arial"/>
              </w:rPr>
            </w:pPr>
            <w:r>
              <w:rPr>
                <w:rFonts w:ascii="Arial" w:hAnsi="Arial"/>
              </w:rPr>
              <w:t>1,15</w:t>
            </w:r>
          </w:p>
        </w:tc>
      </w:tr>
      <w:tr w:rsidR="00105940" w:rsidTr="0073755B">
        <w:tblPrEx>
          <w:tblCellMar>
            <w:left w:w="40" w:type="dxa"/>
            <w:right w:w="40" w:type="dxa"/>
          </w:tblCellMar>
        </w:tblPrEx>
        <w:tc>
          <w:tcPr>
            <w:tcW w:w="567" w:type="dxa"/>
            <w:shd w:val="clear" w:color="auto" w:fill="FFFFFF"/>
          </w:tcPr>
          <w:p w:rsidR="00105940" w:rsidRDefault="00105940" w:rsidP="0073755B">
            <w:pPr>
              <w:shd w:val="clear" w:color="auto" w:fill="FFFFFF"/>
              <w:jc w:val="center"/>
              <w:rPr>
                <w:rFonts w:ascii="Arial" w:hAnsi="Arial"/>
              </w:rPr>
            </w:pPr>
            <w:r>
              <w:rPr>
                <w:rFonts w:ascii="Arial" w:hAnsi="Arial"/>
              </w:rPr>
              <w:t>2</w:t>
            </w:r>
          </w:p>
        </w:tc>
        <w:tc>
          <w:tcPr>
            <w:tcW w:w="3119" w:type="dxa"/>
            <w:shd w:val="clear" w:color="auto" w:fill="FFFFFF"/>
          </w:tcPr>
          <w:p w:rsidR="00105940" w:rsidRDefault="00105940" w:rsidP="0073755B">
            <w:pPr>
              <w:shd w:val="clear" w:color="auto" w:fill="FFFFFF"/>
              <w:ind w:left="48" w:hanging="48"/>
              <w:rPr>
                <w:rFonts w:ascii="Arial" w:hAnsi="Arial"/>
              </w:rPr>
            </w:pPr>
            <w:r>
              <w:rPr>
                <w:rFonts w:ascii="Arial" w:hAnsi="Arial"/>
              </w:rPr>
              <w:t>База ремонта перегрузочного оборудования производства сменно-запасных частей с выпуском валовой продукции от 6 до  10 млн. р.</w:t>
            </w:r>
          </w:p>
        </w:tc>
        <w:tc>
          <w:tcPr>
            <w:tcW w:w="1417" w:type="dxa"/>
            <w:shd w:val="clear" w:color="auto" w:fill="FFFFFF"/>
          </w:tcPr>
          <w:p w:rsidR="00105940" w:rsidRDefault="00105940" w:rsidP="0073755B">
            <w:pPr>
              <w:shd w:val="clear" w:color="auto" w:fill="FFFFFF"/>
              <w:jc w:val="center"/>
              <w:rPr>
                <w:rFonts w:ascii="Arial" w:hAnsi="Arial"/>
              </w:rPr>
            </w:pPr>
            <w:r>
              <w:rPr>
                <w:rFonts w:ascii="Arial" w:hAnsi="Arial"/>
              </w:rPr>
              <w:t>1 млн. р.</w:t>
            </w:r>
          </w:p>
        </w:tc>
        <w:tc>
          <w:tcPr>
            <w:tcW w:w="1276" w:type="dxa"/>
            <w:shd w:val="clear" w:color="auto" w:fill="FFFFFF"/>
          </w:tcPr>
          <w:p w:rsidR="00105940" w:rsidRPr="00105940" w:rsidRDefault="00105940">
            <w:pPr>
              <w:jc w:val="center"/>
              <w:rPr>
                <w:color w:val="000000"/>
                <w:sz w:val="24"/>
                <w:szCs w:val="24"/>
              </w:rPr>
            </w:pPr>
            <w:r w:rsidRPr="00105940">
              <w:rPr>
                <w:color w:val="000000"/>
                <w:sz w:val="24"/>
                <w:szCs w:val="24"/>
              </w:rPr>
              <w:t>3548,7</w:t>
            </w:r>
          </w:p>
        </w:tc>
        <w:tc>
          <w:tcPr>
            <w:tcW w:w="1276" w:type="dxa"/>
            <w:shd w:val="clear" w:color="auto" w:fill="FFFFFF"/>
          </w:tcPr>
          <w:p w:rsidR="00105940" w:rsidRPr="00105940" w:rsidRDefault="00105940">
            <w:pPr>
              <w:jc w:val="center"/>
              <w:rPr>
                <w:color w:val="000000"/>
                <w:sz w:val="24"/>
                <w:szCs w:val="24"/>
              </w:rPr>
            </w:pPr>
            <w:r w:rsidRPr="00105940">
              <w:rPr>
                <w:color w:val="000000"/>
                <w:sz w:val="24"/>
                <w:szCs w:val="24"/>
              </w:rPr>
              <w:t>458,0</w:t>
            </w:r>
          </w:p>
        </w:tc>
        <w:tc>
          <w:tcPr>
            <w:tcW w:w="1276" w:type="dxa"/>
            <w:shd w:val="clear" w:color="auto" w:fill="FFFFFF"/>
          </w:tcPr>
          <w:p w:rsidR="00105940" w:rsidRDefault="00105940" w:rsidP="0073755B">
            <w:pPr>
              <w:shd w:val="clear" w:color="auto" w:fill="FFFFFF"/>
              <w:jc w:val="center"/>
              <w:rPr>
                <w:rFonts w:ascii="Arial" w:hAnsi="Arial"/>
              </w:rPr>
            </w:pPr>
            <w:r>
              <w:rPr>
                <w:rFonts w:ascii="Arial" w:hAnsi="Arial"/>
              </w:rPr>
              <w:t>0,27</w:t>
            </w:r>
          </w:p>
        </w:tc>
        <w:tc>
          <w:tcPr>
            <w:tcW w:w="1275" w:type="dxa"/>
            <w:shd w:val="clear" w:color="auto" w:fill="FFFFFF"/>
          </w:tcPr>
          <w:p w:rsidR="00105940" w:rsidRDefault="00105940" w:rsidP="0073755B">
            <w:pPr>
              <w:shd w:val="clear" w:color="auto" w:fill="FFFFFF"/>
              <w:jc w:val="center"/>
              <w:rPr>
                <w:rFonts w:ascii="Arial" w:hAnsi="Arial"/>
              </w:rPr>
            </w:pPr>
            <w:r>
              <w:rPr>
                <w:rFonts w:ascii="Arial" w:hAnsi="Arial"/>
              </w:rPr>
              <w:t>1,09</w:t>
            </w:r>
          </w:p>
        </w:tc>
      </w:tr>
      <w:tr w:rsidR="00105940" w:rsidTr="0073755B">
        <w:tblPrEx>
          <w:tblCellMar>
            <w:left w:w="40" w:type="dxa"/>
            <w:right w:w="40" w:type="dxa"/>
          </w:tblCellMar>
        </w:tblPrEx>
        <w:tc>
          <w:tcPr>
            <w:tcW w:w="567" w:type="dxa"/>
            <w:shd w:val="clear" w:color="auto" w:fill="FFFFFF"/>
          </w:tcPr>
          <w:p w:rsidR="00105940" w:rsidRDefault="00105940" w:rsidP="0073755B">
            <w:pPr>
              <w:shd w:val="clear" w:color="auto" w:fill="FFFFFF"/>
              <w:jc w:val="center"/>
              <w:rPr>
                <w:rFonts w:ascii="Arial" w:hAnsi="Arial"/>
              </w:rPr>
            </w:pPr>
            <w:r>
              <w:rPr>
                <w:rFonts w:ascii="Arial" w:hAnsi="Arial"/>
              </w:rPr>
              <w:t>3</w:t>
            </w:r>
          </w:p>
        </w:tc>
        <w:tc>
          <w:tcPr>
            <w:tcW w:w="3119" w:type="dxa"/>
            <w:shd w:val="clear" w:color="auto" w:fill="FFFFFF"/>
          </w:tcPr>
          <w:p w:rsidR="00105940" w:rsidRDefault="00105940" w:rsidP="0073755B">
            <w:pPr>
              <w:shd w:val="clear" w:color="auto" w:fill="FFFFFF"/>
              <w:rPr>
                <w:rFonts w:ascii="Arial" w:hAnsi="Arial"/>
              </w:rPr>
            </w:pPr>
            <w:r>
              <w:rPr>
                <w:rFonts w:ascii="Arial" w:hAnsi="Arial"/>
              </w:rPr>
              <w:t>Межпортовая база ремонта 20- и 40-футовых контейнеров международного стандарта производственной мощностью от 3 до 10 тыс. ремонтов в год.</w:t>
            </w:r>
          </w:p>
        </w:tc>
        <w:tc>
          <w:tcPr>
            <w:tcW w:w="1417" w:type="dxa"/>
            <w:shd w:val="clear" w:color="auto" w:fill="FFFFFF"/>
          </w:tcPr>
          <w:p w:rsidR="00105940" w:rsidRDefault="00105940" w:rsidP="0073755B">
            <w:pPr>
              <w:shd w:val="clear" w:color="auto" w:fill="FFFFFF"/>
              <w:ind w:left="5"/>
              <w:jc w:val="center"/>
              <w:rPr>
                <w:rFonts w:ascii="Arial" w:hAnsi="Arial"/>
              </w:rPr>
            </w:pPr>
            <w:r>
              <w:rPr>
                <w:rFonts w:ascii="Arial" w:hAnsi="Arial"/>
              </w:rPr>
              <w:t>1 тыс. рем/год</w:t>
            </w:r>
          </w:p>
        </w:tc>
        <w:tc>
          <w:tcPr>
            <w:tcW w:w="1276" w:type="dxa"/>
            <w:shd w:val="clear" w:color="auto" w:fill="FFFFFF"/>
          </w:tcPr>
          <w:p w:rsidR="00105940" w:rsidRPr="00105940" w:rsidRDefault="00105940">
            <w:pPr>
              <w:jc w:val="center"/>
              <w:rPr>
                <w:color w:val="000000"/>
                <w:sz w:val="24"/>
                <w:szCs w:val="24"/>
              </w:rPr>
            </w:pPr>
            <w:r w:rsidRPr="00105940">
              <w:rPr>
                <w:color w:val="000000"/>
                <w:sz w:val="24"/>
                <w:szCs w:val="24"/>
              </w:rPr>
              <w:t>2833,2</w:t>
            </w:r>
          </w:p>
        </w:tc>
        <w:tc>
          <w:tcPr>
            <w:tcW w:w="1276" w:type="dxa"/>
            <w:shd w:val="clear" w:color="auto" w:fill="FFFFFF"/>
          </w:tcPr>
          <w:p w:rsidR="00105940" w:rsidRPr="00105940" w:rsidRDefault="00105940">
            <w:pPr>
              <w:jc w:val="center"/>
              <w:rPr>
                <w:color w:val="000000"/>
                <w:sz w:val="24"/>
                <w:szCs w:val="24"/>
              </w:rPr>
            </w:pPr>
            <w:r w:rsidRPr="00105940">
              <w:rPr>
                <w:color w:val="000000"/>
                <w:sz w:val="24"/>
                <w:szCs w:val="24"/>
              </w:rPr>
              <w:t>516,7</w:t>
            </w:r>
          </w:p>
        </w:tc>
        <w:tc>
          <w:tcPr>
            <w:tcW w:w="1276" w:type="dxa"/>
            <w:shd w:val="clear" w:color="auto" w:fill="FFFFFF"/>
          </w:tcPr>
          <w:p w:rsidR="00105940" w:rsidRDefault="00105940" w:rsidP="0073755B">
            <w:pPr>
              <w:shd w:val="clear" w:color="auto" w:fill="FFFFFF"/>
              <w:jc w:val="center"/>
              <w:rPr>
                <w:rFonts w:ascii="Arial" w:hAnsi="Arial"/>
              </w:rPr>
            </w:pPr>
            <w:r>
              <w:rPr>
                <w:rFonts w:ascii="Arial" w:hAnsi="Arial"/>
              </w:rPr>
              <w:t>0,26</w:t>
            </w:r>
          </w:p>
        </w:tc>
        <w:tc>
          <w:tcPr>
            <w:tcW w:w="1275" w:type="dxa"/>
            <w:shd w:val="clear" w:color="auto" w:fill="FFFFFF"/>
          </w:tcPr>
          <w:p w:rsidR="00105940" w:rsidRDefault="00105940" w:rsidP="0073755B">
            <w:pPr>
              <w:shd w:val="clear" w:color="auto" w:fill="FFFFFF"/>
              <w:ind w:right="298"/>
              <w:jc w:val="center"/>
              <w:rPr>
                <w:rFonts w:ascii="Arial" w:hAnsi="Arial"/>
              </w:rPr>
            </w:pPr>
            <w:r>
              <w:rPr>
                <w:rFonts w:ascii="Arial" w:hAnsi="Arial"/>
              </w:rPr>
              <w:t>1,07</w:t>
            </w:r>
          </w:p>
        </w:tc>
      </w:tr>
      <w:tr w:rsidR="00105940" w:rsidRPr="00105940" w:rsidTr="0073755B">
        <w:tblPrEx>
          <w:tblCellMar>
            <w:left w:w="40" w:type="dxa"/>
            <w:right w:w="40" w:type="dxa"/>
          </w:tblCellMar>
        </w:tblPrEx>
        <w:tc>
          <w:tcPr>
            <w:tcW w:w="567" w:type="dxa"/>
            <w:shd w:val="clear" w:color="auto" w:fill="FFFFFF"/>
          </w:tcPr>
          <w:p w:rsidR="00105940" w:rsidRDefault="00105940" w:rsidP="0073755B">
            <w:pPr>
              <w:shd w:val="clear" w:color="auto" w:fill="FFFFFF"/>
              <w:jc w:val="center"/>
              <w:rPr>
                <w:rFonts w:ascii="Arial" w:hAnsi="Arial"/>
                <w:i/>
                <w:color w:val="008000"/>
              </w:rPr>
            </w:pPr>
            <w:r>
              <w:rPr>
                <w:rFonts w:ascii="Arial" w:hAnsi="Arial"/>
                <w:i/>
                <w:color w:val="008000"/>
              </w:rPr>
              <w:t>4</w:t>
            </w:r>
          </w:p>
        </w:tc>
        <w:tc>
          <w:tcPr>
            <w:tcW w:w="3119" w:type="dxa"/>
            <w:shd w:val="clear" w:color="auto" w:fill="FFFFFF"/>
          </w:tcPr>
          <w:p w:rsidR="00105940" w:rsidRPr="00105940" w:rsidRDefault="00105940" w:rsidP="00105940">
            <w:pPr>
              <w:shd w:val="clear" w:color="auto" w:fill="FFFFFF"/>
              <w:rPr>
                <w:rFonts w:ascii="Arial" w:hAnsi="Arial"/>
              </w:rPr>
            </w:pPr>
            <w:r w:rsidRPr="00105940">
              <w:rPr>
                <w:rFonts w:ascii="Arial" w:hAnsi="Arial"/>
              </w:rPr>
              <w:t xml:space="preserve">Береговая база </w:t>
            </w:r>
            <w:proofErr w:type="spellStart"/>
            <w:proofErr w:type="gramStart"/>
            <w:r w:rsidRPr="00105940">
              <w:rPr>
                <w:rFonts w:ascii="Arial" w:hAnsi="Arial"/>
              </w:rPr>
              <w:t>экспедицион-ного</w:t>
            </w:r>
            <w:proofErr w:type="spellEnd"/>
            <w:proofErr w:type="gramEnd"/>
            <w:r w:rsidRPr="00105940">
              <w:rPr>
                <w:rFonts w:ascii="Arial" w:hAnsi="Arial"/>
              </w:rPr>
              <w:t xml:space="preserve"> отряда аварийно-спасательных и подъёмно-технических работ (АСПТР) производственной программой от 3 до 5 млн. сом.</w:t>
            </w:r>
          </w:p>
        </w:tc>
        <w:tc>
          <w:tcPr>
            <w:tcW w:w="1417" w:type="dxa"/>
            <w:shd w:val="clear" w:color="auto" w:fill="FFFFFF"/>
          </w:tcPr>
          <w:p w:rsidR="00105940" w:rsidRPr="00105940" w:rsidRDefault="00105940" w:rsidP="00105940">
            <w:pPr>
              <w:shd w:val="clear" w:color="auto" w:fill="FFFFFF"/>
              <w:jc w:val="center"/>
              <w:rPr>
                <w:rFonts w:ascii="Arial" w:hAnsi="Arial"/>
              </w:rPr>
            </w:pPr>
            <w:r w:rsidRPr="00105940">
              <w:rPr>
                <w:rFonts w:ascii="Arial" w:hAnsi="Arial"/>
              </w:rPr>
              <w:t>Млн. сом.</w:t>
            </w:r>
          </w:p>
        </w:tc>
        <w:tc>
          <w:tcPr>
            <w:tcW w:w="1276" w:type="dxa"/>
            <w:shd w:val="clear" w:color="auto" w:fill="FFFFFF"/>
          </w:tcPr>
          <w:p w:rsidR="00105940" w:rsidRPr="00105940" w:rsidRDefault="00105940">
            <w:pPr>
              <w:jc w:val="center"/>
              <w:rPr>
                <w:sz w:val="24"/>
                <w:szCs w:val="24"/>
              </w:rPr>
            </w:pPr>
            <w:r w:rsidRPr="00105940">
              <w:rPr>
                <w:sz w:val="24"/>
                <w:szCs w:val="24"/>
              </w:rPr>
              <w:t>1382,7</w:t>
            </w:r>
          </w:p>
        </w:tc>
        <w:tc>
          <w:tcPr>
            <w:tcW w:w="1276" w:type="dxa"/>
            <w:shd w:val="clear" w:color="auto" w:fill="FFFFFF"/>
          </w:tcPr>
          <w:p w:rsidR="00105940" w:rsidRPr="00105940" w:rsidRDefault="00105940">
            <w:pPr>
              <w:jc w:val="center"/>
              <w:rPr>
                <w:sz w:val="24"/>
                <w:szCs w:val="24"/>
              </w:rPr>
            </w:pPr>
            <w:r w:rsidRPr="00105940">
              <w:rPr>
                <w:sz w:val="24"/>
                <w:szCs w:val="24"/>
              </w:rPr>
              <w:t>357,1</w:t>
            </w:r>
          </w:p>
        </w:tc>
        <w:tc>
          <w:tcPr>
            <w:tcW w:w="1276" w:type="dxa"/>
            <w:shd w:val="clear" w:color="auto" w:fill="FFFFFF"/>
          </w:tcPr>
          <w:p w:rsidR="00105940" w:rsidRPr="00105940" w:rsidRDefault="00105940" w:rsidP="0073755B">
            <w:pPr>
              <w:shd w:val="clear" w:color="auto" w:fill="FFFFFF"/>
              <w:jc w:val="center"/>
              <w:rPr>
                <w:rFonts w:ascii="Arial" w:hAnsi="Arial"/>
              </w:rPr>
            </w:pPr>
            <w:r w:rsidRPr="00105940">
              <w:rPr>
                <w:rFonts w:ascii="Arial" w:hAnsi="Arial"/>
              </w:rPr>
              <w:t>0,26</w:t>
            </w:r>
          </w:p>
        </w:tc>
        <w:tc>
          <w:tcPr>
            <w:tcW w:w="1275" w:type="dxa"/>
            <w:shd w:val="clear" w:color="auto" w:fill="FFFFFF"/>
          </w:tcPr>
          <w:p w:rsidR="00105940" w:rsidRPr="00105940" w:rsidRDefault="00105940" w:rsidP="0073755B">
            <w:pPr>
              <w:shd w:val="clear" w:color="auto" w:fill="FFFFFF"/>
              <w:ind w:right="278"/>
              <w:jc w:val="center"/>
              <w:rPr>
                <w:rFonts w:ascii="Arial" w:hAnsi="Arial"/>
              </w:rPr>
            </w:pPr>
            <w:r w:rsidRPr="00105940">
              <w:rPr>
                <w:rFonts w:ascii="Arial" w:hAnsi="Arial"/>
              </w:rPr>
              <w:t>1,07</w:t>
            </w:r>
          </w:p>
        </w:tc>
      </w:tr>
      <w:tr w:rsidR="00105940" w:rsidTr="0073755B">
        <w:tblPrEx>
          <w:tblCellMar>
            <w:left w:w="40" w:type="dxa"/>
            <w:right w:w="40" w:type="dxa"/>
          </w:tblCellMar>
        </w:tblPrEx>
        <w:tc>
          <w:tcPr>
            <w:tcW w:w="567" w:type="dxa"/>
            <w:shd w:val="clear" w:color="auto" w:fill="FFFFFF"/>
          </w:tcPr>
          <w:p w:rsidR="00105940" w:rsidRDefault="00105940" w:rsidP="0073755B">
            <w:pPr>
              <w:shd w:val="clear" w:color="auto" w:fill="FFFFFF"/>
              <w:jc w:val="center"/>
              <w:rPr>
                <w:rFonts w:ascii="Arial" w:hAnsi="Arial"/>
              </w:rPr>
            </w:pPr>
            <w:r>
              <w:rPr>
                <w:rFonts w:ascii="Arial" w:hAnsi="Arial"/>
              </w:rPr>
              <w:t>5</w:t>
            </w:r>
          </w:p>
        </w:tc>
        <w:tc>
          <w:tcPr>
            <w:tcW w:w="3119" w:type="dxa"/>
            <w:shd w:val="clear" w:color="auto" w:fill="FFFFFF"/>
          </w:tcPr>
          <w:p w:rsidR="00105940" w:rsidRDefault="00105940" w:rsidP="0073755B">
            <w:pPr>
              <w:shd w:val="clear" w:color="auto" w:fill="FFFFFF"/>
              <w:ind w:left="34"/>
              <w:rPr>
                <w:rFonts w:ascii="Arial" w:hAnsi="Arial"/>
              </w:rPr>
            </w:pPr>
            <w:r>
              <w:rPr>
                <w:rFonts w:ascii="Arial" w:hAnsi="Arial"/>
              </w:rPr>
              <w:t xml:space="preserve">Станция освидетельствования и </w:t>
            </w:r>
            <w:proofErr w:type="gramStart"/>
            <w:r>
              <w:rPr>
                <w:rFonts w:ascii="Arial" w:hAnsi="Arial"/>
              </w:rPr>
              <w:t>ремонта</w:t>
            </w:r>
            <w:proofErr w:type="gramEnd"/>
            <w:r>
              <w:rPr>
                <w:rFonts w:ascii="Arial" w:hAnsi="Arial"/>
              </w:rPr>
              <w:t xml:space="preserve"> надувных спасатель-</w:t>
            </w:r>
            <w:proofErr w:type="spellStart"/>
            <w:r>
              <w:rPr>
                <w:rFonts w:ascii="Arial" w:hAnsi="Arial"/>
              </w:rPr>
              <w:t>ных</w:t>
            </w:r>
            <w:proofErr w:type="spellEnd"/>
            <w:r>
              <w:rPr>
                <w:rFonts w:ascii="Arial" w:hAnsi="Arial"/>
              </w:rPr>
              <w:t xml:space="preserve"> средств годовым выпуском продукции от 400 до 750 тыс. р.</w:t>
            </w:r>
          </w:p>
        </w:tc>
        <w:tc>
          <w:tcPr>
            <w:tcW w:w="1417" w:type="dxa"/>
            <w:shd w:val="clear" w:color="auto" w:fill="FFFFFF"/>
          </w:tcPr>
          <w:p w:rsidR="00105940" w:rsidRDefault="00105940" w:rsidP="0073755B">
            <w:pPr>
              <w:shd w:val="clear" w:color="auto" w:fill="FFFFFF"/>
              <w:jc w:val="center"/>
              <w:rPr>
                <w:rFonts w:ascii="Arial" w:hAnsi="Arial"/>
              </w:rPr>
            </w:pPr>
            <w:r>
              <w:rPr>
                <w:rFonts w:ascii="Arial" w:hAnsi="Arial"/>
              </w:rPr>
              <w:t>100 тыс. р.</w:t>
            </w:r>
          </w:p>
        </w:tc>
        <w:tc>
          <w:tcPr>
            <w:tcW w:w="1276" w:type="dxa"/>
            <w:shd w:val="clear" w:color="auto" w:fill="FFFFFF"/>
          </w:tcPr>
          <w:p w:rsidR="00105940" w:rsidRPr="00105940" w:rsidRDefault="00105940">
            <w:pPr>
              <w:jc w:val="center"/>
              <w:rPr>
                <w:color w:val="000000"/>
                <w:sz w:val="24"/>
                <w:szCs w:val="24"/>
              </w:rPr>
            </w:pPr>
            <w:r w:rsidRPr="00105940">
              <w:rPr>
                <w:color w:val="000000"/>
                <w:sz w:val="24"/>
                <w:szCs w:val="24"/>
              </w:rPr>
              <w:t>485,6</w:t>
            </w:r>
          </w:p>
        </w:tc>
        <w:tc>
          <w:tcPr>
            <w:tcW w:w="1276" w:type="dxa"/>
            <w:shd w:val="clear" w:color="auto" w:fill="FFFFFF"/>
          </w:tcPr>
          <w:p w:rsidR="00105940" w:rsidRPr="00105940" w:rsidRDefault="00105940">
            <w:pPr>
              <w:jc w:val="center"/>
              <w:rPr>
                <w:color w:val="000000"/>
                <w:sz w:val="24"/>
                <w:szCs w:val="24"/>
              </w:rPr>
            </w:pPr>
            <w:r w:rsidRPr="00105940">
              <w:rPr>
                <w:color w:val="000000"/>
                <w:sz w:val="24"/>
                <w:szCs w:val="24"/>
              </w:rPr>
              <w:t>88,9</w:t>
            </w:r>
          </w:p>
        </w:tc>
        <w:tc>
          <w:tcPr>
            <w:tcW w:w="1276" w:type="dxa"/>
            <w:shd w:val="clear" w:color="auto" w:fill="FFFFFF"/>
          </w:tcPr>
          <w:p w:rsidR="00105940" w:rsidRDefault="00105940" w:rsidP="0073755B">
            <w:pPr>
              <w:shd w:val="clear" w:color="auto" w:fill="FFFFFF"/>
              <w:jc w:val="center"/>
              <w:rPr>
                <w:rFonts w:ascii="Arial" w:hAnsi="Arial"/>
              </w:rPr>
            </w:pPr>
            <w:r>
              <w:rPr>
                <w:rFonts w:ascii="Arial" w:hAnsi="Arial"/>
              </w:rPr>
              <w:t>0,36</w:t>
            </w:r>
          </w:p>
        </w:tc>
        <w:tc>
          <w:tcPr>
            <w:tcW w:w="1275" w:type="dxa"/>
            <w:shd w:val="clear" w:color="auto" w:fill="FFFFFF"/>
          </w:tcPr>
          <w:p w:rsidR="00105940" w:rsidRDefault="00105940" w:rsidP="0073755B">
            <w:pPr>
              <w:shd w:val="clear" w:color="auto" w:fill="FFFFFF"/>
              <w:ind w:right="250"/>
              <w:jc w:val="center"/>
              <w:rPr>
                <w:rFonts w:ascii="Arial" w:hAnsi="Arial"/>
              </w:rPr>
            </w:pPr>
            <w:r>
              <w:rPr>
                <w:rFonts w:ascii="Arial" w:hAnsi="Arial"/>
              </w:rPr>
              <w:t>1.10</w:t>
            </w:r>
          </w:p>
        </w:tc>
      </w:tr>
    </w:tbl>
    <w:p w:rsidR="0073755B" w:rsidRPr="00105940" w:rsidRDefault="0073755B" w:rsidP="0073755B">
      <w:pPr>
        <w:shd w:val="clear" w:color="auto" w:fill="FFFFFF"/>
        <w:ind w:firstLine="652"/>
        <w:jc w:val="both"/>
        <w:rPr>
          <w:rFonts w:ascii="Arial" w:hAnsi="Arial"/>
        </w:rPr>
      </w:pPr>
      <w:r w:rsidRPr="00105940">
        <w:rPr>
          <w:rFonts w:ascii="Arial" w:hAnsi="Arial"/>
        </w:rPr>
        <w:t>"Примечание: Ценой пункта 1 не учтено проектирование локальных водоочистных сооружений. При необходимости, в отдельных случаях проектирования локальных водоочистных сооружений, стоимость определяется дополнительно по соответствующему разделу Сборника.</w:t>
      </w:r>
    </w:p>
    <w:p w:rsidR="0073755B" w:rsidRDefault="0073755B" w:rsidP="0073755B">
      <w:pPr>
        <w:shd w:val="clear" w:color="auto" w:fill="FFFFFF"/>
        <w:ind w:firstLine="652"/>
        <w:jc w:val="both"/>
        <w:rPr>
          <w:rFonts w:ascii="Arial" w:hAnsi="Arial"/>
          <w:i/>
          <w:color w:val="008000"/>
        </w:rPr>
      </w:pPr>
    </w:p>
    <w:p w:rsidR="0073755B" w:rsidRDefault="00105940" w:rsidP="0073755B">
      <w:pPr>
        <w:shd w:val="clear" w:color="auto" w:fill="FFFFFF"/>
        <w:ind w:firstLine="652"/>
        <w:jc w:val="center"/>
        <w:rPr>
          <w:rFonts w:ascii="Arial" w:hAnsi="Arial"/>
          <w:i/>
          <w:color w:val="008000"/>
        </w:rPr>
      </w:pPr>
      <w:r>
        <w:rPr>
          <w:rFonts w:ascii="Arial" w:hAnsi="Arial"/>
          <w:i/>
          <w:color w:val="008000"/>
        </w:rPr>
        <w:t xml:space="preserve"> </w:t>
      </w:r>
    </w:p>
    <w:p w:rsidR="0073755B" w:rsidRDefault="0073755B" w:rsidP="0073755B">
      <w:pPr>
        <w:shd w:val="clear" w:color="auto" w:fill="FFFFFF"/>
        <w:rPr>
          <w:rFonts w:ascii="Arial" w:hAnsi="Arial"/>
          <w:i/>
          <w:color w:val="008000"/>
        </w:rPr>
      </w:pPr>
    </w:p>
    <w:p w:rsidR="0073755B" w:rsidRDefault="0073755B" w:rsidP="0073755B">
      <w:pPr>
        <w:shd w:val="clear" w:color="auto" w:fill="FFFFFF"/>
        <w:rPr>
          <w:rFonts w:ascii="Arial" w:hAnsi="Arial"/>
        </w:rPr>
      </w:pPr>
    </w:p>
    <w:p w:rsidR="0073755B" w:rsidRDefault="0073755B" w:rsidP="0073755B">
      <w:pPr>
        <w:shd w:val="clear" w:color="auto" w:fill="FFFFFF"/>
        <w:rPr>
          <w:rFonts w:ascii="Arial" w:hAnsi="Arial"/>
        </w:rPr>
        <w:sectPr w:rsidR="0073755B">
          <w:type w:val="nextColumn"/>
          <w:pgSz w:w="11909" w:h="16834" w:code="9"/>
          <w:pgMar w:top="567" w:right="567" w:bottom="567" w:left="1134" w:header="567" w:footer="567" w:gutter="0"/>
          <w:paperSrc w:first="4" w:other="4"/>
          <w:cols w:space="60"/>
          <w:noEndnote/>
        </w:sectPr>
      </w:pPr>
    </w:p>
    <w:p w:rsidR="0073755B" w:rsidRDefault="0073755B" w:rsidP="0073755B">
      <w:pPr>
        <w:pStyle w:val="1"/>
        <w:jc w:val="right"/>
      </w:pPr>
      <w:bookmarkStart w:id="19" w:name="Приложение"/>
      <w:bookmarkStart w:id="20" w:name="_Toc37046034"/>
      <w:bookmarkEnd w:id="19"/>
      <w:r>
        <w:lastRenderedPageBreak/>
        <w:t>Приложение</w:t>
      </w:r>
      <w:bookmarkEnd w:id="20"/>
    </w:p>
    <w:p w:rsidR="0073755B" w:rsidRDefault="0073755B" w:rsidP="0073755B">
      <w:pPr>
        <w:pStyle w:val="1"/>
      </w:pPr>
      <w:bookmarkStart w:id="21" w:name="_Toc37046035"/>
      <w:r>
        <w:t>Относительная стоимость разработки проектно-сметной документации в процентах от цены</w:t>
      </w:r>
      <w:bookmarkEnd w:id="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
        <w:gridCol w:w="652"/>
        <w:gridCol w:w="528"/>
        <w:gridCol w:w="590"/>
        <w:gridCol w:w="590"/>
        <w:gridCol w:w="590"/>
        <w:gridCol w:w="590"/>
        <w:gridCol w:w="590"/>
        <w:gridCol w:w="590"/>
        <w:gridCol w:w="590"/>
        <w:gridCol w:w="590"/>
        <w:gridCol w:w="590"/>
        <w:gridCol w:w="590"/>
        <w:gridCol w:w="590"/>
        <w:gridCol w:w="590"/>
        <w:gridCol w:w="590"/>
        <w:gridCol w:w="590"/>
        <w:gridCol w:w="590"/>
        <w:gridCol w:w="590"/>
        <w:gridCol w:w="590"/>
        <w:gridCol w:w="590"/>
        <w:gridCol w:w="590"/>
        <w:gridCol w:w="590"/>
        <w:gridCol w:w="590"/>
        <w:gridCol w:w="590"/>
        <w:gridCol w:w="590"/>
      </w:tblGrid>
      <w:tr w:rsidR="0073755B" w:rsidTr="0073755B">
        <w:tc>
          <w:tcPr>
            <w:tcW w:w="590" w:type="dxa"/>
            <w:vAlign w:val="center"/>
          </w:tcPr>
          <w:p w:rsidR="0073755B" w:rsidRDefault="0073755B" w:rsidP="0073755B">
            <w:pPr>
              <w:jc w:val="center"/>
              <w:rPr>
                <w:rFonts w:ascii="Arial" w:hAnsi="Arial"/>
                <w:sz w:val="18"/>
              </w:rPr>
            </w:pPr>
            <w:r>
              <w:rPr>
                <w:rFonts w:ascii="Arial" w:hAnsi="Arial"/>
                <w:sz w:val="18"/>
              </w:rPr>
              <w:t xml:space="preserve">№ </w:t>
            </w:r>
            <w:proofErr w:type="gramStart"/>
            <w:r>
              <w:rPr>
                <w:rFonts w:ascii="Arial" w:hAnsi="Arial"/>
                <w:sz w:val="18"/>
              </w:rPr>
              <w:t>п</w:t>
            </w:r>
            <w:proofErr w:type="gramEnd"/>
            <w:r>
              <w:rPr>
                <w:rFonts w:ascii="Arial" w:hAnsi="Arial"/>
                <w:sz w:val="18"/>
              </w:rPr>
              <w:t>/п</w:t>
            </w:r>
          </w:p>
        </w:tc>
        <w:tc>
          <w:tcPr>
            <w:tcW w:w="652" w:type="dxa"/>
            <w:vAlign w:val="center"/>
          </w:tcPr>
          <w:p w:rsidR="0073755B" w:rsidRDefault="0073755B" w:rsidP="0073755B">
            <w:pPr>
              <w:jc w:val="center"/>
              <w:rPr>
                <w:rFonts w:ascii="Arial" w:hAnsi="Arial"/>
                <w:sz w:val="18"/>
              </w:rPr>
            </w:pPr>
            <w:r>
              <w:rPr>
                <w:rFonts w:ascii="Arial" w:hAnsi="Arial"/>
                <w:sz w:val="18"/>
              </w:rPr>
              <w:t>Номера таблиц, пунктов</w:t>
            </w:r>
          </w:p>
        </w:tc>
        <w:tc>
          <w:tcPr>
            <w:tcW w:w="528" w:type="dxa"/>
            <w:vAlign w:val="center"/>
          </w:tcPr>
          <w:p w:rsidR="0073755B" w:rsidRDefault="0073755B" w:rsidP="0073755B">
            <w:pPr>
              <w:jc w:val="center"/>
              <w:rPr>
                <w:rFonts w:ascii="Arial" w:hAnsi="Arial"/>
                <w:sz w:val="18"/>
              </w:rPr>
            </w:pPr>
            <w:r>
              <w:rPr>
                <w:rFonts w:ascii="Arial" w:hAnsi="Arial"/>
                <w:sz w:val="18"/>
              </w:rPr>
              <w:t>Стадия проектирования</w:t>
            </w:r>
          </w:p>
        </w:tc>
        <w:tc>
          <w:tcPr>
            <w:tcW w:w="590" w:type="dxa"/>
            <w:vAlign w:val="center"/>
          </w:tcPr>
          <w:p w:rsidR="0073755B" w:rsidRDefault="0073755B" w:rsidP="0073755B">
            <w:pPr>
              <w:jc w:val="center"/>
              <w:rPr>
                <w:rFonts w:ascii="Arial" w:hAnsi="Arial"/>
                <w:sz w:val="18"/>
              </w:rPr>
            </w:pPr>
            <w:proofErr w:type="spellStart"/>
            <w:r>
              <w:rPr>
                <w:rFonts w:ascii="Arial" w:hAnsi="Arial"/>
                <w:sz w:val="18"/>
              </w:rPr>
              <w:t>Техникоекономическая</w:t>
            </w:r>
            <w:proofErr w:type="spellEnd"/>
            <w:r>
              <w:rPr>
                <w:rFonts w:ascii="Arial" w:hAnsi="Arial"/>
                <w:sz w:val="18"/>
              </w:rPr>
              <w:t xml:space="preserve"> часть</w:t>
            </w:r>
          </w:p>
        </w:tc>
        <w:tc>
          <w:tcPr>
            <w:tcW w:w="590" w:type="dxa"/>
            <w:vAlign w:val="center"/>
          </w:tcPr>
          <w:p w:rsidR="0073755B" w:rsidRDefault="0073755B" w:rsidP="0073755B">
            <w:pPr>
              <w:jc w:val="center"/>
              <w:rPr>
                <w:rFonts w:ascii="Arial" w:hAnsi="Arial"/>
                <w:sz w:val="18"/>
              </w:rPr>
            </w:pPr>
            <w:r>
              <w:rPr>
                <w:rFonts w:ascii="Arial" w:hAnsi="Arial"/>
                <w:sz w:val="18"/>
              </w:rPr>
              <w:t>Технологическая часть, механизация технологических и транспортных и транспортных процессов</w:t>
            </w:r>
          </w:p>
        </w:tc>
        <w:tc>
          <w:tcPr>
            <w:tcW w:w="590" w:type="dxa"/>
            <w:vAlign w:val="center"/>
          </w:tcPr>
          <w:p w:rsidR="0073755B" w:rsidRDefault="0073755B" w:rsidP="0073755B">
            <w:pPr>
              <w:jc w:val="center"/>
              <w:rPr>
                <w:rFonts w:ascii="Arial" w:hAnsi="Arial"/>
                <w:sz w:val="18"/>
              </w:rPr>
            </w:pPr>
            <w:r>
              <w:rPr>
                <w:rFonts w:ascii="Arial" w:hAnsi="Arial"/>
                <w:sz w:val="18"/>
              </w:rPr>
              <w:t>Генеральный план, вертикальная планировка и транспорт</w:t>
            </w:r>
          </w:p>
        </w:tc>
        <w:tc>
          <w:tcPr>
            <w:tcW w:w="590" w:type="dxa"/>
            <w:vAlign w:val="center"/>
          </w:tcPr>
          <w:p w:rsidR="0073755B" w:rsidRDefault="0073755B" w:rsidP="0073755B">
            <w:pPr>
              <w:jc w:val="center"/>
              <w:rPr>
                <w:rFonts w:ascii="Arial" w:hAnsi="Arial"/>
                <w:sz w:val="18"/>
              </w:rPr>
            </w:pPr>
            <w:r>
              <w:rPr>
                <w:rFonts w:ascii="Arial" w:hAnsi="Arial"/>
                <w:sz w:val="18"/>
              </w:rPr>
              <w:t>Архитектурно-строительная часть</w:t>
            </w:r>
          </w:p>
        </w:tc>
        <w:tc>
          <w:tcPr>
            <w:tcW w:w="590" w:type="dxa"/>
            <w:vAlign w:val="center"/>
          </w:tcPr>
          <w:p w:rsidR="0073755B" w:rsidRDefault="0073755B" w:rsidP="0073755B">
            <w:pPr>
              <w:jc w:val="center"/>
              <w:rPr>
                <w:rFonts w:ascii="Arial" w:hAnsi="Arial"/>
                <w:sz w:val="18"/>
              </w:rPr>
            </w:pPr>
            <w:r>
              <w:rPr>
                <w:rFonts w:ascii="Arial" w:hAnsi="Arial"/>
                <w:sz w:val="18"/>
              </w:rPr>
              <w:t>Гидротехническая часть и подкрановые пути</w:t>
            </w:r>
          </w:p>
        </w:tc>
        <w:tc>
          <w:tcPr>
            <w:tcW w:w="590" w:type="dxa"/>
            <w:vAlign w:val="center"/>
          </w:tcPr>
          <w:p w:rsidR="0073755B" w:rsidRDefault="0073755B" w:rsidP="0073755B">
            <w:pPr>
              <w:jc w:val="center"/>
              <w:rPr>
                <w:rFonts w:ascii="Arial" w:hAnsi="Arial"/>
                <w:sz w:val="18"/>
              </w:rPr>
            </w:pPr>
            <w:r>
              <w:rPr>
                <w:rFonts w:ascii="Arial" w:hAnsi="Arial"/>
                <w:sz w:val="18"/>
              </w:rPr>
              <w:t xml:space="preserve">Образование </w:t>
            </w:r>
            <w:proofErr w:type="spellStart"/>
            <w:r>
              <w:rPr>
                <w:rFonts w:ascii="Arial" w:hAnsi="Arial"/>
                <w:sz w:val="18"/>
              </w:rPr>
              <w:t>тнрритории</w:t>
            </w:r>
            <w:proofErr w:type="spellEnd"/>
          </w:p>
        </w:tc>
        <w:tc>
          <w:tcPr>
            <w:tcW w:w="590" w:type="dxa"/>
            <w:vAlign w:val="center"/>
          </w:tcPr>
          <w:p w:rsidR="0073755B" w:rsidRDefault="0073755B" w:rsidP="0073755B">
            <w:pPr>
              <w:jc w:val="center"/>
              <w:rPr>
                <w:rFonts w:ascii="Arial" w:hAnsi="Arial"/>
                <w:sz w:val="18"/>
              </w:rPr>
            </w:pPr>
            <w:r>
              <w:rPr>
                <w:rFonts w:ascii="Arial" w:hAnsi="Arial"/>
                <w:sz w:val="18"/>
              </w:rPr>
              <w:t>Акватория с навигационной обстановкой, дноуглубление</w:t>
            </w:r>
          </w:p>
        </w:tc>
        <w:tc>
          <w:tcPr>
            <w:tcW w:w="590" w:type="dxa"/>
            <w:vAlign w:val="center"/>
          </w:tcPr>
          <w:p w:rsidR="0073755B" w:rsidRDefault="0073755B" w:rsidP="0073755B">
            <w:pPr>
              <w:jc w:val="center"/>
              <w:rPr>
                <w:rFonts w:ascii="Arial" w:hAnsi="Arial"/>
                <w:sz w:val="18"/>
              </w:rPr>
            </w:pPr>
            <w:r>
              <w:rPr>
                <w:rFonts w:ascii="Arial" w:hAnsi="Arial"/>
                <w:sz w:val="18"/>
              </w:rPr>
              <w:t>Безопасность судоходства</w:t>
            </w:r>
          </w:p>
        </w:tc>
        <w:tc>
          <w:tcPr>
            <w:tcW w:w="590" w:type="dxa"/>
            <w:vAlign w:val="center"/>
          </w:tcPr>
          <w:p w:rsidR="0073755B" w:rsidRDefault="0073755B" w:rsidP="0073755B">
            <w:pPr>
              <w:jc w:val="center"/>
              <w:rPr>
                <w:rFonts w:ascii="Arial" w:hAnsi="Arial"/>
                <w:sz w:val="18"/>
              </w:rPr>
            </w:pPr>
            <w:r>
              <w:rPr>
                <w:rFonts w:ascii="Arial" w:hAnsi="Arial"/>
                <w:sz w:val="18"/>
              </w:rPr>
              <w:t>Электроснабжение</w:t>
            </w:r>
          </w:p>
        </w:tc>
        <w:tc>
          <w:tcPr>
            <w:tcW w:w="590" w:type="dxa"/>
            <w:vAlign w:val="center"/>
          </w:tcPr>
          <w:p w:rsidR="0073755B" w:rsidRDefault="0073755B" w:rsidP="0073755B">
            <w:pPr>
              <w:jc w:val="center"/>
              <w:rPr>
                <w:rFonts w:ascii="Arial" w:hAnsi="Arial"/>
                <w:sz w:val="18"/>
              </w:rPr>
            </w:pPr>
            <w:r>
              <w:rPr>
                <w:rFonts w:ascii="Arial" w:hAnsi="Arial"/>
                <w:sz w:val="18"/>
              </w:rPr>
              <w:t>Средства связи и сигнализации</w:t>
            </w:r>
          </w:p>
        </w:tc>
        <w:tc>
          <w:tcPr>
            <w:tcW w:w="590" w:type="dxa"/>
            <w:vAlign w:val="center"/>
          </w:tcPr>
          <w:p w:rsidR="0073755B" w:rsidRDefault="0073755B" w:rsidP="0073755B">
            <w:pPr>
              <w:jc w:val="center"/>
              <w:rPr>
                <w:rFonts w:ascii="Arial" w:hAnsi="Arial"/>
                <w:sz w:val="18"/>
              </w:rPr>
            </w:pPr>
            <w:r>
              <w:rPr>
                <w:rFonts w:ascii="Arial" w:hAnsi="Arial"/>
                <w:sz w:val="18"/>
              </w:rPr>
              <w:t>Автоматизация</w:t>
            </w:r>
          </w:p>
        </w:tc>
        <w:tc>
          <w:tcPr>
            <w:tcW w:w="590" w:type="dxa"/>
            <w:vAlign w:val="center"/>
          </w:tcPr>
          <w:p w:rsidR="0073755B" w:rsidRDefault="0073755B" w:rsidP="0073755B">
            <w:pPr>
              <w:jc w:val="center"/>
              <w:rPr>
                <w:rFonts w:ascii="Arial" w:hAnsi="Arial"/>
                <w:sz w:val="18"/>
              </w:rPr>
            </w:pPr>
            <w:r>
              <w:rPr>
                <w:rFonts w:ascii="Arial" w:hAnsi="Arial"/>
                <w:sz w:val="18"/>
              </w:rPr>
              <w:t>Теплоснабжение</w:t>
            </w:r>
          </w:p>
        </w:tc>
        <w:tc>
          <w:tcPr>
            <w:tcW w:w="590" w:type="dxa"/>
            <w:vAlign w:val="center"/>
          </w:tcPr>
          <w:p w:rsidR="0073755B" w:rsidRDefault="0073755B" w:rsidP="0073755B">
            <w:pPr>
              <w:jc w:val="center"/>
              <w:rPr>
                <w:rFonts w:ascii="Arial" w:hAnsi="Arial"/>
                <w:sz w:val="18"/>
              </w:rPr>
            </w:pPr>
            <w:r>
              <w:rPr>
                <w:rFonts w:ascii="Arial" w:hAnsi="Arial"/>
                <w:sz w:val="18"/>
              </w:rPr>
              <w:t>Водоснабжение и канализация</w:t>
            </w:r>
          </w:p>
        </w:tc>
        <w:tc>
          <w:tcPr>
            <w:tcW w:w="590" w:type="dxa"/>
            <w:vAlign w:val="center"/>
          </w:tcPr>
          <w:p w:rsidR="0073755B" w:rsidRDefault="0073755B" w:rsidP="0073755B">
            <w:pPr>
              <w:jc w:val="center"/>
              <w:rPr>
                <w:rFonts w:ascii="Arial" w:hAnsi="Arial"/>
                <w:sz w:val="18"/>
              </w:rPr>
            </w:pPr>
            <w:r>
              <w:rPr>
                <w:rFonts w:ascii="Arial" w:hAnsi="Arial"/>
                <w:sz w:val="18"/>
              </w:rPr>
              <w:t>Отопление, вентиляция и горячее водоснабжение</w:t>
            </w:r>
          </w:p>
        </w:tc>
        <w:tc>
          <w:tcPr>
            <w:tcW w:w="590" w:type="dxa"/>
            <w:vAlign w:val="center"/>
          </w:tcPr>
          <w:p w:rsidR="0073755B" w:rsidRDefault="0073755B" w:rsidP="0073755B">
            <w:pPr>
              <w:jc w:val="center"/>
              <w:rPr>
                <w:rFonts w:ascii="Arial" w:hAnsi="Arial"/>
                <w:sz w:val="18"/>
              </w:rPr>
            </w:pPr>
            <w:r>
              <w:rPr>
                <w:rFonts w:ascii="Arial" w:hAnsi="Arial"/>
                <w:sz w:val="18"/>
              </w:rPr>
              <w:t>Кондиционирование и охлаждение воздуха</w:t>
            </w:r>
          </w:p>
        </w:tc>
        <w:tc>
          <w:tcPr>
            <w:tcW w:w="590" w:type="dxa"/>
            <w:vAlign w:val="center"/>
          </w:tcPr>
          <w:p w:rsidR="0073755B" w:rsidRDefault="0073755B" w:rsidP="0073755B">
            <w:pPr>
              <w:jc w:val="center"/>
              <w:rPr>
                <w:rFonts w:ascii="Arial" w:hAnsi="Arial"/>
                <w:sz w:val="18"/>
              </w:rPr>
            </w:pPr>
            <w:proofErr w:type="spellStart"/>
            <w:r>
              <w:rPr>
                <w:rFonts w:ascii="Arial" w:hAnsi="Arial"/>
                <w:sz w:val="18"/>
              </w:rPr>
              <w:t>Промпроводка</w:t>
            </w:r>
            <w:proofErr w:type="spellEnd"/>
          </w:p>
        </w:tc>
        <w:tc>
          <w:tcPr>
            <w:tcW w:w="590" w:type="dxa"/>
            <w:vAlign w:val="center"/>
          </w:tcPr>
          <w:p w:rsidR="0073755B" w:rsidRDefault="0073755B" w:rsidP="0073755B">
            <w:pPr>
              <w:jc w:val="center"/>
              <w:rPr>
                <w:rFonts w:ascii="Arial" w:hAnsi="Arial"/>
                <w:sz w:val="18"/>
              </w:rPr>
            </w:pPr>
            <w:r>
              <w:rPr>
                <w:rFonts w:ascii="Arial" w:hAnsi="Arial"/>
                <w:sz w:val="18"/>
              </w:rPr>
              <w:t>Специальные установки и устройства</w:t>
            </w:r>
          </w:p>
        </w:tc>
        <w:tc>
          <w:tcPr>
            <w:tcW w:w="590" w:type="dxa"/>
            <w:vAlign w:val="center"/>
          </w:tcPr>
          <w:p w:rsidR="0073755B" w:rsidRDefault="0073755B" w:rsidP="0073755B">
            <w:pPr>
              <w:jc w:val="center"/>
              <w:rPr>
                <w:rFonts w:ascii="Arial" w:hAnsi="Arial"/>
                <w:sz w:val="18"/>
              </w:rPr>
            </w:pPr>
            <w:r>
              <w:rPr>
                <w:rFonts w:ascii="Arial" w:hAnsi="Arial"/>
                <w:sz w:val="18"/>
              </w:rPr>
              <w:t>Локальные водоочистные сооружения</w:t>
            </w:r>
          </w:p>
        </w:tc>
        <w:tc>
          <w:tcPr>
            <w:tcW w:w="590" w:type="dxa"/>
            <w:vAlign w:val="center"/>
          </w:tcPr>
          <w:p w:rsidR="0073755B" w:rsidRDefault="0073755B" w:rsidP="0073755B">
            <w:pPr>
              <w:jc w:val="center"/>
              <w:rPr>
                <w:rFonts w:ascii="Arial" w:hAnsi="Arial"/>
                <w:sz w:val="18"/>
              </w:rPr>
            </w:pPr>
            <w:r>
              <w:rPr>
                <w:rFonts w:ascii="Arial" w:hAnsi="Arial"/>
                <w:sz w:val="18"/>
              </w:rPr>
              <w:t>Научная организация труда рабочих и служащих, управление предприятием</w:t>
            </w:r>
          </w:p>
        </w:tc>
        <w:tc>
          <w:tcPr>
            <w:tcW w:w="590" w:type="dxa"/>
            <w:vAlign w:val="center"/>
          </w:tcPr>
          <w:p w:rsidR="0073755B" w:rsidRDefault="0073755B" w:rsidP="0073755B">
            <w:pPr>
              <w:jc w:val="center"/>
              <w:rPr>
                <w:rFonts w:ascii="Arial" w:hAnsi="Arial"/>
                <w:sz w:val="18"/>
              </w:rPr>
            </w:pPr>
            <w:r>
              <w:rPr>
                <w:rFonts w:ascii="Arial" w:hAnsi="Arial"/>
                <w:sz w:val="18"/>
              </w:rPr>
              <w:t>Организация строительства</w:t>
            </w:r>
          </w:p>
        </w:tc>
        <w:tc>
          <w:tcPr>
            <w:tcW w:w="590" w:type="dxa"/>
            <w:vAlign w:val="center"/>
          </w:tcPr>
          <w:p w:rsidR="0073755B" w:rsidRDefault="0073755B" w:rsidP="0073755B">
            <w:pPr>
              <w:jc w:val="center"/>
              <w:rPr>
                <w:rFonts w:ascii="Arial" w:hAnsi="Arial"/>
                <w:sz w:val="18"/>
              </w:rPr>
            </w:pPr>
            <w:r>
              <w:rPr>
                <w:rFonts w:ascii="Arial" w:hAnsi="Arial"/>
                <w:sz w:val="18"/>
              </w:rPr>
              <w:t>Сводная ведомость потребности в материалах</w:t>
            </w:r>
          </w:p>
        </w:tc>
        <w:tc>
          <w:tcPr>
            <w:tcW w:w="590" w:type="dxa"/>
            <w:vAlign w:val="center"/>
          </w:tcPr>
          <w:p w:rsidR="0073755B" w:rsidRDefault="0073755B" w:rsidP="0073755B">
            <w:pPr>
              <w:ind w:left="-126" w:right="-67"/>
              <w:jc w:val="center"/>
              <w:rPr>
                <w:rFonts w:ascii="Arial" w:hAnsi="Arial"/>
                <w:sz w:val="18"/>
              </w:rPr>
            </w:pPr>
            <w:r>
              <w:rPr>
                <w:rFonts w:ascii="Arial" w:hAnsi="Arial"/>
                <w:sz w:val="18"/>
              </w:rPr>
              <w:t>Объектная смета (с начислением лимитированных затрат)</w:t>
            </w:r>
          </w:p>
        </w:tc>
        <w:tc>
          <w:tcPr>
            <w:tcW w:w="590" w:type="dxa"/>
            <w:vAlign w:val="center"/>
          </w:tcPr>
          <w:p w:rsidR="0073755B" w:rsidRDefault="0073755B" w:rsidP="0073755B">
            <w:pPr>
              <w:jc w:val="center"/>
              <w:rPr>
                <w:rFonts w:ascii="Arial" w:hAnsi="Arial"/>
                <w:sz w:val="18"/>
              </w:rPr>
            </w:pPr>
            <w:r>
              <w:rPr>
                <w:rFonts w:ascii="Arial" w:hAnsi="Arial"/>
                <w:sz w:val="18"/>
              </w:rPr>
              <w:t>Сводный сметный расчет, составление и привязка единичных расценок и калькуляций</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w:t>
            </w:r>
          </w:p>
        </w:tc>
        <w:tc>
          <w:tcPr>
            <w:tcW w:w="652" w:type="dxa"/>
          </w:tcPr>
          <w:p w:rsidR="0073755B" w:rsidRDefault="0073755B" w:rsidP="0073755B">
            <w:pPr>
              <w:jc w:val="center"/>
              <w:rPr>
                <w:rFonts w:ascii="Arial" w:hAnsi="Arial"/>
                <w:sz w:val="18"/>
              </w:rPr>
            </w:pPr>
            <w:r>
              <w:rPr>
                <w:rFonts w:ascii="Arial" w:hAnsi="Arial"/>
                <w:sz w:val="18"/>
              </w:rPr>
              <w:t>2</w:t>
            </w:r>
          </w:p>
        </w:tc>
        <w:tc>
          <w:tcPr>
            <w:tcW w:w="528"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5</w:t>
            </w:r>
          </w:p>
        </w:tc>
        <w:tc>
          <w:tcPr>
            <w:tcW w:w="590" w:type="dxa"/>
          </w:tcPr>
          <w:p w:rsidR="0073755B" w:rsidRDefault="0073755B" w:rsidP="0073755B">
            <w:pPr>
              <w:jc w:val="center"/>
              <w:rPr>
                <w:rFonts w:ascii="Arial" w:hAnsi="Arial"/>
                <w:sz w:val="18"/>
              </w:rPr>
            </w:pPr>
            <w:r>
              <w:rPr>
                <w:rFonts w:ascii="Arial" w:hAnsi="Arial"/>
                <w:sz w:val="18"/>
              </w:rPr>
              <w:t>6</w:t>
            </w:r>
          </w:p>
        </w:tc>
        <w:tc>
          <w:tcPr>
            <w:tcW w:w="590" w:type="dxa"/>
          </w:tcPr>
          <w:p w:rsidR="0073755B" w:rsidRDefault="0073755B" w:rsidP="0073755B">
            <w:pPr>
              <w:jc w:val="center"/>
              <w:rPr>
                <w:rFonts w:ascii="Arial" w:hAnsi="Arial"/>
                <w:sz w:val="18"/>
              </w:rPr>
            </w:pPr>
            <w:r>
              <w:rPr>
                <w:rFonts w:ascii="Arial" w:hAnsi="Arial"/>
                <w:sz w:val="18"/>
              </w:rPr>
              <w:t>7</w:t>
            </w:r>
          </w:p>
        </w:tc>
        <w:tc>
          <w:tcPr>
            <w:tcW w:w="590" w:type="dxa"/>
          </w:tcPr>
          <w:p w:rsidR="0073755B" w:rsidRDefault="0073755B" w:rsidP="0073755B">
            <w:pPr>
              <w:jc w:val="center"/>
              <w:rPr>
                <w:rFonts w:ascii="Arial" w:hAnsi="Arial"/>
                <w:sz w:val="18"/>
              </w:rPr>
            </w:pPr>
            <w:r>
              <w:rPr>
                <w:rFonts w:ascii="Arial" w:hAnsi="Arial"/>
                <w:sz w:val="18"/>
              </w:rPr>
              <w:t>8</w:t>
            </w:r>
          </w:p>
        </w:tc>
        <w:tc>
          <w:tcPr>
            <w:tcW w:w="590" w:type="dxa"/>
          </w:tcPr>
          <w:p w:rsidR="0073755B" w:rsidRDefault="0073755B" w:rsidP="0073755B">
            <w:pPr>
              <w:jc w:val="center"/>
              <w:rPr>
                <w:rFonts w:ascii="Arial" w:hAnsi="Arial"/>
                <w:sz w:val="18"/>
              </w:rPr>
            </w:pPr>
            <w:r>
              <w:rPr>
                <w:rFonts w:ascii="Arial" w:hAnsi="Arial"/>
                <w:sz w:val="18"/>
              </w:rPr>
              <w:t>9</w:t>
            </w:r>
          </w:p>
        </w:tc>
        <w:tc>
          <w:tcPr>
            <w:tcW w:w="590" w:type="dxa"/>
          </w:tcPr>
          <w:p w:rsidR="0073755B" w:rsidRDefault="0073755B" w:rsidP="0073755B">
            <w:pPr>
              <w:jc w:val="center"/>
              <w:rPr>
                <w:rFonts w:ascii="Arial" w:hAnsi="Arial"/>
                <w:sz w:val="18"/>
              </w:rPr>
            </w:pPr>
            <w:r>
              <w:rPr>
                <w:rFonts w:ascii="Arial" w:hAnsi="Arial"/>
                <w:sz w:val="18"/>
              </w:rPr>
              <w:t>10</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20</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26</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w:t>
            </w:r>
          </w:p>
        </w:tc>
        <w:tc>
          <w:tcPr>
            <w:tcW w:w="652" w:type="dxa"/>
          </w:tcPr>
          <w:p w:rsidR="0073755B" w:rsidRDefault="0073755B" w:rsidP="0073755B">
            <w:pPr>
              <w:jc w:val="center"/>
              <w:rPr>
                <w:rFonts w:ascii="Arial" w:hAnsi="Arial"/>
                <w:sz w:val="18"/>
              </w:rPr>
            </w:pPr>
            <w:r>
              <w:rPr>
                <w:rFonts w:ascii="Arial" w:hAnsi="Arial"/>
                <w:sz w:val="18"/>
              </w:rPr>
              <w:t>35-1 п. 1</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9,9</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13,2</w:t>
            </w:r>
          </w:p>
        </w:tc>
        <w:tc>
          <w:tcPr>
            <w:tcW w:w="590" w:type="dxa"/>
          </w:tcPr>
          <w:p w:rsidR="0073755B" w:rsidRDefault="0073755B" w:rsidP="0073755B">
            <w:pPr>
              <w:jc w:val="center"/>
              <w:rPr>
                <w:rFonts w:ascii="Arial" w:hAnsi="Arial"/>
                <w:sz w:val="18"/>
              </w:rPr>
            </w:pPr>
            <w:r>
              <w:rPr>
                <w:rFonts w:ascii="Arial" w:hAnsi="Arial"/>
                <w:sz w:val="18"/>
              </w:rPr>
              <w:t>6,6</w:t>
            </w:r>
          </w:p>
        </w:tc>
        <w:tc>
          <w:tcPr>
            <w:tcW w:w="590" w:type="dxa"/>
          </w:tcPr>
          <w:p w:rsidR="0073755B" w:rsidRDefault="0073755B" w:rsidP="0073755B">
            <w:pPr>
              <w:jc w:val="center"/>
              <w:rPr>
                <w:rFonts w:ascii="Arial" w:hAnsi="Arial"/>
                <w:sz w:val="18"/>
              </w:rPr>
            </w:pPr>
            <w:r>
              <w:rPr>
                <w:rFonts w:ascii="Arial" w:hAnsi="Arial"/>
                <w:sz w:val="18"/>
              </w:rPr>
              <w:t>7,6</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6,7</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3,9</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9,1</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7,7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5,2</w:t>
            </w:r>
          </w:p>
        </w:tc>
        <w:tc>
          <w:tcPr>
            <w:tcW w:w="590" w:type="dxa"/>
          </w:tcPr>
          <w:p w:rsidR="0073755B" w:rsidRDefault="0073755B" w:rsidP="0073755B">
            <w:pPr>
              <w:jc w:val="center"/>
              <w:rPr>
                <w:rFonts w:ascii="Arial" w:hAnsi="Arial"/>
                <w:sz w:val="18"/>
              </w:rPr>
            </w:pPr>
            <w:r>
              <w:rPr>
                <w:rFonts w:ascii="Arial" w:hAnsi="Arial"/>
                <w:sz w:val="18"/>
              </w:rPr>
              <w:t>9,6</w:t>
            </w:r>
          </w:p>
        </w:tc>
        <w:tc>
          <w:tcPr>
            <w:tcW w:w="590" w:type="dxa"/>
          </w:tcPr>
          <w:p w:rsidR="0073755B" w:rsidRDefault="0073755B" w:rsidP="0073755B">
            <w:pPr>
              <w:jc w:val="center"/>
              <w:rPr>
                <w:rFonts w:ascii="Arial" w:hAnsi="Arial"/>
                <w:sz w:val="18"/>
              </w:rPr>
            </w:pPr>
            <w:r>
              <w:rPr>
                <w:rFonts w:ascii="Arial" w:hAnsi="Arial"/>
                <w:sz w:val="18"/>
              </w:rPr>
              <w:t>13,5</w:t>
            </w:r>
          </w:p>
        </w:tc>
        <w:tc>
          <w:tcPr>
            <w:tcW w:w="590" w:type="dxa"/>
          </w:tcPr>
          <w:p w:rsidR="0073755B" w:rsidRDefault="0073755B" w:rsidP="0073755B">
            <w:pPr>
              <w:jc w:val="center"/>
              <w:rPr>
                <w:rFonts w:ascii="Arial" w:hAnsi="Arial"/>
                <w:sz w:val="18"/>
              </w:rPr>
            </w:pPr>
            <w:r>
              <w:rPr>
                <w:rFonts w:ascii="Arial" w:hAnsi="Arial"/>
                <w:sz w:val="18"/>
              </w:rPr>
              <w:t>15,2</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0,2</w:t>
            </w:r>
          </w:p>
        </w:tc>
        <w:tc>
          <w:tcPr>
            <w:tcW w:w="590" w:type="dxa"/>
          </w:tcPr>
          <w:p w:rsidR="0073755B" w:rsidRDefault="0073755B" w:rsidP="0073755B">
            <w:pPr>
              <w:jc w:val="center"/>
              <w:rPr>
                <w:rFonts w:ascii="Arial" w:hAnsi="Arial"/>
                <w:sz w:val="18"/>
              </w:rPr>
            </w:pPr>
            <w:r>
              <w:rPr>
                <w:rFonts w:ascii="Arial" w:hAnsi="Arial"/>
                <w:sz w:val="18"/>
              </w:rPr>
              <w:t>14,6</w:t>
            </w:r>
          </w:p>
        </w:tc>
        <w:tc>
          <w:tcPr>
            <w:tcW w:w="590" w:type="dxa"/>
          </w:tcPr>
          <w:p w:rsidR="0073755B" w:rsidRDefault="0073755B" w:rsidP="0073755B">
            <w:pPr>
              <w:jc w:val="center"/>
              <w:rPr>
                <w:rFonts w:ascii="Arial" w:hAnsi="Arial"/>
                <w:sz w:val="18"/>
              </w:rPr>
            </w:pPr>
            <w:r>
              <w:rPr>
                <w:rFonts w:ascii="Arial" w:hAnsi="Arial"/>
                <w:sz w:val="18"/>
              </w:rPr>
              <w:t>3,3</w:t>
            </w:r>
          </w:p>
        </w:tc>
        <w:tc>
          <w:tcPr>
            <w:tcW w:w="590" w:type="dxa"/>
          </w:tcPr>
          <w:p w:rsidR="0073755B" w:rsidRDefault="0073755B" w:rsidP="0073755B">
            <w:pPr>
              <w:jc w:val="center"/>
              <w:rPr>
                <w:rFonts w:ascii="Arial" w:hAnsi="Arial"/>
                <w:sz w:val="18"/>
              </w:rPr>
            </w:pPr>
            <w:r>
              <w:rPr>
                <w:rFonts w:ascii="Arial" w:hAnsi="Arial"/>
                <w:sz w:val="18"/>
              </w:rPr>
              <w:t>7,1</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10,4</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3,8</w:t>
            </w:r>
          </w:p>
        </w:tc>
        <w:tc>
          <w:tcPr>
            <w:tcW w:w="590" w:type="dxa"/>
          </w:tcPr>
          <w:p w:rsidR="0073755B" w:rsidRDefault="0073755B" w:rsidP="0073755B">
            <w:pPr>
              <w:jc w:val="center"/>
              <w:rPr>
                <w:rFonts w:ascii="Arial" w:hAnsi="Arial"/>
                <w:sz w:val="18"/>
              </w:rPr>
            </w:pPr>
            <w:r>
              <w:rPr>
                <w:rFonts w:ascii="Arial" w:hAnsi="Arial"/>
                <w:sz w:val="18"/>
              </w:rPr>
              <w:t>0,3</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0,3</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4,7</w:t>
            </w:r>
          </w:p>
        </w:tc>
        <w:tc>
          <w:tcPr>
            <w:tcW w:w="590" w:type="dxa"/>
          </w:tcPr>
          <w:p w:rsidR="0073755B" w:rsidRDefault="0073755B" w:rsidP="0073755B">
            <w:pPr>
              <w:jc w:val="center"/>
              <w:rPr>
                <w:rFonts w:ascii="Arial" w:hAnsi="Arial"/>
                <w:sz w:val="18"/>
              </w:rPr>
            </w:pPr>
            <w:r>
              <w:rPr>
                <w:rFonts w:ascii="Arial" w:hAnsi="Arial"/>
                <w:sz w:val="18"/>
              </w:rPr>
              <w:t>9,8</w:t>
            </w:r>
          </w:p>
        </w:tc>
        <w:tc>
          <w:tcPr>
            <w:tcW w:w="590" w:type="dxa"/>
          </w:tcPr>
          <w:p w:rsidR="0073755B" w:rsidRDefault="0073755B" w:rsidP="0073755B">
            <w:pPr>
              <w:jc w:val="center"/>
              <w:rPr>
                <w:rFonts w:ascii="Arial" w:hAnsi="Arial"/>
                <w:sz w:val="18"/>
              </w:rPr>
            </w:pPr>
            <w:r>
              <w:rPr>
                <w:rFonts w:ascii="Arial" w:hAnsi="Arial"/>
                <w:sz w:val="18"/>
              </w:rPr>
              <w:t>14,5</w:t>
            </w:r>
          </w:p>
        </w:tc>
        <w:tc>
          <w:tcPr>
            <w:tcW w:w="590" w:type="dxa"/>
          </w:tcPr>
          <w:p w:rsidR="0073755B" w:rsidRDefault="0073755B" w:rsidP="0073755B">
            <w:pPr>
              <w:jc w:val="center"/>
              <w:rPr>
                <w:rFonts w:ascii="Arial" w:hAnsi="Arial"/>
                <w:sz w:val="18"/>
              </w:rPr>
            </w:pPr>
            <w:r>
              <w:rPr>
                <w:rFonts w:ascii="Arial" w:hAnsi="Arial"/>
                <w:sz w:val="18"/>
              </w:rPr>
              <w:t>16,3</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15,6</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7,6</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11,1</w:t>
            </w:r>
          </w:p>
        </w:tc>
        <w:tc>
          <w:tcPr>
            <w:tcW w:w="590" w:type="dxa"/>
          </w:tcPr>
          <w:p w:rsidR="0073755B" w:rsidRDefault="0073755B" w:rsidP="0073755B">
            <w:pPr>
              <w:jc w:val="center"/>
              <w:rPr>
                <w:rFonts w:ascii="Arial" w:hAnsi="Arial"/>
                <w:sz w:val="18"/>
              </w:rPr>
            </w:pPr>
            <w:r>
              <w:rPr>
                <w:rFonts w:ascii="Arial" w:hAnsi="Arial"/>
                <w:sz w:val="18"/>
              </w:rPr>
              <w:t>3,1</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4</w:t>
            </w:r>
          </w:p>
        </w:tc>
        <w:tc>
          <w:tcPr>
            <w:tcW w:w="652" w:type="dxa"/>
          </w:tcPr>
          <w:p w:rsidR="0073755B" w:rsidRDefault="0073755B" w:rsidP="0073755B">
            <w:pPr>
              <w:jc w:val="center"/>
              <w:rPr>
                <w:rFonts w:ascii="Arial" w:hAnsi="Arial"/>
                <w:sz w:val="18"/>
              </w:rPr>
            </w:pPr>
            <w:r>
              <w:rPr>
                <w:rFonts w:ascii="Arial" w:hAnsi="Arial"/>
                <w:sz w:val="18"/>
              </w:rPr>
              <w:t>п. 2</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9,5</w:t>
            </w:r>
          </w:p>
        </w:tc>
        <w:tc>
          <w:tcPr>
            <w:tcW w:w="590" w:type="dxa"/>
          </w:tcPr>
          <w:p w:rsidR="0073755B" w:rsidRDefault="0073755B" w:rsidP="0073755B">
            <w:pPr>
              <w:jc w:val="center"/>
              <w:rPr>
                <w:rFonts w:ascii="Arial" w:hAnsi="Arial"/>
                <w:sz w:val="18"/>
              </w:rPr>
            </w:pPr>
            <w:r>
              <w:rPr>
                <w:rFonts w:ascii="Arial" w:hAnsi="Arial"/>
                <w:sz w:val="18"/>
              </w:rPr>
              <w:t>15,8</w:t>
            </w:r>
          </w:p>
        </w:tc>
        <w:tc>
          <w:tcPr>
            <w:tcW w:w="590" w:type="dxa"/>
          </w:tcPr>
          <w:p w:rsidR="0073755B" w:rsidRDefault="0073755B" w:rsidP="0073755B">
            <w:pPr>
              <w:jc w:val="center"/>
              <w:rPr>
                <w:rFonts w:ascii="Arial" w:hAnsi="Arial"/>
                <w:sz w:val="18"/>
              </w:rPr>
            </w:pPr>
            <w:r>
              <w:rPr>
                <w:rFonts w:ascii="Arial" w:hAnsi="Arial"/>
                <w:sz w:val="18"/>
              </w:rPr>
              <w:t>10,7</w:t>
            </w:r>
          </w:p>
        </w:tc>
        <w:tc>
          <w:tcPr>
            <w:tcW w:w="590" w:type="dxa"/>
          </w:tcPr>
          <w:p w:rsidR="0073755B" w:rsidRDefault="0073755B" w:rsidP="0073755B">
            <w:pPr>
              <w:jc w:val="center"/>
              <w:rPr>
                <w:rFonts w:ascii="Arial" w:hAnsi="Arial"/>
                <w:sz w:val="18"/>
              </w:rPr>
            </w:pPr>
            <w:r>
              <w:rPr>
                <w:rFonts w:ascii="Arial" w:hAnsi="Arial"/>
                <w:sz w:val="18"/>
              </w:rPr>
              <w:t>9,6</w:t>
            </w:r>
          </w:p>
        </w:tc>
        <w:tc>
          <w:tcPr>
            <w:tcW w:w="590" w:type="dxa"/>
          </w:tcPr>
          <w:p w:rsidR="0073755B" w:rsidRDefault="0073755B" w:rsidP="0073755B">
            <w:pPr>
              <w:jc w:val="center"/>
              <w:rPr>
                <w:rFonts w:ascii="Arial" w:hAnsi="Arial"/>
                <w:sz w:val="18"/>
              </w:rPr>
            </w:pPr>
            <w:r>
              <w:rPr>
                <w:rFonts w:ascii="Arial" w:hAnsi="Arial"/>
                <w:sz w:val="18"/>
              </w:rPr>
              <w:t>6,7</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6,2</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3,1</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11,9</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7,3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1,5</w:t>
            </w:r>
          </w:p>
        </w:tc>
      </w:tr>
      <w:tr w:rsidR="0073755B" w:rsidTr="0073755B">
        <w:tc>
          <w:tcPr>
            <w:tcW w:w="590" w:type="dxa"/>
          </w:tcPr>
          <w:p w:rsidR="0073755B" w:rsidRDefault="0073755B" w:rsidP="0073755B">
            <w:pPr>
              <w:jc w:val="center"/>
              <w:rPr>
                <w:rFonts w:ascii="Arial" w:hAnsi="Arial"/>
                <w:sz w:val="18"/>
              </w:rPr>
            </w:pPr>
            <w:r>
              <w:rPr>
                <w:rFonts w:ascii="Arial" w:hAnsi="Arial"/>
                <w:sz w:val="18"/>
              </w:rPr>
              <w:lastRenderedPageBreak/>
              <w:t>5</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4,6</w:t>
            </w:r>
          </w:p>
        </w:tc>
        <w:tc>
          <w:tcPr>
            <w:tcW w:w="590" w:type="dxa"/>
          </w:tcPr>
          <w:p w:rsidR="0073755B" w:rsidRDefault="0073755B" w:rsidP="0073755B">
            <w:pPr>
              <w:jc w:val="center"/>
              <w:rPr>
                <w:rFonts w:ascii="Arial" w:hAnsi="Arial"/>
                <w:sz w:val="18"/>
              </w:rPr>
            </w:pPr>
            <w:r>
              <w:rPr>
                <w:rFonts w:ascii="Arial" w:hAnsi="Arial"/>
                <w:sz w:val="18"/>
              </w:rPr>
              <w:t>6,9</w:t>
            </w:r>
          </w:p>
        </w:tc>
        <w:tc>
          <w:tcPr>
            <w:tcW w:w="590" w:type="dxa"/>
          </w:tcPr>
          <w:p w:rsidR="0073755B" w:rsidRDefault="0073755B" w:rsidP="0073755B">
            <w:pPr>
              <w:jc w:val="center"/>
              <w:rPr>
                <w:rFonts w:ascii="Arial" w:hAnsi="Arial"/>
                <w:sz w:val="18"/>
              </w:rPr>
            </w:pPr>
            <w:r>
              <w:rPr>
                <w:rFonts w:ascii="Arial" w:hAnsi="Arial"/>
                <w:sz w:val="18"/>
              </w:rPr>
              <w:t>20,5</w:t>
            </w:r>
          </w:p>
        </w:tc>
        <w:tc>
          <w:tcPr>
            <w:tcW w:w="590" w:type="dxa"/>
          </w:tcPr>
          <w:p w:rsidR="0073755B" w:rsidRDefault="0073755B" w:rsidP="0073755B">
            <w:pPr>
              <w:jc w:val="center"/>
              <w:rPr>
                <w:rFonts w:ascii="Arial" w:hAnsi="Arial"/>
                <w:sz w:val="18"/>
              </w:rPr>
            </w:pPr>
            <w:r>
              <w:rPr>
                <w:rFonts w:ascii="Arial" w:hAnsi="Arial"/>
                <w:sz w:val="18"/>
              </w:rPr>
              <w:t>11,8</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0,2</w:t>
            </w:r>
          </w:p>
        </w:tc>
        <w:tc>
          <w:tcPr>
            <w:tcW w:w="590" w:type="dxa"/>
          </w:tcPr>
          <w:p w:rsidR="0073755B" w:rsidRDefault="0073755B" w:rsidP="0073755B">
            <w:pPr>
              <w:jc w:val="center"/>
              <w:rPr>
                <w:rFonts w:ascii="Arial" w:hAnsi="Arial"/>
                <w:sz w:val="18"/>
              </w:rPr>
            </w:pPr>
            <w:r>
              <w:rPr>
                <w:rFonts w:ascii="Arial" w:hAnsi="Arial"/>
                <w:sz w:val="18"/>
              </w:rPr>
              <w:t>13,2</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6,7</w:t>
            </w:r>
          </w:p>
        </w:tc>
        <w:tc>
          <w:tcPr>
            <w:tcW w:w="590" w:type="dxa"/>
          </w:tcPr>
          <w:p w:rsidR="0073755B" w:rsidRDefault="0073755B" w:rsidP="0073755B">
            <w:pPr>
              <w:jc w:val="center"/>
              <w:rPr>
                <w:rFonts w:ascii="Arial" w:hAnsi="Arial"/>
                <w:sz w:val="18"/>
              </w:rPr>
            </w:pPr>
            <w:r>
              <w:rPr>
                <w:rFonts w:ascii="Arial" w:hAnsi="Arial"/>
                <w:sz w:val="18"/>
              </w:rPr>
              <w:t>3,2</w:t>
            </w:r>
          </w:p>
        </w:tc>
        <w:tc>
          <w:tcPr>
            <w:tcW w:w="590" w:type="dxa"/>
          </w:tcPr>
          <w:p w:rsidR="0073755B" w:rsidRDefault="0073755B" w:rsidP="0073755B">
            <w:pPr>
              <w:jc w:val="center"/>
              <w:rPr>
                <w:rFonts w:ascii="Arial" w:hAnsi="Arial"/>
                <w:sz w:val="18"/>
              </w:rPr>
            </w:pPr>
            <w:r>
              <w:rPr>
                <w:rFonts w:ascii="Arial" w:hAnsi="Arial"/>
                <w:sz w:val="18"/>
              </w:rPr>
              <w:t>8,5</w:t>
            </w:r>
          </w:p>
        </w:tc>
        <w:tc>
          <w:tcPr>
            <w:tcW w:w="590" w:type="dxa"/>
          </w:tcPr>
          <w:p w:rsidR="0073755B" w:rsidRDefault="0073755B" w:rsidP="0073755B">
            <w:pPr>
              <w:jc w:val="center"/>
              <w:rPr>
                <w:rFonts w:ascii="Arial" w:hAnsi="Arial"/>
                <w:sz w:val="18"/>
              </w:rPr>
            </w:pPr>
            <w:r>
              <w:rPr>
                <w:rFonts w:ascii="Arial" w:hAnsi="Arial"/>
                <w:sz w:val="18"/>
              </w:rPr>
              <w:t>3,4</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5,7</w:t>
            </w:r>
          </w:p>
        </w:tc>
        <w:tc>
          <w:tcPr>
            <w:tcW w:w="590" w:type="dxa"/>
          </w:tcPr>
          <w:p w:rsidR="0073755B" w:rsidRDefault="0073755B" w:rsidP="0073755B">
            <w:pPr>
              <w:jc w:val="center"/>
              <w:rPr>
                <w:rFonts w:ascii="Arial" w:hAnsi="Arial"/>
                <w:sz w:val="18"/>
              </w:rPr>
            </w:pPr>
            <w:r>
              <w:rPr>
                <w:rFonts w:ascii="Arial" w:hAnsi="Arial"/>
                <w:sz w:val="18"/>
              </w:rPr>
              <w:t>0,3</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0,3</w:t>
            </w:r>
          </w:p>
        </w:tc>
      </w:tr>
      <w:tr w:rsidR="0073755B" w:rsidTr="0073755B">
        <w:tc>
          <w:tcPr>
            <w:tcW w:w="590" w:type="dxa"/>
          </w:tcPr>
          <w:p w:rsidR="0073755B" w:rsidRDefault="0073755B" w:rsidP="0073755B">
            <w:pPr>
              <w:jc w:val="center"/>
              <w:rPr>
                <w:rFonts w:ascii="Arial" w:hAnsi="Arial"/>
                <w:sz w:val="18"/>
              </w:rPr>
            </w:pPr>
            <w:r>
              <w:rPr>
                <w:rFonts w:ascii="Arial" w:hAnsi="Arial"/>
                <w:sz w:val="18"/>
              </w:rPr>
              <w:t>6</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4,2</w:t>
            </w:r>
          </w:p>
        </w:tc>
        <w:tc>
          <w:tcPr>
            <w:tcW w:w="590" w:type="dxa"/>
          </w:tcPr>
          <w:p w:rsidR="0073755B" w:rsidRDefault="0073755B" w:rsidP="0073755B">
            <w:pPr>
              <w:jc w:val="center"/>
              <w:rPr>
                <w:rFonts w:ascii="Arial" w:hAnsi="Arial"/>
                <w:sz w:val="18"/>
              </w:rPr>
            </w:pPr>
            <w:r>
              <w:rPr>
                <w:rFonts w:ascii="Arial" w:hAnsi="Arial"/>
                <w:sz w:val="18"/>
              </w:rPr>
              <w:t>7</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12,6</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14,1</w:t>
            </w:r>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7,2</w:t>
            </w:r>
          </w:p>
        </w:tc>
        <w:tc>
          <w:tcPr>
            <w:tcW w:w="590" w:type="dxa"/>
          </w:tcPr>
          <w:p w:rsidR="0073755B" w:rsidRDefault="0073755B" w:rsidP="0073755B">
            <w:pPr>
              <w:jc w:val="center"/>
              <w:rPr>
                <w:rFonts w:ascii="Arial" w:hAnsi="Arial"/>
                <w:sz w:val="18"/>
              </w:rPr>
            </w:pPr>
            <w:r>
              <w:rPr>
                <w:rFonts w:ascii="Arial" w:hAnsi="Arial"/>
                <w:sz w:val="18"/>
              </w:rPr>
              <w:t>3,3</w:t>
            </w:r>
          </w:p>
        </w:tc>
        <w:tc>
          <w:tcPr>
            <w:tcW w:w="590" w:type="dxa"/>
          </w:tcPr>
          <w:p w:rsidR="0073755B" w:rsidRDefault="0073755B" w:rsidP="0073755B">
            <w:pPr>
              <w:jc w:val="center"/>
              <w:rPr>
                <w:rFonts w:ascii="Arial" w:hAnsi="Arial"/>
                <w:sz w:val="18"/>
              </w:rPr>
            </w:pPr>
            <w:r>
              <w:rPr>
                <w:rFonts w:ascii="Arial" w:hAnsi="Arial"/>
                <w:sz w:val="18"/>
              </w:rPr>
              <w:t>9,1</w:t>
            </w:r>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7</w:t>
            </w:r>
          </w:p>
        </w:tc>
        <w:tc>
          <w:tcPr>
            <w:tcW w:w="652" w:type="dxa"/>
          </w:tcPr>
          <w:p w:rsidR="0073755B" w:rsidRDefault="0073755B" w:rsidP="0073755B">
            <w:pPr>
              <w:jc w:val="center"/>
              <w:rPr>
                <w:rFonts w:ascii="Arial" w:hAnsi="Arial"/>
                <w:sz w:val="18"/>
              </w:rPr>
            </w:pPr>
            <w:r>
              <w:rPr>
                <w:rFonts w:ascii="Arial" w:hAnsi="Arial"/>
                <w:sz w:val="18"/>
              </w:rPr>
              <w:t>п. 3</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8,4</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13,5</w:t>
            </w:r>
          </w:p>
        </w:tc>
        <w:tc>
          <w:tcPr>
            <w:tcW w:w="590" w:type="dxa"/>
          </w:tcPr>
          <w:p w:rsidR="0073755B" w:rsidRDefault="0073755B" w:rsidP="0073755B">
            <w:pPr>
              <w:jc w:val="center"/>
              <w:rPr>
                <w:rFonts w:ascii="Arial" w:hAnsi="Arial"/>
                <w:sz w:val="18"/>
              </w:rPr>
            </w:pPr>
            <w:r>
              <w:rPr>
                <w:rFonts w:ascii="Arial" w:hAnsi="Arial"/>
                <w:sz w:val="18"/>
              </w:rPr>
              <w:t>6,6</w:t>
            </w:r>
          </w:p>
        </w:tc>
        <w:tc>
          <w:tcPr>
            <w:tcW w:w="590" w:type="dxa"/>
          </w:tcPr>
          <w:p w:rsidR="0073755B" w:rsidRDefault="0073755B" w:rsidP="0073755B">
            <w:pPr>
              <w:jc w:val="center"/>
              <w:rPr>
                <w:rFonts w:ascii="Arial" w:hAnsi="Arial"/>
                <w:sz w:val="18"/>
              </w:rPr>
            </w:pPr>
            <w:r>
              <w:rPr>
                <w:rFonts w:ascii="Arial" w:hAnsi="Arial"/>
                <w:sz w:val="18"/>
              </w:rPr>
              <w:t>8,9</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6,3</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3,7</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9,8</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8,0</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1,6</w:t>
            </w:r>
          </w:p>
        </w:tc>
      </w:tr>
      <w:tr w:rsidR="0073755B" w:rsidTr="0073755B">
        <w:tc>
          <w:tcPr>
            <w:tcW w:w="590" w:type="dxa"/>
          </w:tcPr>
          <w:p w:rsidR="0073755B" w:rsidRDefault="0073755B" w:rsidP="0073755B">
            <w:pPr>
              <w:jc w:val="center"/>
              <w:rPr>
                <w:rFonts w:ascii="Arial" w:hAnsi="Arial"/>
                <w:sz w:val="18"/>
              </w:rPr>
            </w:pPr>
            <w:r>
              <w:rPr>
                <w:rFonts w:ascii="Arial" w:hAnsi="Arial"/>
                <w:sz w:val="18"/>
              </w:rPr>
              <w:t>8</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4,5</w:t>
            </w:r>
          </w:p>
        </w:tc>
        <w:tc>
          <w:tcPr>
            <w:tcW w:w="590" w:type="dxa"/>
          </w:tcPr>
          <w:p w:rsidR="0073755B" w:rsidRDefault="0073755B" w:rsidP="0073755B">
            <w:pPr>
              <w:jc w:val="center"/>
              <w:rPr>
                <w:rFonts w:ascii="Arial" w:hAnsi="Arial"/>
                <w:sz w:val="18"/>
              </w:rPr>
            </w:pPr>
            <w:r>
              <w:rPr>
                <w:rFonts w:ascii="Arial" w:hAnsi="Arial"/>
                <w:sz w:val="18"/>
              </w:rPr>
              <w:t>9,9</w:t>
            </w:r>
          </w:p>
        </w:tc>
        <w:tc>
          <w:tcPr>
            <w:tcW w:w="590" w:type="dxa"/>
          </w:tcPr>
          <w:p w:rsidR="0073755B" w:rsidRDefault="0073755B" w:rsidP="0073755B">
            <w:pPr>
              <w:jc w:val="center"/>
              <w:rPr>
                <w:rFonts w:ascii="Arial" w:hAnsi="Arial"/>
                <w:sz w:val="18"/>
              </w:rPr>
            </w:pPr>
            <w:r>
              <w:rPr>
                <w:rFonts w:ascii="Arial" w:hAnsi="Arial"/>
                <w:sz w:val="18"/>
              </w:rPr>
              <w:t>14,6</w:t>
            </w:r>
          </w:p>
        </w:tc>
        <w:tc>
          <w:tcPr>
            <w:tcW w:w="590" w:type="dxa"/>
          </w:tcPr>
          <w:p w:rsidR="0073755B" w:rsidRDefault="0073755B" w:rsidP="0073755B">
            <w:pPr>
              <w:jc w:val="center"/>
              <w:rPr>
                <w:rFonts w:ascii="Arial" w:hAnsi="Arial"/>
                <w:sz w:val="18"/>
              </w:rPr>
            </w:pPr>
            <w:r>
              <w:rPr>
                <w:rFonts w:ascii="Arial" w:hAnsi="Arial"/>
                <w:sz w:val="18"/>
              </w:rPr>
              <w:t>16,4</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0,1</w:t>
            </w:r>
          </w:p>
        </w:tc>
        <w:tc>
          <w:tcPr>
            <w:tcW w:w="590" w:type="dxa"/>
          </w:tcPr>
          <w:p w:rsidR="0073755B" w:rsidRDefault="0073755B" w:rsidP="0073755B">
            <w:pPr>
              <w:jc w:val="center"/>
              <w:rPr>
                <w:rFonts w:ascii="Arial" w:hAnsi="Arial"/>
                <w:sz w:val="18"/>
              </w:rPr>
            </w:pPr>
            <w:r>
              <w:rPr>
                <w:rFonts w:ascii="Arial" w:hAnsi="Arial"/>
                <w:sz w:val="18"/>
              </w:rPr>
              <w:t>14,2</w:t>
            </w:r>
          </w:p>
        </w:tc>
        <w:tc>
          <w:tcPr>
            <w:tcW w:w="590" w:type="dxa"/>
          </w:tcPr>
          <w:p w:rsidR="0073755B" w:rsidRDefault="0073755B" w:rsidP="0073755B">
            <w:pPr>
              <w:jc w:val="center"/>
              <w:rPr>
                <w:rFonts w:ascii="Arial" w:hAnsi="Arial"/>
                <w:sz w:val="18"/>
              </w:rPr>
            </w:pPr>
            <w:r>
              <w:rPr>
                <w:rFonts w:ascii="Arial" w:hAnsi="Arial"/>
                <w:sz w:val="18"/>
              </w:rPr>
              <w:t>3,0</w:t>
            </w:r>
          </w:p>
        </w:tc>
        <w:tc>
          <w:tcPr>
            <w:tcW w:w="590" w:type="dxa"/>
          </w:tcPr>
          <w:p w:rsidR="0073755B" w:rsidRDefault="0073755B" w:rsidP="0073755B">
            <w:pPr>
              <w:jc w:val="center"/>
              <w:rPr>
                <w:rFonts w:ascii="Arial" w:hAnsi="Arial"/>
                <w:sz w:val="18"/>
              </w:rPr>
            </w:pPr>
            <w:r>
              <w:rPr>
                <w:rFonts w:ascii="Arial" w:hAnsi="Arial"/>
                <w:sz w:val="18"/>
              </w:rPr>
              <w:t>6,5</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10,1</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4,2</w:t>
            </w:r>
          </w:p>
        </w:tc>
        <w:tc>
          <w:tcPr>
            <w:tcW w:w="590" w:type="dxa"/>
          </w:tcPr>
          <w:p w:rsidR="0073755B" w:rsidRDefault="0073755B" w:rsidP="0073755B">
            <w:pPr>
              <w:jc w:val="center"/>
              <w:rPr>
                <w:rFonts w:ascii="Arial" w:hAnsi="Arial"/>
                <w:sz w:val="18"/>
              </w:rPr>
            </w:pPr>
            <w:r>
              <w:rPr>
                <w:rFonts w:ascii="Arial" w:hAnsi="Arial"/>
                <w:sz w:val="18"/>
              </w:rPr>
              <w:t>0,3</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0,4</w:t>
            </w:r>
          </w:p>
        </w:tc>
      </w:tr>
      <w:tr w:rsidR="0073755B" w:rsidTr="0073755B">
        <w:tc>
          <w:tcPr>
            <w:tcW w:w="590" w:type="dxa"/>
          </w:tcPr>
          <w:p w:rsidR="0073755B" w:rsidRDefault="0073755B" w:rsidP="0073755B">
            <w:pPr>
              <w:jc w:val="center"/>
              <w:rPr>
                <w:rFonts w:ascii="Arial" w:hAnsi="Arial"/>
                <w:sz w:val="18"/>
              </w:rPr>
            </w:pPr>
            <w:r>
              <w:rPr>
                <w:rFonts w:ascii="Arial" w:hAnsi="Arial"/>
                <w:sz w:val="18"/>
              </w:rPr>
              <w:t>9</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10,1</w:t>
            </w:r>
          </w:p>
        </w:tc>
        <w:tc>
          <w:tcPr>
            <w:tcW w:w="590" w:type="dxa"/>
          </w:tcPr>
          <w:p w:rsidR="0073755B" w:rsidRDefault="0073755B" w:rsidP="0073755B">
            <w:pPr>
              <w:jc w:val="center"/>
              <w:rPr>
                <w:rFonts w:ascii="Arial" w:hAnsi="Arial"/>
                <w:sz w:val="18"/>
              </w:rPr>
            </w:pPr>
            <w:r>
              <w:rPr>
                <w:rFonts w:ascii="Arial" w:hAnsi="Arial"/>
                <w:sz w:val="18"/>
              </w:rPr>
              <w:t>15,6</w:t>
            </w:r>
          </w:p>
        </w:tc>
        <w:tc>
          <w:tcPr>
            <w:tcW w:w="590" w:type="dxa"/>
          </w:tcPr>
          <w:p w:rsidR="0073755B" w:rsidRDefault="0073755B" w:rsidP="0073755B">
            <w:pPr>
              <w:jc w:val="center"/>
              <w:rPr>
                <w:rFonts w:ascii="Arial" w:hAnsi="Arial"/>
                <w:sz w:val="18"/>
              </w:rPr>
            </w:pPr>
            <w:r>
              <w:rPr>
                <w:rFonts w:ascii="Arial" w:hAnsi="Arial"/>
                <w:sz w:val="18"/>
              </w:rPr>
              <w:t>17,6</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15,2</w:t>
            </w:r>
          </w:p>
        </w:tc>
        <w:tc>
          <w:tcPr>
            <w:tcW w:w="590" w:type="dxa"/>
          </w:tcPr>
          <w:p w:rsidR="0073755B" w:rsidRDefault="0073755B" w:rsidP="0073755B">
            <w:pPr>
              <w:jc w:val="center"/>
              <w:rPr>
                <w:rFonts w:ascii="Arial" w:hAnsi="Arial"/>
                <w:sz w:val="18"/>
              </w:rPr>
            </w:pPr>
            <w:r>
              <w:rPr>
                <w:rFonts w:ascii="Arial" w:hAnsi="Arial"/>
                <w:sz w:val="18"/>
              </w:rPr>
              <w:t>3,1</w:t>
            </w:r>
          </w:p>
        </w:tc>
        <w:tc>
          <w:tcPr>
            <w:tcW w:w="590" w:type="dxa"/>
          </w:tcPr>
          <w:p w:rsidR="0073755B" w:rsidRDefault="0073755B" w:rsidP="0073755B">
            <w:pPr>
              <w:jc w:val="center"/>
              <w:rPr>
                <w:rFonts w:ascii="Arial" w:hAnsi="Arial"/>
                <w:sz w:val="18"/>
              </w:rPr>
            </w:pPr>
            <w:r>
              <w:rPr>
                <w:rFonts w:ascii="Arial" w:hAnsi="Arial"/>
                <w:sz w:val="18"/>
              </w:rPr>
              <w:t>7</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10,8</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10</w:t>
            </w:r>
          </w:p>
        </w:tc>
        <w:tc>
          <w:tcPr>
            <w:tcW w:w="652" w:type="dxa"/>
          </w:tcPr>
          <w:p w:rsidR="0073755B" w:rsidRDefault="0073755B" w:rsidP="0073755B">
            <w:pPr>
              <w:jc w:val="center"/>
              <w:rPr>
                <w:rFonts w:ascii="Arial" w:hAnsi="Arial"/>
                <w:sz w:val="18"/>
              </w:rPr>
            </w:pPr>
            <w:r>
              <w:rPr>
                <w:rFonts w:ascii="Arial" w:hAnsi="Arial"/>
                <w:sz w:val="18"/>
              </w:rPr>
              <w:t>п. 4</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8,5</w:t>
            </w:r>
          </w:p>
        </w:tc>
        <w:tc>
          <w:tcPr>
            <w:tcW w:w="590" w:type="dxa"/>
          </w:tcPr>
          <w:p w:rsidR="0073755B" w:rsidRDefault="0073755B" w:rsidP="0073755B">
            <w:pPr>
              <w:jc w:val="center"/>
              <w:rPr>
                <w:rFonts w:ascii="Arial" w:hAnsi="Arial"/>
                <w:sz w:val="18"/>
              </w:rPr>
            </w:pPr>
            <w:r>
              <w:rPr>
                <w:rFonts w:ascii="Arial" w:hAnsi="Arial"/>
                <w:sz w:val="18"/>
              </w:rPr>
              <w:t>16,9</w:t>
            </w:r>
          </w:p>
        </w:tc>
        <w:tc>
          <w:tcPr>
            <w:tcW w:w="590" w:type="dxa"/>
          </w:tcPr>
          <w:p w:rsidR="0073755B" w:rsidRDefault="0073755B" w:rsidP="0073755B">
            <w:pPr>
              <w:jc w:val="center"/>
              <w:rPr>
                <w:rFonts w:ascii="Arial" w:hAnsi="Arial"/>
                <w:sz w:val="18"/>
              </w:rPr>
            </w:pPr>
            <w:r>
              <w:rPr>
                <w:rFonts w:ascii="Arial" w:hAnsi="Arial"/>
                <w:sz w:val="18"/>
              </w:rPr>
              <w:t>10,8</w:t>
            </w:r>
          </w:p>
        </w:tc>
        <w:tc>
          <w:tcPr>
            <w:tcW w:w="590" w:type="dxa"/>
          </w:tcPr>
          <w:p w:rsidR="0073755B" w:rsidRDefault="0073755B" w:rsidP="0073755B">
            <w:pPr>
              <w:jc w:val="center"/>
              <w:rPr>
                <w:rFonts w:ascii="Arial" w:hAnsi="Arial"/>
                <w:sz w:val="18"/>
              </w:rPr>
            </w:pPr>
            <w:r>
              <w:rPr>
                <w:rFonts w:ascii="Arial" w:hAnsi="Arial"/>
                <w:sz w:val="18"/>
              </w:rPr>
              <w:t>9,3</w:t>
            </w:r>
          </w:p>
        </w:tc>
        <w:tc>
          <w:tcPr>
            <w:tcW w:w="590" w:type="dxa"/>
          </w:tcPr>
          <w:p w:rsidR="0073755B" w:rsidRDefault="0073755B" w:rsidP="0073755B">
            <w:pPr>
              <w:jc w:val="center"/>
              <w:rPr>
                <w:rFonts w:ascii="Arial" w:hAnsi="Arial"/>
                <w:sz w:val="18"/>
              </w:rPr>
            </w:pPr>
            <w:r>
              <w:rPr>
                <w:rFonts w:ascii="Arial" w:hAnsi="Arial"/>
                <w:sz w:val="18"/>
              </w:rPr>
              <w:t>7,3</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6,1</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3,7</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3,4</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7,5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1,7</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11</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4,6</w:t>
            </w:r>
          </w:p>
        </w:tc>
        <w:tc>
          <w:tcPr>
            <w:tcW w:w="590" w:type="dxa"/>
          </w:tcPr>
          <w:p w:rsidR="0073755B" w:rsidRDefault="0073755B" w:rsidP="0073755B">
            <w:pPr>
              <w:jc w:val="center"/>
              <w:rPr>
                <w:rFonts w:ascii="Arial" w:hAnsi="Arial"/>
                <w:sz w:val="18"/>
              </w:rPr>
            </w:pPr>
            <w:r>
              <w:rPr>
                <w:rFonts w:ascii="Arial" w:hAnsi="Arial"/>
                <w:sz w:val="18"/>
              </w:rPr>
              <w:t>7,2</w:t>
            </w:r>
          </w:p>
        </w:tc>
        <w:tc>
          <w:tcPr>
            <w:tcW w:w="590" w:type="dxa"/>
          </w:tcPr>
          <w:p w:rsidR="0073755B" w:rsidRDefault="0073755B" w:rsidP="0073755B">
            <w:pPr>
              <w:jc w:val="center"/>
              <w:rPr>
                <w:rFonts w:ascii="Arial" w:hAnsi="Arial"/>
                <w:sz w:val="18"/>
              </w:rPr>
            </w:pPr>
            <w:r>
              <w:rPr>
                <w:rFonts w:ascii="Arial" w:hAnsi="Arial"/>
                <w:sz w:val="18"/>
              </w:rPr>
              <w:t>22,5</w:t>
            </w:r>
          </w:p>
        </w:tc>
        <w:tc>
          <w:tcPr>
            <w:tcW w:w="590" w:type="dxa"/>
          </w:tcPr>
          <w:p w:rsidR="0073755B" w:rsidRDefault="0073755B" w:rsidP="0073755B">
            <w:pPr>
              <w:jc w:val="center"/>
              <w:rPr>
                <w:rFonts w:ascii="Arial" w:hAnsi="Arial"/>
                <w:sz w:val="18"/>
              </w:rPr>
            </w:pPr>
            <w:r>
              <w:rPr>
                <w:rFonts w:ascii="Arial" w:hAnsi="Arial"/>
                <w:sz w:val="18"/>
              </w:rPr>
              <w:t>12,8</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0,2</w:t>
            </w:r>
          </w:p>
        </w:tc>
        <w:tc>
          <w:tcPr>
            <w:tcW w:w="590" w:type="dxa"/>
          </w:tcPr>
          <w:p w:rsidR="0073755B" w:rsidRDefault="0073755B" w:rsidP="0073755B">
            <w:pPr>
              <w:jc w:val="center"/>
              <w:rPr>
                <w:rFonts w:ascii="Arial" w:hAnsi="Arial"/>
                <w:sz w:val="18"/>
              </w:rPr>
            </w:pPr>
            <w:r>
              <w:rPr>
                <w:rFonts w:ascii="Arial" w:hAnsi="Arial"/>
                <w:sz w:val="18"/>
              </w:rPr>
              <w:t>12,8</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6,5</w:t>
            </w:r>
          </w:p>
        </w:tc>
        <w:tc>
          <w:tcPr>
            <w:tcW w:w="590" w:type="dxa"/>
          </w:tcPr>
          <w:p w:rsidR="0073755B" w:rsidRDefault="0073755B" w:rsidP="0073755B">
            <w:pPr>
              <w:jc w:val="center"/>
              <w:rPr>
                <w:rFonts w:ascii="Arial" w:hAnsi="Arial"/>
                <w:sz w:val="18"/>
              </w:rPr>
            </w:pPr>
            <w:r>
              <w:rPr>
                <w:rFonts w:ascii="Arial" w:hAnsi="Arial"/>
                <w:sz w:val="18"/>
              </w:rPr>
              <w:t>3,1</w:t>
            </w:r>
          </w:p>
        </w:tc>
        <w:tc>
          <w:tcPr>
            <w:tcW w:w="590" w:type="dxa"/>
          </w:tcPr>
          <w:p w:rsidR="0073755B" w:rsidRDefault="0073755B" w:rsidP="0073755B">
            <w:pPr>
              <w:jc w:val="center"/>
              <w:rPr>
                <w:rFonts w:ascii="Arial" w:hAnsi="Arial"/>
                <w:sz w:val="18"/>
              </w:rPr>
            </w:pPr>
            <w:r>
              <w:rPr>
                <w:rFonts w:ascii="Arial" w:hAnsi="Arial"/>
                <w:sz w:val="18"/>
              </w:rPr>
              <w:t>8,2</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4,9</w:t>
            </w:r>
          </w:p>
        </w:tc>
        <w:tc>
          <w:tcPr>
            <w:tcW w:w="590" w:type="dxa"/>
          </w:tcPr>
          <w:p w:rsidR="0073755B" w:rsidRDefault="0073755B" w:rsidP="0073755B">
            <w:pPr>
              <w:jc w:val="center"/>
              <w:rPr>
                <w:rFonts w:ascii="Arial" w:hAnsi="Arial"/>
                <w:sz w:val="18"/>
              </w:rPr>
            </w:pPr>
            <w:r>
              <w:rPr>
                <w:rFonts w:ascii="Arial" w:hAnsi="Arial"/>
                <w:sz w:val="18"/>
              </w:rPr>
              <w:t>0,4</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0,4</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12</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7,3</w:t>
            </w:r>
          </w:p>
        </w:tc>
        <w:tc>
          <w:tcPr>
            <w:tcW w:w="590" w:type="dxa"/>
          </w:tcPr>
          <w:p w:rsidR="0073755B" w:rsidRDefault="0073755B" w:rsidP="0073755B">
            <w:pPr>
              <w:jc w:val="center"/>
              <w:rPr>
                <w:rFonts w:ascii="Arial" w:hAnsi="Arial"/>
                <w:sz w:val="18"/>
              </w:rPr>
            </w:pPr>
            <w:r>
              <w:rPr>
                <w:rFonts w:ascii="Arial" w:hAnsi="Arial"/>
                <w:sz w:val="18"/>
              </w:rPr>
              <w:t>24,2</w:t>
            </w:r>
          </w:p>
        </w:tc>
        <w:tc>
          <w:tcPr>
            <w:tcW w:w="590" w:type="dxa"/>
          </w:tcPr>
          <w:p w:rsidR="0073755B" w:rsidRDefault="0073755B" w:rsidP="0073755B">
            <w:pPr>
              <w:jc w:val="center"/>
              <w:rPr>
                <w:rFonts w:ascii="Arial" w:hAnsi="Arial"/>
                <w:sz w:val="18"/>
              </w:rPr>
            </w:pPr>
            <w:r>
              <w:rPr>
                <w:rFonts w:ascii="Arial" w:hAnsi="Arial"/>
                <w:sz w:val="18"/>
              </w:rPr>
              <w:t>13,8</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13,7</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7</w:t>
            </w:r>
          </w:p>
        </w:tc>
        <w:tc>
          <w:tcPr>
            <w:tcW w:w="590" w:type="dxa"/>
          </w:tcPr>
          <w:p w:rsidR="0073755B" w:rsidRDefault="0073755B" w:rsidP="0073755B">
            <w:pPr>
              <w:jc w:val="center"/>
              <w:rPr>
                <w:rFonts w:ascii="Arial" w:hAnsi="Arial"/>
                <w:sz w:val="18"/>
              </w:rPr>
            </w:pPr>
            <w:r>
              <w:rPr>
                <w:rFonts w:ascii="Arial" w:hAnsi="Arial"/>
                <w:sz w:val="18"/>
              </w:rPr>
              <w:t>3,3</w:t>
            </w:r>
          </w:p>
        </w:tc>
        <w:tc>
          <w:tcPr>
            <w:tcW w:w="590" w:type="dxa"/>
          </w:tcPr>
          <w:p w:rsidR="0073755B" w:rsidRDefault="0073755B" w:rsidP="0073755B">
            <w:pPr>
              <w:jc w:val="center"/>
              <w:rPr>
                <w:rFonts w:ascii="Arial" w:hAnsi="Arial"/>
                <w:sz w:val="18"/>
              </w:rPr>
            </w:pPr>
            <w:r>
              <w:rPr>
                <w:rFonts w:ascii="Arial" w:hAnsi="Arial"/>
                <w:sz w:val="18"/>
              </w:rPr>
              <w:t>8,9</w:t>
            </w:r>
          </w:p>
        </w:tc>
        <w:tc>
          <w:tcPr>
            <w:tcW w:w="590" w:type="dxa"/>
          </w:tcPr>
          <w:p w:rsidR="0073755B" w:rsidRDefault="0073755B" w:rsidP="0073755B">
            <w:pPr>
              <w:jc w:val="center"/>
              <w:rPr>
                <w:rFonts w:ascii="Arial" w:hAnsi="Arial"/>
                <w:sz w:val="18"/>
              </w:rPr>
            </w:pPr>
            <w:r>
              <w:rPr>
                <w:rFonts w:ascii="Arial" w:hAnsi="Arial"/>
                <w:sz w:val="18"/>
              </w:rPr>
              <w:t>3,2</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b/>
                <w:sz w:val="18"/>
              </w:rPr>
            </w:pPr>
          </w:p>
          <w:p w:rsidR="00105940" w:rsidRPr="00105940" w:rsidRDefault="00105940" w:rsidP="0073755B">
            <w:pPr>
              <w:jc w:val="center"/>
              <w:rPr>
                <w:rFonts w:ascii="Arial" w:hAnsi="Arial"/>
                <w:b/>
                <w:sz w:val="18"/>
              </w:rPr>
            </w:pPr>
          </w:p>
        </w:tc>
        <w:tc>
          <w:tcPr>
            <w:tcW w:w="652" w:type="dxa"/>
          </w:tcPr>
          <w:p w:rsidR="0073755B" w:rsidRPr="00105940" w:rsidRDefault="0073755B" w:rsidP="0073755B">
            <w:pPr>
              <w:jc w:val="center"/>
              <w:rPr>
                <w:rFonts w:ascii="Arial" w:hAnsi="Arial"/>
                <w:b/>
                <w:sz w:val="18"/>
              </w:rPr>
            </w:pPr>
            <w:r w:rsidRPr="00105940">
              <w:rPr>
                <w:rFonts w:ascii="Arial" w:hAnsi="Arial"/>
                <w:b/>
                <w:sz w:val="18"/>
              </w:rPr>
              <w:t>2</w:t>
            </w:r>
          </w:p>
        </w:tc>
        <w:tc>
          <w:tcPr>
            <w:tcW w:w="528" w:type="dxa"/>
          </w:tcPr>
          <w:p w:rsidR="0073755B" w:rsidRPr="00105940" w:rsidRDefault="0073755B" w:rsidP="0073755B">
            <w:pPr>
              <w:jc w:val="center"/>
              <w:rPr>
                <w:rFonts w:ascii="Arial" w:hAnsi="Arial"/>
                <w:b/>
                <w:sz w:val="18"/>
              </w:rPr>
            </w:pPr>
            <w:r w:rsidRPr="00105940">
              <w:rPr>
                <w:rFonts w:ascii="Arial" w:hAnsi="Arial"/>
                <w:b/>
                <w:sz w:val="18"/>
              </w:rPr>
              <w:t>3</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4</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5</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6</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7</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8</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9</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10</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11</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12</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13</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14</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15</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16</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17</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18</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19</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20</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21</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22</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23</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24</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25</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26</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13</w:t>
            </w:r>
          </w:p>
        </w:tc>
        <w:tc>
          <w:tcPr>
            <w:tcW w:w="652" w:type="dxa"/>
          </w:tcPr>
          <w:p w:rsidR="0073755B" w:rsidRDefault="0073755B" w:rsidP="0073755B">
            <w:pPr>
              <w:jc w:val="center"/>
              <w:rPr>
                <w:rFonts w:ascii="Arial" w:hAnsi="Arial"/>
                <w:sz w:val="18"/>
              </w:rPr>
            </w:pPr>
            <w:r>
              <w:rPr>
                <w:rFonts w:ascii="Arial" w:hAnsi="Arial"/>
                <w:sz w:val="18"/>
              </w:rPr>
              <w:t>35-1 п. 5</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7,7</w:t>
            </w:r>
          </w:p>
        </w:tc>
        <w:tc>
          <w:tcPr>
            <w:tcW w:w="590" w:type="dxa"/>
          </w:tcPr>
          <w:p w:rsidR="0073755B" w:rsidRDefault="0073755B" w:rsidP="0073755B">
            <w:pPr>
              <w:jc w:val="center"/>
              <w:rPr>
                <w:rFonts w:ascii="Arial" w:hAnsi="Arial"/>
                <w:sz w:val="18"/>
              </w:rPr>
            </w:pPr>
            <w:r>
              <w:rPr>
                <w:rFonts w:ascii="Arial" w:hAnsi="Arial"/>
                <w:sz w:val="18"/>
              </w:rPr>
              <w:t>18,2</w:t>
            </w:r>
          </w:p>
        </w:tc>
        <w:tc>
          <w:tcPr>
            <w:tcW w:w="590" w:type="dxa"/>
          </w:tcPr>
          <w:p w:rsidR="0073755B" w:rsidRDefault="0073755B" w:rsidP="0073755B">
            <w:pPr>
              <w:jc w:val="center"/>
              <w:rPr>
                <w:rFonts w:ascii="Arial" w:hAnsi="Arial"/>
                <w:sz w:val="18"/>
              </w:rPr>
            </w:pPr>
            <w:r>
              <w:rPr>
                <w:rFonts w:ascii="Arial" w:hAnsi="Arial"/>
                <w:sz w:val="18"/>
              </w:rPr>
              <w:t>13,2</w:t>
            </w:r>
          </w:p>
        </w:tc>
        <w:tc>
          <w:tcPr>
            <w:tcW w:w="590" w:type="dxa"/>
          </w:tcPr>
          <w:p w:rsidR="0073755B" w:rsidRDefault="0073755B" w:rsidP="0073755B">
            <w:pPr>
              <w:jc w:val="center"/>
              <w:rPr>
                <w:rFonts w:ascii="Arial" w:hAnsi="Arial"/>
                <w:sz w:val="18"/>
              </w:rPr>
            </w:pPr>
            <w:r>
              <w:rPr>
                <w:rFonts w:ascii="Arial" w:hAnsi="Arial"/>
                <w:sz w:val="18"/>
              </w:rPr>
              <w:t>11,3</w:t>
            </w:r>
          </w:p>
        </w:tc>
        <w:tc>
          <w:tcPr>
            <w:tcW w:w="590" w:type="dxa"/>
          </w:tcPr>
          <w:p w:rsidR="0073755B" w:rsidRDefault="0073755B" w:rsidP="0073755B">
            <w:pPr>
              <w:jc w:val="center"/>
              <w:rPr>
                <w:rFonts w:ascii="Arial" w:hAnsi="Arial"/>
                <w:sz w:val="18"/>
              </w:rPr>
            </w:pPr>
            <w:r>
              <w:rPr>
                <w:rFonts w:ascii="Arial" w:hAnsi="Arial"/>
                <w:sz w:val="18"/>
              </w:rPr>
              <w:t>8,8</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6,2</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3,1</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3,2</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4,2</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8,7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1,7</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14</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5,2</w:t>
            </w:r>
          </w:p>
        </w:tc>
        <w:tc>
          <w:tcPr>
            <w:tcW w:w="590" w:type="dxa"/>
          </w:tcPr>
          <w:p w:rsidR="0073755B" w:rsidRDefault="0073755B" w:rsidP="0073755B">
            <w:pPr>
              <w:jc w:val="center"/>
              <w:rPr>
                <w:rFonts w:ascii="Arial" w:hAnsi="Arial"/>
                <w:sz w:val="18"/>
              </w:rPr>
            </w:pPr>
            <w:r>
              <w:rPr>
                <w:rFonts w:ascii="Arial" w:hAnsi="Arial"/>
                <w:sz w:val="18"/>
              </w:rPr>
              <w:t>9,1</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16,1</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0,2</w:t>
            </w:r>
          </w:p>
        </w:tc>
        <w:tc>
          <w:tcPr>
            <w:tcW w:w="590" w:type="dxa"/>
          </w:tcPr>
          <w:p w:rsidR="0073755B" w:rsidRDefault="0073755B" w:rsidP="0073755B">
            <w:pPr>
              <w:jc w:val="center"/>
              <w:rPr>
                <w:rFonts w:ascii="Arial" w:hAnsi="Arial"/>
                <w:sz w:val="18"/>
              </w:rPr>
            </w:pPr>
            <w:r>
              <w:rPr>
                <w:rFonts w:ascii="Arial" w:hAnsi="Arial"/>
                <w:sz w:val="18"/>
              </w:rPr>
              <w:t>12,7</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7,9</w:t>
            </w:r>
          </w:p>
        </w:tc>
        <w:tc>
          <w:tcPr>
            <w:tcW w:w="590" w:type="dxa"/>
          </w:tcPr>
          <w:p w:rsidR="0073755B" w:rsidRDefault="0073755B" w:rsidP="0073755B">
            <w:pPr>
              <w:jc w:val="center"/>
              <w:rPr>
                <w:rFonts w:ascii="Arial" w:hAnsi="Arial"/>
                <w:sz w:val="18"/>
              </w:rPr>
            </w:pPr>
            <w:r>
              <w:rPr>
                <w:rFonts w:ascii="Arial" w:hAnsi="Arial"/>
                <w:sz w:val="18"/>
              </w:rPr>
              <w:t>8,1</w:t>
            </w:r>
          </w:p>
        </w:tc>
        <w:tc>
          <w:tcPr>
            <w:tcW w:w="590" w:type="dxa"/>
          </w:tcPr>
          <w:p w:rsidR="0073755B" w:rsidRDefault="0073755B" w:rsidP="0073755B">
            <w:pPr>
              <w:jc w:val="center"/>
              <w:rPr>
                <w:rFonts w:ascii="Arial" w:hAnsi="Arial"/>
                <w:sz w:val="18"/>
              </w:rPr>
            </w:pPr>
            <w:r>
              <w:rPr>
                <w:rFonts w:ascii="Arial" w:hAnsi="Arial"/>
                <w:sz w:val="18"/>
              </w:rPr>
              <w:t>8,3</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0,3</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0,4</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15</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7,4</w:t>
            </w:r>
          </w:p>
        </w:tc>
        <w:tc>
          <w:tcPr>
            <w:tcW w:w="590" w:type="dxa"/>
          </w:tcPr>
          <w:p w:rsidR="0073755B" w:rsidRDefault="0073755B" w:rsidP="0073755B">
            <w:pPr>
              <w:jc w:val="center"/>
              <w:rPr>
                <w:rFonts w:ascii="Arial" w:hAnsi="Arial"/>
                <w:sz w:val="18"/>
              </w:rPr>
            </w:pPr>
            <w:r>
              <w:rPr>
                <w:rFonts w:ascii="Arial" w:hAnsi="Arial"/>
                <w:sz w:val="18"/>
              </w:rPr>
              <w:t>9,7</w:t>
            </w:r>
          </w:p>
        </w:tc>
        <w:tc>
          <w:tcPr>
            <w:tcW w:w="590" w:type="dxa"/>
          </w:tcPr>
          <w:p w:rsidR="0073755B" w:rsidRDefault="0073755B" w:rsidP="0073755B">
            <w:pPr>
              <w:jc w:val="center"/>
              <w:rPr>
                <w:rFonts w:ascii="Arial" w:hAnsi="Arial"/>
                <w:sz w:val="18"/>
              </w:rPr>
            </w:pPr>
            <w:r>
              <w:rPr>
                <w:rFonts w:ascii="Arial" w:hAnsi="Arial"/>
                <w:sz w:val="18"/>
              </w:rPr>
              <w:t>15,2</w:t>
            </w:r>
          </w:p>
        </w:tc>
        <w:tc>
          <w:tcPr>
            <w:tcW w:w="590" w:type="dxa"/>
          </w:tcPr>
          <w:p w:rsidR="0073755B" w:rsidRDefault="0073755B" w:rsidP="0073755B">
            <w:pPr>
              <w:jc w:val="center"/>
              <w:rPr>
                <w:rFonts w:ascii="Arial" w:hAnsi="Arial"/>
                <w:sz w:val="18"/>
              </w:rPr>
            </w:pPr>
            <w:r>
              <w:rPr>
                <w:rFonts w:ascii="Arial" w:hAnsi="Arial"/>
                <w:sz w:val="18"/>
              </w:rPr>
              <w:t>17,8</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8,7</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9,1</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16</w:t>
            </w:r>
          </w:p>
        </w:tc>
        <w:tc>
          <w:tcPr>
            <w:tcW w:w="652" w:type="dxa"/>
          </w:tcPr>
          <w:p w:rsidR="0073755B" w:rsidRDefault="0073755B" w:rsidP="0073755B">
            <w:pPr>
              <w:jc w:val="center"/>
              <w:rPr>
                <w:rFonts w:ascii="Arial" w:hAnsi="Arial"/>
                <w:sz w:val="18"/>
              </w:rPr>
            </w:pPr>
            <w:r>
              <w:rPr>
                <w:rFonts w:ascii="Arial" w:hAnsi="Arial"/>
                <w:sz w:val="18"/>
              </w:rPr>
              <w:t>п. 6</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3,9</w:t>
            </w:r>
          </w:p>
        </w:tc>
        <w:tc>
          <w:tcPr>
            <w:tcW w:w="590" w:type="dxa"/>
          </w:tcPr>
          <w:p w:rsidR="0073755B" w:rsidRDefault="0073755B" w:rsidP="0073755B">
            <w:pPr>
              <w:jc w:val="center"/>
              <w:rPr>
                <w:rFonts w:ascii="Arial" w:hAnsi="Arial"/>
                <w:sz w:val="18"/>
              </w:rPr>
            </w:pPr>
            <w:r>
              <w:rPr>
                <w:rFonts w:ascii="Arial" w:hAnsi="Arial"/>
                <w:sz w:val="18"/>
              </w:rPr>
              <w:t>25,8</w:t>
            </w:r>
          </w:p>
        </w:tc>
        <w:tc>
          <w:tcPr>
            <w:tcW w:w="590" w:type="dxa"/>
          </w:tcPr>
          <w:p w:rsidR="0073755B" w:rsidRDefault="0073755B" w:rsidP="0073755B">
            <w:pPr>
              <w:jc w:val="center"/>
              <w:rPr>
                <w:rFonts w:ascii="Arial" w:hAnsi="Arial"/>
                <w:sz w:val="18"/>
              </w:rPr>
            </w:pPr>
            <w:r>
              <w:rPr>
                <w:rFonts w:ascii="Arial" w:hAnsi="Arial"/>
                <w:sz w:val="18"/>
              </w:rPr>
              <w:t>8,7</w:t>
            </w:r>
          </w:p>
        </w:tc>
        <w:tc>
          <w:tcPr>
            <w:tcW w:w="590" w:type="dxa"/>
          </w:tcPr>
          <w:p w:rsidR="0073755B" w:rsidRDefault="0073755B" w:rsidP="0073755B">
            <w:pPr>
              <w:jc w:val="center"/>
              <w:rPr>
                <w:rFonts w:ascii="Arial" w:hAnsi="Arial"/>
                <w:sz w:val="18"/>
              </w:rPr>
            </w:pPr>
            <w:r>
              <w:rPr>
                <w:rFonts w:ascii="Arial" w:hAnsi="Arial"/>
                <w:sz w:val="18"/>
              </w:rPr>
              <w:t>11,2</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6,4</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4,8</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3,8</w:t>
            </w:r>
          </w:p>
        </w:tc>
        <w:tc>
          <w:tcPr>
            <w:tcW w:w="590" w:type="dxa"/>
          </w:tcPr>
          <w:p w:rsidR="0073755B" w:rsidRDefault="0073755B" w:rsidP="0073755B">
            <w:pPr>
              <w:jc w:val="center"/>
              <w:rPr>
                <w:rFonts w:ascii="Arial" w:hAnsi="Arial"/>
                <w:sz w:val="18"/>
              </w:rPr>
            </w:pPr>
            <w:r>
              <w:rPr>
                <w:rFonts w:ascii="Arial" w:hAnsi="Arial"/>
                <w:sz w:val="18"/>
              </w:rPr>
              <w:t>5,2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8,6</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5,7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0,8</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17</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14,2</w:t>
            </w:r>
          </w:p>
        </w:tc>
        <w:tc>
          <w:tcPr>
            <w:tcW w:w="590" w:type="dxa"/>
          </w:tcPr>
          <w:p w:rsidR="0073755B" w:rsidRDefault="0073755B" w:rsidP="0073755B">
            <w:pPr>
              <w:jc w:val="center"/>
              <w:rPr>
                <w:rFonts w:ascii="Arial" w:hAnsi="Arial"/>
                <w:sz w:val="18"/>
              </w:rPr>
            </w:pPr>
            <w:r>
              <w:rPr>
                <w:rFonts w:ascii="Arial" w:hAnsi="Arial"/>
                <w:sz w:val="18"/>
              </w:rPr>
              <w:t>5,2</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6,6</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0,5</w:t>
            </w:r>
          </w:p>
        </w:tc>
        <w:tc>
          <w:tcPr>
            <w:tcW w:w="590" w:type="dxa"/>
          </w:tcPr>
          <w:p w:rsidR="0073755B" w:rsidRDefault="0073755B" w:rsidP="0073755B">
            <w:pPr>
              <w:jc w:val="center"/>
              <w:rPr>
                <w:rFonts w:ascii="Arial" w:hAnsi="Arial"/>
                <w:sz w:val="18"/>
              </w:rPr>
            </w:pPr>
            <w:r>
              <w:rPr>
                <w:rFonts w:ascii="Arial" w:hAnsi="Arial"/>
                <w:sz w:val="18"/>
              </w:rPr>
              <w:t>0,2</w:t>
            </w:r>
          </w:p>
        </w:tc>
        <w:tc>
          <w:tcPr>
            <w:tcW w:w="590" w:type="dxa"/>
          </w:tcPr>
          <w:p w:rsidR="0073755B" w:rsidRDefault="0073755B" w:rsidP="0073755B">
            <w:pPr>
              <w:jc w:val="center"/>
              <w:rPr>
                <w:rFonts w:ascii="Arial" w:hAnsi="Arial"/>
                <w:sz w:val="18"/>
              </w:rPr>
            </w:pPr>
            <w:r>
              <w:rPr>
                <w:rFonts w:ascii="Arial" w:hAnsi="Arial"/>
                <w:sz w:val="18"/>
              </w:rPr>
              <w:t>12,5</w:t>
            </w:r>
          </w:p>
        </w:tc>
        <w:tc>
          <w:tcPr>
            <w:tcW w:w="590" w:type="dxa"/>
          </w:tcPr>
          <w:p w:rsidR="0073755B" w:rsidRDefault="0073755B" w:rsidP="0073755B">
            <w:pPr>
              <w:jc w:val="center"/>
              <w:rPr>
                <w:rFonts w:ascii="Arial" w:hAnsi="Arial"/>
                <w:sz w:val="18"/>
              </w:rPr>
            </w:pPr>
            <w:r>
              <w:rPr>
                <w:rFonts w:ascii="Arial" w:hAnsi="Arial"/>
                <w:sz w:val="18"/>
              </w:rPr>
              <w:t>3,2</w:t>
            </w:r>
          </w:p>
        </w:tc>
        <w:tc>
          <w:tcPr>
            <w:tcW w:w="590" w:type="dxa"/>
          </w:tcPr>
          <w:p w:rsidR="0073755B" w:rsidRDefault="0073755B" w:rsidP="0073755B">
            <w:pPr>
              <w:jc w:val="center"/>
              <w:rPr>
                <w:rFonts w:ascii="Arial" w:hAnsi="Arial"/>
                <w:sz w:val="18"/>
              </w:rPr>
            </w:pPr>
            <w:r>
              <w:rPr>
                <w:rFonts w:ascii="Arial" w:hAnsi="Arial"/>
                <w:sz w:val="18"/>
              </w:rPr>
              <w:t>5,9</w:t>
            </w:r>
          </w:p>
        </w:tc>
        <w:tc>
          <w:tcPr>
            <w:tcW w:w="590" w:type="dxa"/>
          </w:tcPr>
          <w:p w:rsidR="0073755B" w:rsidRDefault="0073755B" w:rsidP="0073755B">
            <w:pPr>
              <w:jc w:val="center"/>
              <w:rPr>
                <w:rFonts w:ascii="Arial" w:hAnsi="Arial"/>
                <w:sz w:val="18"/>
              </w:rPr>
            </w:pPr>
            <w:r>
              <w:rPr>
                <w:rFonts w:ascii="Arial" w:hAnsi="Arial"/>
                <w:sz w:val="18"/>
              </w:rPr>
              <w:t>3,2</w:t>
            </w:r>
          </w:p>
        </w:tc>
        <w:tc>
          <w:tcPr>
            <w:tcW w:w="590" w:type="dxa"/>
          </w:tcPr>
          <w:p w:rsidR="0073755B" w:rsidRDefault="0073755B" w:rsidP="0073755B">
            <w:pPr>
              <w:jc w:val="center"/>
              <w:rPr>
                <w:rFonts w:ascii="Arial" w:hAnsi="Arial"/>
                <w:sz w:val="18"/>
              </w:rPr>
            </w:pPr>
            <w:r>
              <w:rPr>
                <w:rFonts w:ascii="Arial" w:hAnsi="Arial"/>
                <w:sz w:val="18"/>
              </w:rPr>
              <w:t>7,8</w:t>
            </w:r>
          </w:p>
        </w:tc>
        <w:tc>
          <w:tcPr>
            <w:tcW w:w="590" w:type="dxa"/>
          </w:tcPr>
          <w:p w:rsidR="0073755B" w:rsidRDefault="0073755B" w:rsidP="0073755B">
            <w:pPr>
              <w:jc w:val="center"/>
              <w:rPr>
                <w:rFonts w:ascii="Arial" w:hAnsi="Arial"/>
                <w:sz w:val="18"/>
              </w:rPr>
            </w:pPr>
            <w:r>
              <w:rPr>
                <w:rFonts w:ascii="Arial" w:hAnsi="Arial"/>
                <w:sz w:val="18"/>
              </w:rPr>
              <w:t>4,1</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6,4</w:t>
            </w:r>
          </w:p>
        </w:tc>
        <w:tc>
          <w:tcPr>
            <w:tcW w:w="590" w:type="dxa"/>
          </w:tcPr>
          <w:p w:rsidR="0073755B" w:rsidRDefault="0073755B" w:rsidP="0073755B">
            <w:pPr>
              <w:jc w:val="center"/>
              <w:rPr>
                <w:rFonts w:ascii="Arial" w:hAnsi="Arial"/>
                <w:sz w:val="18"/>
              </w:rPr>
            </w:pPr>
            <w:r>
              <w:rPr>
                <w:rFonts w:ascii="Arial" w:hAnsi="Arial"/>
                <w:sz w:val="18"/>
              </w:rPr>
              <w:t>0,1</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0,2</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18</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5,3</w:t>
            </w:r>
          </w:p>
        </w:tc>
        <w:tc>
          <w:tcPr>
            <w:tcW w:w="590" w:type="dxa"/>
          </w:tcPr>
          <w:p w:rsidR="0073755B" w:rsidRDefault="0073755B" w:rsidP="0073755B">
            <w:pPr>
              <w:jc w:val="center"/>
              <w:rPr>
                <w:rFonts w:ascii="Arial" w:hAnsi="Arial"/>
                <w:sz w:val="18"/>
              </w:rPr>
            </w:pPr>
            <w:r>
              <w:rPr>
                <w:rFonts w:ascii="Arial" w:hAnsi="Arial"/>
                <w:sz w:val="18"/>
              </w:rPr>
              <w:t>23,2</w:t>
            </w:r>
          </w:p>
        </w:tc>
        <w:tc>
          <w:tcPr>
            <w:tcW w:w="590" w:type="dxa"/>
          </w:tcPr>
          <w:p w:rsidR="0073755B" w:rsidRDefault="0073755B" w:rsidP="0073755B">
            <w:pPr>
              <w:jc w:val="center"/>
              <w:rPr>
                <w:rFonts w:ascii="Arial" w:hAnsi="Arial"/>
                <w:sz w:val="18"/>
              </w:rPr>
            </w:pPr>
            <w:r>
              <w:rPr>
                <w:rFonts w:ascii="Arial" w:hAnsi="Arial"/>
                <w:sz w:val="18"/>
              </w:rPr>
              <w:t>6,8</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13,1</w:t>
            </w:r>
          </w:p>
        </w:tc>
        <w:tc>
          <w:tcPr>
            <w:tcW w:w="590" w:type="dxa"/>
          </w:tcPr>
          <w:p w:rsidR="0073755B" w:rsidRDefault="0073755B" w:rsidP="0073755B">
            <w:pPr>
              <w:jc w:val="center"/>
              <w:rPr>
                <w:rFonts w:ascii="Arial" w:hAnsi="Arial"/>
                <w:sz w:val="18"/>
              </w:rPr>
            </w:pPr>
            <w:r>
              <w:rPr>
                <w:rFonts w:ascii="Arial" w:hAnsi="Arial"/>
                <w:sz w:val="18"/>
              </w:rPr>
              <w:t>3,4</w:t>
            </w:r>
          </w:p>
        </w:tc>
        <w:tc>
          <w:tcPr>
            <w:tcW w:w="590" w:type="dxa"/>
          </w:tcPr>
          <w:p w:rsidR="0073755B" w:rsidRDefault="0073755B" w:rsidP="0073755B">
            <w:pPr>
              <w:jc w:val="center"/>
              <w:rPr>
                <w:rFonts w:ascii="Arial" w:hAnsi="Arial"/>
                <w:sz w:val="18"/>
              </w:rPr>
            </w:pPr>
            <w:r>
              <w:rPr>
                <w:rFonts w:ascii="Arial" w:hAnsi="Arial"/>
                <w:sz w:val="18"/>
              </w:rPr>
              <w:t>6</w:t>
            </w:r>
          </w:p>
        </w:tc>
        <w:tc>
          <w:tcPr>
            <w:tcW w:w="590" w:type="dxa"/>
          </w:tcPr>
          <w:p w:rsidR="0073755B" w:rsidRDefault="0073755B" w:rsidP="0073755B">
            <w:pPr>
              <w:jc w:val="center"/>
              <w:rPr>
                <w:rFonts w:ascii="Arial" w:hAnsi="Arial"/>
                <w:sz w:val="18"/>
              </w:rPr>
            </w:pPr>
            <w:r>
              <w:rPr>
                <w:rFonts w:ascii="Arial" w:hAnsi="Arial"/>
                <w:sz w:val="18"/>
              </w:rPr>
              <w:t>3,3</w:t>
            </w:r>
          </w:p>
        </w:tc>
        <w:tc>
          <w:tcPr>
            <w:tcW w:w="590" w:type="dxa"/>
          </w:tcPr>
          <w:p w:rsidR="0073755B" w:rsidRDefault="0073755B" w:rsidP="0073755B">
            <w:pPr>
              <w:jc w:val="center"/>
              <w:rPr>
                <w:rFonts w:ascii="Arial" w:hAnsi="Arial"/>
                <w:sz w:val="18"/>
              </w:rPr>
            </w:pPr>
            <w:r>
              <w:rPr>
                <w:rFonts w:ascii="Arial" w:hAnsi="Arial"/>
                <w:sz w:val="18"/>
              </w:rPr>
              <w:t>7,9</w:t>
            </w:r>
          </w:p>
        </w:tc>
        <w:tc>
          <w:tcPr>
            <w:tcW w:w="590" w:type="dxa"/>
          </w:tcPr>
          <w:p w:rsidR="0073755B" w:rsidRDefault="0073755B" w:rsidP="0073755B">
            <w:pPr>
              <w:jc w:val="center"/>
              <w:rPr>
                <w:rFonts w:ascii="Arial" w:hAnsi="Arial"/>
                <w:sz w:val="18"/>
              </w:rPr>
            </w:pPr>
            <w:r>
              <w:rPr>
                <w:rFonts w:ascii="Arial" w:hAnsi="Arial"/>
                <w:sz w:val="18"/>
              </w:rPr>
              <w:t>4,2</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19</w:t>
            </w:r>
          </w:p>
        </w:tc>
        <w:tc>
          <w:tcPr>
            <w:tcW w:w="652" w:type="dxa"/>
          </w:tcPr>
          <w:p w:rsidR="0073755B" w:rsidRDefault="0073755B" w:rsidP="0073755B">
            <w:pPr>
              <w:jc w:val="center"/>
              <w:rPr>
                <w:rFonts w:ascii="Arial" w:hAnsi="Arial"/>
                <w:sz w:val="18"/>
              </w:rPr>
            </w:pPr>
            <w:r>
              <w:rPr>
                <w:rFonts w:ascii="Arial" w:hAnsi="Arial"/>
                <w:sz w:val="18"/>
              </w:rPr>
              <w:t>п. 7</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6,3</w:t>
            </w:r>
          </w:p>
        </w:tc>
        <w:tc>
          <w:tcPr>
            <w:tcW w:w="590" w:type="dxa"/>
          </w:tcPr>
          <w:p w:rsidR="0073755B" w:rsidRDefault="0073755B" w:rsidP="0073755B">
            <w:pPr>
              <w:jc w:val="center"/>
              <w:rPr>
                <w:rFonts w:ascii="Arial" w:hAnsi="Arial"/>
                <w:sz w:val="18"/>
              </w:rPr>
            </w:pPr>
            <w:r>
              <w:rPr>
                <w:rFonts w:ascii="Arial" w:hAnsi="Arial"/>
                <w:sz w:val="18"/>
              </w:rPr>
              <w:t>17,6</w:t>
            </w:r>
          </w:p>
        </w:tc>
        <w:tc>
          <w:tcPr>
            <w:tcW w:w="590" w:type="dxa"/>
          </w:tcPr>
          <w:p w:rsidR="0073755B" w:rsidRDefault="0073755B" w:rsidP="0073755B">
            <w:pPr>
              <w:rPr>
                <w:rFonts w:ascii="Arial" w:hAnsi="Arial"/>
                <w:sz w:val="18"/>
              </w:rPr>
            </w:pPr>
            <w:r>
              <w:rPr>
                <w:rFonts w:ascii="Arial" w:hAnsi="Arial"/>
                <w:sz w:val="18"/>
              </w:rPr>
              <w:t>10,6</w:t>
            </w:r>
          </w:p>
        </w:tc>
        <w:tc>
          <w:tcPr>
            <w:tcW w:w="590" w:type="dxa"/>
          </w:tcPr>
          <w:p w:rsidR="0073755B" w:rsidRDefault="0073755B" w:rsidP="0073755B">
            <w:pPr>
              <w:jc w:val="center"/>
              <w:rPr>
                <w:rFonts w:ascii="Arial" w:hAnsi="Arial"/>
                <w:sz w:val="18"/>
              </w:rPr>
            </w:pPr>
            <w:r>
              <w:rPr>
                <w:rFonts w:ascii="Arial" w:hAnsi="Arial"/>
                <w:sz w:val="18"/>
              </w:rPr>
              <w:t>8</w:t>
            </w:r>
          </w:p>
        </w:tc>
        <w:tc>
          <w:tcPr>
            <w:tcW w:w="590" w:type="dxa"/>
          </w:tcPr>
          <w:p w:rsidR="0073755B" w:rsidRDefault="0073755B" w:rsidP="0073755B">
            <w:pPr>
              <w:jc w:val="center"/>
              <w:rPr>
                <w:rFonts w:ascii="Arial" w:hAnsi="Arial"/>
                <w:sz w:val="18"/>
              </w:rPr>
            </w:pPr>
            <w:r>
              <w:rPr>
                <w:rFonts w:ascii="Arial" w:hAnsi="Arial"/>
                <w:sz w:val="18"/>
              </w:rPr>
              <w:t>10,6</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5,5</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6,5</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4,5</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1,8</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20</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6,8</w:t>
            </w:r>
          </w:p>
        </w:tc>
        <w:tc>
          <w:tcPr>
            <w:tcW w:w="590" w:type="dxa"/>
          </w:tcPr>
          <w:p w:rsidR="0073755B" w:rsidRDefault="0073755B" w:rsidP="0073755B">
            <w:pPr>
              <w:jc w:val="center"/>
              <w:rPr>
                <w:rFonts w:ascii="Arial" w:hAnsi="Arial"/>
                <w:sz w:val="18"/>
              </w:rPr>
            </w:pPr>
            <w:r>
              <w:rPr>
                <w:rFonts w:ascii="Arial" w:hAnsi="Arial"/>
                <w:sz w:val="18"/>
              </w:rPr>
              <w:t>6,8</w:t>
            </w:r>
          </w:p>
        </w:tc>
        <w:tc>
          <w:tcPr>
            <w:tcW w:w="590" w:type="dxa"/>
          </w:tcPr>
          <w:p w:rsidR="0073755B" w:rsidRDefault="0073755B" w:rsidP="0073755B">
            <w:pPr>
              <w:jc w:val="center"/>
              <w:rPr>
                <w:rFonts w:ascii="Arial" w:hAnsi="Arial"/>
                <w:sz w:val="18"/>
              </w:rPr>
            </w:pPr>
            <w:r>
              <w:rPr>
                <w:rFonts w:ascii="Arial" w:hAnsi="Arial"/>
                <w:sz w:val="18"/>
              </w:rPr>
              <w:t>14,9</w:t>
            </w:r>
          </w:p>
        </w:tc>
        <w:tc>
          <w:tcPr>
            <w:tcW w:w="590" w:type="dxa"/>
          </w:tcPr>
          <w:p w:rsidR="0073755B" w:rsidRDefault="0073755B" w:rsidP="0073755B">
            <w:pPr>
              <w:jc w:val="center"/>
              <w:rPr>
                <w:rFonts w:ascii="Arial" w:hAnsi="Arial"/>
                <w:sz w:val="18"/>
              </w:rPr>
            </w:pPr>
            <w:r>
              <w:rPr>
                <w:rFonts w:ascii="Arial" w:hAnsi="Arial"/>
                <w:sz w:val="18"/>
              </w:rPr>
              <w:t>17,7</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8</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11,8</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7,8</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0,5</w:t>
            </w:r>
          </w:p>
        </w:tc>
        <w:tc>
          <w:tcPr>
            <w:tcW w:w="590" w:type="dxa"/>
          </w:tcPr>
          <w:p w:rsidR="0073755B" w:rsidRDefault="0073755B" w:rsidP="0073755B">
            <w:pPr>
              <w:jc w:val="center"/>
              <w:rPr>
                <w:rFonts w:ascii="Arial" w:hAnsi="Arial"/>
                <w:sz w:val="18"/>
              </w:rPr>
            </w:pPr>
            <w:r>
              <w:rPr>
                <w:rFonts w:ascii="Arial" w:hAnsi="Arial"/>
                <w:sz w:val="18"/>
              </w:rPr>
              <w:t>3,2</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0,7</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21</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3,8</w:t>
            </w:r>
          </w:p>
        </w:tc>
        <w:tc>
          <w:tcPr>
            <w:tcW w:w="590" w:type="dxa"/>
          </w:tcPr>
          <w:p w:rsidR="0073755B" w:rsidRDefault="0073755B" w:rsidP="0073755B">
            <w:pPr>
              <w:jc w:val="center"/>
              <w:rPr>
                <w:rFonts w:ascii="Arial" w:hAnsi="Arial"/>
                <w:sz w:val="18"/>
              </w:rPr>
            </w:pPr>
            <w:r>
              <w:rPr>
                <w:rFonts w:ascii="Arial" w:hAnsi="Arial"/>
                <w:sz w:val="18"/>
              </w:rPr>
              <w:t>7,2</w:t>
            </w:r>
          </w:p>
        </w:tc>
        <w:tc>
          <w:tcPr>
            <w:tcW w:w="590" w:type="dxa"/>
          </w:tcPr>
          <w:p w:rsidR="0073755B" w:rsidRDefault="0073755B" w:rsidP="0073755B">
            <w:pPr>
              <w:jc w:val="center"/>
              <w:rPr>
                <w:rFonts w:ascii="Arial" w:hAnsi="Arial"/>
                <w:sz w:val="18"/>
              </w:rPr>
            </w:pPr>
            <w:r>
              <w:rPr>
                <w:rFonts w:ascii="Arial" w:hAnsi="Arial"/>
                <w:sz w:val="18"/>
              </w:rPr>
              <w:t>16,9</w:t>
            </w:r>
          </w:p>
        </w:tc>
        <w:tc>
          <w:tcPr>
            <w:tcW w:w="590" w:type="dxa"/>
          </w:tcPr>
          <w:p w:rsidR="0073755B" w:rsidRDefault="0073755B" w:rsidP="0073755B">
            <w:pPr>
              <w:jc w:val="center"/>
              <w:rPr>
                <w:rFonts w:ascii="Arial" w:hAnsi="Arial"/>
                <w:sz w:val="18"/>
              </w:rPr>
            </w:pPr>
            <w:r>
              <w:rPr>
                <w:rFonts w:ascii="Arial" w:hAnsi="Arial"/>
                <w:sz w:val="18"/>
              </w:rPr>
              <w:t>20,1</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13,3</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3,1</w:t>
            </w:r>
          </w:p>
        </w:tc>
        <w:tc>
          <w:tcPr>
            <w:tcW w:w="590" w:type="dxa"/>
          </w:tcPr>
          <w:p w:rsidR="0073755B" w:rsidRDefault="0073755B" w:rsidP="0073755B">
            <w:pPr>
              <w:jc w:val="center"/>
              <w:rPr>
                <w:rFonts w:ascii="Arial" w:hAnsi="Arial"/>
                <w:sz w:val="18"/>
              </w:rPr>
            </w:pPr>
            <w:r>
              <w:rPr>
                <w:rFonts w:ascii="Arial" w:hAnsi="Arial"/>
                <w:sz w:val="18"/>
              </w:rPr>
              <w:t>8,9</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22</w:t>
            </w:r>
          </w:p>
        </w:tc>
        <w:tc>
          <w:tcPr>
            <w:tcW w:w="652" w:type="dxa"/>
          </w:tcPr>
          <w:p w:rsidR="0073755B" w:rsidRDefault="0073755B" w:rsidP="0073755B">
            <w:pPr>
              <w:jc w:val="center"/>
              <w:rPr>
                <w:rFonts w:ascii="Arial" w:hAnsi="Arial"/>
                <w:sz w:val="18"/>
              </w:rPr>
            </w:pPr>
            <w:r>
              <w:rPr>
                <w:rFonts w:ascii="Arial" w:hAnsi="Arial"/>
                <w:sz w:val="18"/>
              </w:rPr>
              <w:t>п. 8</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7,4</w:t>
            </w:r>
          </w:p>
        </w:tc>
        <w:tc>
          <w:tcPr>
            <w:tcW w:w="590" w:type="dxa"/>
          </w:tcPr>
          <w:p w:rsidR="0073755B" w:rsidRDefault="0073755B" w:rsidP="0073755B">
            <w:pPr>
              <w:jc w:val="center"/>
              <w:rPr>
                <w:rFonts w:ascii="Arial" w:hAnsi="Arial"/>
                <w:sz w:val="18"/>
              </w:rPr>
            </w:pPr>
            <w:r>
              <w:rPr>
                <w:rFonts w:ascii="Arial" w:hAnsi="Arial"/>
                <w:sz w:val="18"/>
              </w:rPr>
              <w:t>20,8</w:t>
            </w:r>
          </w:p>
        </w:tc>
        <w:tc>
          <w:tcPr>
            <w:tcW w:w="590" w:type="dxa"/>
          </w:tcPr>
          <w:p w:rsidR="0073755B" w:rsidRDefault="0073755B" w:rsidP="0073755B">
            <w:pPr>
              <w:jc w:val="center"/>
              <w:rPr>
                <w:rFonts w:ascii="Arial" w:hAnsi="Arial"/>
                <w:sz w:val="18"/>
              </w:rPr>
            </w:pPr>
            <w:r>
              <w:rPr>
                <w:rFonts w:ascii="Arial" w:hAnsi="Arial"/>
                <w:sz w:val="18"/>
              </w:rPr>
              <w:t>6,8</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23,1</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5,1</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8,3</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7,4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2,4</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23</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7,4</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21,1</w:t>
            </w:r>
          </w:p>
        </w:tc>
        <w:tc>
          <w:tcPr>
            <w:tcW w:w="590" w:type="dxa"/>
          </w:tcPr>
          <w:p w:rsidR="0073755B" w:rsidRDefault="0073755B" w:rsidP="0073755B">
            <w:pPr>
              <w:jc w:val="center"/>
              <w:rPr>
                <w:rFonts w:ascii="Arial" w:hAnsi="Arial"/>
                <w:sz w:val="18"/>
              </w:rPr>
            </w:pPr>
            <w:r>
              <w:rPr>
                <w:rFonts w:ascii="Arial" w:hAnsi="Arial"/>
                <w:sz w:val="18"/>
              </w:rPr>
              <w:t>12,9</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16,4</w:t>
            </w:r>
          </w:p>
        </w:tc>
        <w:tc>
          <w:tcPr>
            <w:tcW w:w="590" w:type="dxa"/>
          </w:tcPr>
          <w:p w:rsidR="0073755B" w:rsidRDefault="0073755B" w:rsidP="0073755B">
            <w:pPr>
              <w:jc w:val="center"/>
              <w:rPr>
                <w:rFonts w:ascii="Arial" w:hAnsi="Arial"/>
                <w:sz w:val="18"/>
              </w:rPr>
            </w:pPr>
            <w:r>
              <w:rPr>
                <w:rFonts w:ascii="Arial" w:hAnsi="Arial"/>
                <w:sz w:val="18"/>
              </w:rPr>
              <w:t>0,3</w:t>
            </w:r>
          </w:p>
        </w:tc>
        <w:tc>
          <w:tcPr>
            <w:tcW w:w="590" w:type="dxa"/>
          </w:tcPr>
          <w:p w:rsidR="0073755B" w:rsidRDefault="0073755B" w:rsidP="0073755B">
            <w:pPr>
              <w:jc w:val="center"/>
              <w:rPr>
                <w:rFonts w:ascii="Arial" w:hAnsi="Arial"/>
                <w:sz w:val="18"/>
              </w:rPr>
            </w:pPr>
            <w:r>
              <w:rPr>
                <w:rFonts w:ascii="Arial" w:hAnsi="Arial"/>
                <w:sz w:val="18"/>
              </w:rPr>
              <w:t>7,9</w:t>
            </w:r>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0,5</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0,2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4,2</w:t>
            </w:r>
          </w:p>
        </w:tc>
        <w:tc>
          <w:tcPr>
            <w:tcW w:w="590" w:type="dxa"/>
          </w:tcPr>
          <w:p w:rsidR="0073755B" w:rsidRDefault="0073755B" w:rsidP="0073755B">
            <w:pPr>
              <w:jc w:val="center"/>
              <w:rPr>
                <w:rFonts w:ascii="Arial" w:hAnsi="Arial"/>
                <w:sz w:val="18"/>
              </w:rPr>
            </w:pPr>
            <w:r>
              <w:rPr>
                <w:rFonts w:ascii="Arial" w:hAnsi="Arial"/>
                <w:sz w:val="18"/>
              </w:rPr>
              <w:t>0,4</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0,7</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24</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6,6</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23,6</w:t>
            </w:r>
          </w:p>
        </w:tc>
        <w:tc>
          <w:tcPr>
            <w:tcW w:w="590" w:type="dxa"/>
          </w:tcPr>
          <w:p w:rsidR="0073755B" w:rsidRDefault="0073755B" w:rsidP="0073755B">
            <w:pPr>
              <w:jc w:val="center"/>
              <w:rPr>
                <w:rFonts w:ascii="Arial" w:hAnsi="Arial"/>
                <w:sz w:val="18"/>
              </w:rPr>
            </w:pPr>
            <w:r>
              <w:rPr>
                <w:rFonts w:ascii="Arial" w:hAnsi="Arial"/>
                <w:sz w:val="18"/>
              </w:rPr>
              <w:t>13,1</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18,4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8,5</w:t>
            </w:r>
          </w:p>
        </w:tc>
        <w:tc>
          <w:tcPr>
            <w:tcW w:w="590" w:type="dxa"/>
          </w:tcPr>
          <w:p w:rsidR="0073755B" w:rsidRDefault="0073755B" w:rsidP="0073755B">
            <w:pPr>
              <w:jc w:val="center"/>
              <w:rPr>
                <w:rFonts w:ascii="Arial" w:hAnsi="Arial"/>
                <w:sz w:val="18"/>
              </w:rPr>
            </w:pPr>
            <w:r>
              <w:rPr>
                <w:rFonts w:ascii="Arial" w:hAnsi="Arial"/>
                <w:sz w:val="18"/>
              </w:rPr>
              <w:t>3,9</w:t>
            </w:r>
          </w:p>
        </w:tc>
        <w:tc>
          <w:tcPr>
            <w:tcW w:w="590" w:type="dxa"/>
          </w:tcPr>
          <w:p w:rsidR="0073755B" w:rsidRDefault="0073755B" w:rsidP="0073755B">
            <w:pPr>
              <w:jc w:val="center"/>
              <w:rPr>
                <w:rFonts w:ascii="Arial" w:hAnsi="Arial"/>
                <w:sz w:val="18"/>
              </w:rPr>
            </w:pPr>
            <w:r>
              <w:rPr>
                <w:rFonts w:ascii="Arial" w:hAnsi="Arial"/>
                <w:sz w:val="18"/>
              </w:rPr>
              <w:t>3,7</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4,2</w:t>
            </w:r>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3,4</w:t>
            </w:r>
          </w:p>
        </w:tc>
        <w:tc>
          <w:tcPr>
            <w:tcW w:w="590" w:type="dxa"/>
          </w:tcPr>
          <w:p w:rsidR="0073755B" w:rsidRDefault="0073755B" w:rsidP="0073755B">
            <w:pPr>
              <w:jc w:val="center"/>
              <w:rPr>
                <w:rFonts w:ascii="Arial" w:hAnsi="Arial"/>
                <w:sz w:val="18"/>
              </w:rPr>
            </w:pPr>
            <w:r>
              <w:rPr>
                <w:rFonts w:ascii="Arial" w:hAnsi="Arial"/>
                <w:sz w:val="18"/>
              </w:rPr>
              <w:t>4,2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25</w:t>
            </w:r>
          </w:p>
        </w:tc>
        <w:tc>
          <w:tcPr>
            <w:tcW w:w="652" w:type="dxa"/>
          </w:tcPr>
          <w:p w:rsidR="0073755B" w:rsidRDefault="0073755B" w:rsidP="0073755B">
            <w:pPr>
              <w:jc w:val="center"/>
              <w:rPr>
                <w:rFonts w:ascii="Arial" w:hAnsi="Arial"/>
                <w:sz w:val="18"/>
              </w:rPr>
            </w:pPr>
            <w:r>
              <w:rPr>
                <w:rFonts w:ascii="Arial" w:hAnsi="Arial"/>
                <w:sz w:val="18"/>
              </w:rPr>
              <w:t>п. 9</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3,9</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8,9</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3,9</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6,3</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4,7</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3,8</w:t>
            </w:r>
          </w:p>
        </w:tc>
        <w:tc>
          <w:tcPr>
            <w:tcW w:w="590" w:type="dxa"/>
          </w:tcPr>
          <w:p w:rsidR="0073755B" w:rsidRDefault="0073755B" w:rsidP="0073755B">
            <w:pPr>
              <w:jc w:val="center"/>
              <w:rPr>
                <w:rFonts w:ascii="Arial" w:hAnsi="Arial"/>
                <w:sz w:val="18"/>
              </w:rPr>
            </w:pPr>
            <w:r>
              <w:rPr>
                <w:rFonts w:ascii="Arial" w:hAnsi="Arial"/>
                <w:sz w:val="18"/>
              </w:rPr>
              <w:t>5,2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8,2</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5,8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0,8</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26</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13,6</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22,1</w:t>
            </w:r>
          </w:p>
        </w:tc>
        <w:tc>
          <w:tcPr>
            <w:tcW w:w="590" w:type="dxa"/>
          </w:tcPr>
          <w:p w:rsidR="0073755B" w:rsidRDefault="0073755B" w:rsidP="0073755B">
            <w:pPr>
              <w:jc w:val="center"/>
              <w:rPr>
                <w:rFonts w:ascii="Arial" w:hAnsi="Arial"/>
                <w:sz w:val="18"/>
              </w:rPr>
            </w:pPr>
            <w:r>
              <w:rPr>
                <w:rFonts w:ascii="Arial" w:hAnsi="Arial"/>
                <w:sz w:val="18"/>
              </w:rPr>
              <w:t>4,7</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0,4</w:t>
            </w:r>
          </w:p>
        </w:tc>
        <w:tc>
          <w:tcPr>
            <w:tcW w:w="590" w:type="dxa"/>
          </w:tcPr>
          <w:p w:rsidR="0073755B" w:rsidRDefault="0073755B" w:rsidP="0073755B">
            <w:pPr>
              <w:jc w:val="center"/>
              <w:rPr>
                <w:rFonts w:ascii="Arial" w:hAnsi="Arial"/>
                <w:sz w:val="18"/>
              </w:rPr>
            </w:pPr>
            <w:r>
              <w:rPr>
                <w:rFonts w:ascii="Arial" w:hAnsi="Arial"/>
                <w:sz w:val="18"/>
              </w:rPr>
              <w:t>0,2</w:t>
            </w:r>
          </w:p>
        </w:tc>
        <w:tc>
          <w:tcPr>
            <w:tcW w:w="590" w:type="dxa"/>
          </w:tcPr>
          <w:p w:rsidR="0073755B" w:rsidRDefault="0073755B" w:rsidP="0073755B">
            <w:pPr>
              <w:jc w:val="center"/>
              <w:rPr>
                <w:rFonts w:ascii="Arial" w:hAnsi="Arial"/>
                <w:sz w:val="18"/>
              </w:rPr>
            </w:pPr>
            <w:r>
              <w:rPr>
                <w:rFonts w:ascii="Arial" w:hAnsi="Arial"/>
                <w:sz w:val="18"/>
              </w:rPr>
              <w:t>12,2</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5,4</w:t>
            </w:r>
          </w:p>
        </w:tc>
        <w:tc>
          <w:tcPr>
            <w:tcW w:w="590" w:type="dxa"/>
          </w:tcPr>
          <w:p w:rsidR="0073755B" w:rsidRDefault="0073755B" w:rsidP="0073755B">
            <w:pPr>
              <w:jc w:val="center"/>
              <w:rPr>
                <w:rFonts w:ascii="Arial" w:hAnsi="Arial"/>
                <w:sz w:val="18"/>
              </w:rPr>
            </w:pPr>
            <w:r>
              <w:rPr>
                <w:rFonts w:ascii="Arial" w:hAnsi="Arial"/>
                <w:sz w:val="18"/>
              </w:rPr>
              <w:t>3,1</w:t>
            </w:r>
          </w:p>
        </w:tc>
        <w:tc>
          <w:tcPr>
            <w:tcW w:w="590" w:type="dxa"/>
          </w:tcPr>
          <w:p w:rsidR="0073755B" w:rsidRDefault="0073755B" w:rsidP="0073755B">
            <w:pPr>
              <w:jc w:val="center"/>
              <w:rPr>
                <w:rFonts w:ascii="Arial" w:hAnsi="Arial"/>
                <w:sz w:val="18"/>
              </w:rPr>
            </w:pPr>
            <w:r>
              <w:rPr>
                <w:rFonts w:ascii="Arial" w:hAnsi="Arial"/>
                <w:sz w:val="18"/>
              </w:rPr>
              <w:t>7,3</w:t>
            </w:r>
          </w:p>
        </w:tc>
        <w:tc>
          <w:tcPr>
            <w:tcW w:w="590" w:type="dxa"/>
          </w:tcPr>
          <w:p w:rsidR="0073755B" w:rsidRDefault="0073755B" w:rsidP="0073755B">
            <w:pPr>
              <w:jc w:val="center"/>
              <w:rPr>
                <w:rFonts w:ascii="Arial" w:hAnsi="Arial"/>
                <w:sz w:val="18"/>
              </w:rPr>
            </w:pPr>
            <w:r>
              <w:rPr>
                <w:rFonts w:ascii="Arial" w:hAnsi="Arial"/>
                <w:sz w:val="18"/>
              </w:rPr>
              <w:t>3,9</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12,3</w:t>
            </w:r>
          </w:p>
        </w:tc>
        <w:tc>
          <w:tcPr>
            <w:tcW w:w="590" w:type="dxa"/>
          </w:tcPr>
          <w:p w:rsidR="0073755B" w:rsidRDefault="0073755B" w:rsidP="0073755B">
            <w:pPr>
              <w:jc w:val="center"/>
              <w:rPr>
                <w:rFonts w:ascii="Arial" w:hAnsi="Arial"/>
                <w:sz w:val="18"/>
              </w:rPr>
            </w:pPr>
            <w:r>
              <w:rPr>
                <w:rFonts w:ascii="Arial" w:hAnsi="Arial"/>
                <w:sz w:val="18"/>
              </w:rPr>
              <w:t>0,2</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0,2</w:t>
            </w:r>
          </w:p>
        </w:tc>
      </w:tr>
      <w:tr w:rsidR="0073755B" w:rsidTr="0073755B">
        <w:tc>
          <w:tcPr>
            <w:tcW w:w="590" w:type="dxa"/>
          </w:tcPr>
          <w:p w:rsidR="0073755B" w:rsidRDefault="0073755B" w:rsidP="0073755B">
            <w:pPr>
              <w:jc w:val="center"/>
              <w:rPr>
                <w:rFonts w:ascii="Arial" w:hAnsi="Arial"/>
                <w:sz w:val="18"/>
              </w:rPr>
            </w:pPr>
            <w:r>
              <w:rPr>
                <w:rFonts w:ascii="Arial" w:hAnsi="Arial"/>
                <w:sz w:val="18"/>
              </w:rPr>
              <w:lastRenderedPageBreak/>
              <w:t>27</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13,3</w:t>
            </w:r>
          </w:p>
        </w:tc>
        <w:tc>
          <w:tcPr>
            <w:tcW w:w="590" w:type="dxa"/>
          </w:tcPr>
          <w:p w:rsidR="0073755B" w:rsidRDefault="0073755B" w:rsidP="0073755B">
            <w:pPr>
              <w:jc w:val="center"/>
              <w:rPr>
                <w:rFonts w:ascii="Arial" w:hAnsi="Arial"/>
                <w:sz w:val="18"/>
              </w:rPr>
            </w:pPr>
            <w:r>
              <w:rPr>
                <w:rFonts w:ascii="Arial" w:hAnsi="Arial"/>
                <w:sz w:val="18"/>
              </w:rPr>
              <w:t>3,9</w:t>
            </w:r>
          </w:p>
        </w:tc>
        <w:tc>
          <w:tcPr>
            <w:tcW w:w="590" w:type="dxa"/>
          </w:tcPr>
          <w:p w:rsidR="0073755B" w:rsidRDefault="0073755B" w:rsidP="0073755B">
            <w:pPr>
              <w:jc w:val="center"/>
              <w:rPr>
                <w:rFonts w:ascii="Arial" w:hAnsi="Arial"/>
                <w:sz w:val="18"/>
              </w:rPr>
            </w:pPr>
            <w:r>
              <w:rPr>
                <w:rFonts w:ascii="Arial" w:hAnsi="Arial"/>
                <w:sz w:val="18"/>
              </w:rPr>
              <w:t>23,2</w:t>
            </w:r>
          </w:p>
        </w:tc>
        <w:tc>
          <w:tcPr>
            <w:tcW w:w="590" w:type="dxa"/>
          </w:tcPr>
          <w:p w:rsidR="0073755B" w:rsidRDefault="0073755B" w:rsidP="0073755B">
            <w:pPr>
              <w:jc w:val="center"/>
              <w:rPr>
                <w:rFonts w:ascii="Arial" w:hAnsi="Arial"/>
                <w:sz w:val="18"/>
              </w:rPr>
            </w:pPr>
            <w:r>
              <w:rPr>
                <w:rFonts w:ascii="Arial" w:hAnsi="Arial"/>
                <w:sz w:val="18"/>
              </w:rPr>
              <w:t>4,9</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0,5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12,7</w:t>
            </w:r>
          </w:p>
        </w:tc>
        <w:tc>
          <w:tcPr>
            <w:tcW w:w="590" w:type="dxa"/>
          </w:tcPr>
          <w:p w:rsidR="0073755B" w:rsidRDefault="0073755B" w:rsidP="0073755B">
            <w:pPr>
              <w:jc w:val="center"/>
              <w:rPr>
                <w:rFonts w:ascii="Arial" w:hAnsi="Arial"/>
                <w:sz w:val="18"/>
              </w:rPr>
            </w:pPr>
            <w:r>
              <w:rPr>
                <w:rFonts w:ascii="Arial" w:hAnsi="Arial"/>
                <w:sz w:val="18"/>
              </w:rPr>
              <w:t>3,1</w:t>
            </w:r>
          </w:p>
        </w:tc>
        <w:tc>
          <w:tcPr>
            <w:tcW w:w="590" w:type="dxa"/>
          </w:tcPr>
          <w:p w:rsidR="0073755B" w:rsidRDefault="0073755B" w:rsidP="0073755B">
            <w:pPr>
              <w:jc w:val="center"/>
              <w:rPr>
                <w:rFonts w:ascii="Arial" w:hAnsi="Arial"/>
                <w:sz w:val="18"/>
              </w:rPr>
            </w:pPr>
            <w:r>
              <w:rPr>
                <w:rFonts w:ascii="Arial" w:hAnsi="Arial"/>
                <w:sz w:val="18"/>
              </w:rPr>
              <w:t>5,6</w:t>
            </w:r>
          </w:p>
        </w:tc>
        <w:tc>
          <w:tcPr>
            <w:tcW w:w="590" w:type="dxa"/>
          </w:tcPr>
          <w:p w:rsidR="0073755B" w:rsidRDefault="0073755B" w:rsidP="0073755B">
            <w:pPr>
              <w:jc w:val="center"/>
              <w:rPr>
                <w:rFonts w:ascii="Arial" w:hAnsi="Arial"/>
                <w:sz w:val="18"/>
              </w:rPr>
            </w:pPr>
            <w:r>
              <w:rPr>
                <w:rFonts w:ascii="Arial" w:hAnsi="Arial"/>
                <w:sz w:val="18"/>
              </w:rPr>
              <w:t>3,1</w:t>
            </w:r>
          </w:p>
        </w:tc>
        <w:tc>
          <w:tcPr>
            <w:tcW w:w="590" w:type="dxa"/>
          </w:tcPr>
          <w:p w:rsidR="0073755B" w:rsidRDefault="0073755B" w:rsidP="0073755B">
            <w:pPr>
              <w:jc w:val="center"/>
              <w:rPr>
                <w:rFonts w:ascii="Arial" w:hAnsi="Arial"/>
                <w:sz w:val="18"/>
              </w:rPr>
            </w:pPr>
            <w:r>
              <w:rPr>
                <w:rFonts w:ascii="Arial" w:hAnsi="Arial"/>
                <w:sz w:val="18"/>
              </w:rPr>
              <w:t>7,6</w:t>
            </w:r>
          </w:p>
        </w:tc>
        <w:tc>
          <w:tcPr>
            <w:tcW w:w="590" w:type="dxa"/>
          </w:tcPr>
          <w:p w:rsidR="0073755B" w:rsidRDefault="0073755B" w:rsidP="0073755B">
            <w:pPr>
              <w:jc w:val="center"/>
              <w:rPr>
                <w:rFonts w:ascii="Arial" w:hAnsi="Arial"/>
                <w:sz w:val="18"/>
              </w:rPr>
            </w:pPr>
            <w:r>
              <w:rPr>
                <w:rFonts w:ascii="Arial" w:hAnsi="Arial"/>
                <w:sz w:val="18"/>
              </w:rPr>
              <w:t>3,9</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28</w:t>
            </w:r>
          </w:p>
        </w:tc>
        <w:tc>
          <w:tcPr>
            <w:tcW w:w="652" w:type="dxa"/>
          </w:tcPr>
          <w:p w:rsidR="0073755B" w:rsidRDefault="0073755B" w:rsidP="0073755B">
            <w:pPr>
              <w:jc w:val="center"/>
              <w:rPr>
                <w:rFonts w:ascii="Arial" w:hAnsi="Arial"/>
                <w:sz w:val="18"/>
              </w:rPr>
            </w:pPr>
            <w:r>
              <w:rPr>
                <w:rFonts w:ascii="Arial" w:hAnsi="Arial"/>
                <w:sz w:val="18"/>
              </w:rPr>
              <w:t>п. 10</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7,3</w:t>
            </w:r>
          </w:p>
        </w:tc>
        <w:tc>
          <w:tcPr>
            <w:tcW w:w="590" w:type="dxa"/>
          </w:tcPr>
          <w:p w:rsidR="0073755B" w:rsidRDefault="0073755B" w:rsidP="0073755B">
            <w:pPr>
              <w:jc w:val="center"/>
              <w:rPr>
                <w:rFonts w:ascii="Arial" w:hAnsi="Arial"/>
                <w:sz w:val="18"/>
              </w:rPr>
            </w:pPr>
            <w:r>
              <w:rPr>
                <w:rFonts w:ascii="Arial" w:hAnsi="Arial"/>
                <w:sz w:val="18"/>
              </w:rPr>
              <w:t>21,3</w:t>
            </w:r>
          </w:p>
        </w:tc>
        <w:tc>
          <w:tcPr>
            <w:tcW w:w="590" w:type="dxa"/>
          </w:tcPr>
          <w:p w:rsidR="0073755B" w:rsidRDefault="0073755B" w:rsidP="0073755B">
            <w:pPr>
              <w:jc w:val="center"/>
              <w:rPr>
                <w:rFonts w:ascii="Arial" w:hAnsi="Arial"/>
                <w:sz w:val="18"/>
              </w:rPr>
            </w:pPr>
            <w:r>
              <w:rPr>
                <w:rFonts w:ascii="Arial" w:hAnsi="Arial"/>
                <w:sz w:val="18"/>
              </w:rPr>
              <w:t>11,5</w:t>
            </w:r>
          </w:p>
        </w:tc>
        <w:tc>
          <w:tcPr>
            <w:tcW w:w="590" w:type="dxa"/>
          </w:tcPr>
          <w:p w:rsidR="0073755B" w:rsidRDefault="0073755B" w:rsidP="0073755B">
            <w:pPr>
              <w:jc w:val="center"/>
              <w:rPr>
                <w:rFonts w:ascii="Arial" w:hAnsi="Arial"/>
                <w:sz w:val="18"/>
              </w:rPr>
            </w:pPr>
            <w:r>
              <w:rPr>
                <w:rFonts w:ascii="Arial" w:hAnsi="Arial"/>
                <w:sz w:val="18"/>
              </w:rPr>
              <w:t>4,1</w:t>
            </w:r>
          </w:p>
        </w:tc>
        <w:tc>
          <w:tcPr>
            <w:tcW w:w="590" w:type="dxa"/>
          </w:tcPr>
          <w:p w:rsidR="0073755B" w:rsidRDefault="0073755B" w:rsidP="0073755B">
            <w:pPr>
              <w:jc w:val="center"/>
              <w:rPr>
                <w:rFonts w:ascii="Arial" w:hAnsi="Arial"/>
                <w:sz w:val="18"/>
              </w:rPr>
            </w:pPr>
            <w:r>
              <w:rPr>
                <w:rFonts w:ascii="Arial" w:hAnsi="Arial"/>
                <w:sz w:val="18"/>
              </w:rPr>
              <w:t>20,1</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4,4</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4,3</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0,5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7,8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1,6</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29</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5,6</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15,4</w:t>
            </w:r>
          </w:p>
        </w:tc>
        <w:tc>
          <w:tcPr>
            <w:tcW w:w="590" w:type="dxa"/>
          </w:tcPr>
          <w:p w:rsidR="0073755B" w:rsidRDefault="0073755B" w:rsidP="0073755B">
            <w:pPr>
              <w:jc w:val="center"/>
              <w:rPr>
                <w:rFonts w:ascii="Arial" w:hAnsi="Arial"/>
                <w:sz w:val="18"/>
              </w:rPr>
            </w:pPr>
            <w:r>
              <w:rPr>
                <w:rFonts w:ascii="Arial" w:hAnsi="Arial"/>
                <w:sz w:val="18"/>
              </w:rPr>
              <w:t>19,9</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13,8</w:t>
            </w:r>
          </w:p>
        </w:tc>
        <w:tc>
          <w:tcPr>
            <w:tcW w:w="590" w:type="dxa"/>
          </w:tcPr>
          <w:p w:rsidR="0073755B" w:rsidRDefault="0073755B" w:rsidP="0073755B">
            <w:pPr>
              <w:jc w:val="center"/>
              <w:rPr>
                <w:rFonts w:ascii="Arial" w:hAnsi="Arial"/>
                <w:sz w:val="18"/>
              </w:rPr>
            </w:pPr>
            <w:r>
              <w:rPr>
                <w:rFonts w:ascii="Arial" w:hAnsi="Arial"/>
                <w:sz w:val="18"/>
              </w:rPr>
              <w:t>3,4</w:t>
            </w:r>
          </w:p>
        </w:tc>
        <w:tc>
          <w:tcPr>
            <w:tcW w:w="590" w:type="dxa"/>
          </w:tcPr>
          <w:p w:rsidR="0073755B" w:rsidRDefault="0073755B" w:rsidP="0073755B">
            <w:pPr>
              <w:jc w:val="center"/>
              <w:rPr>
                <w:rFonts w:ascii="Arial" w:hAnsi="Arial"/>
                <w:sz w:val="18"/>
              </w:rPr>
            </w:pPr>
            <w:r>
              <w:rPr>
                <w:rFonts w:ascii="Arial" w:hAnsi="Arial"/>
                <w:sz w:val="18"/>
              </w:rPr>
              <w:t>4,9</w:t>
            </w:r>
          </w:p>
        </w:tc>
        <w:tc>
          <w:tcPr>
            <w:tcW w:w="590" w:type="dxa"/>
          </w:tcPr>
          <w:p w:rsidR="0073755B" w:rsidRDefault="0073755B" w:rsidP="0073755B">
            <w:pPr>
              <w:jc w:val="center"/>
              <w:rPr>
                <w:rFonts w:ascii="Arial" w:hAnsi="Arial"/>
                <w:sz w:val="18"/>
              </w:rPr>
            </w:pPr>
            <w:r>
              <w:rPr>
                <w:rFonts w:ascii="Arial" w:hAnsi="Arial"/>
                <w:sz w:val="18"/>
              </w:rPr>
              <w:t>3,7</w:t>
            </w:r>
          </w:p>
        </w:tc>
        <w:tc>
          <w:tcPr>
            <w:tcW w:w="590" w:type="dxa"/>
          </w:tcPr>
          <w:p w:rsidR="0073755B" w:rsidRDefault="0073755B" w:rsidP="0073755B">
            <w:pPr>
              <w:jc w:val="center"/>
              <w:rPr>
                <w:rFonts w:ascii="Arial" w:hAnsi="Arial"/>
                <w:sz w:val="18"/>
              </w:rPr>
            </w:pPr>
            <w:r>
              <w:rPr>
                <w:rFonts w:ascii="Arial" w:hAnsi="Arial"/>
                <w:sz w:val="18"/>
              </w:rPr>
              <w:t>15,6</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0,4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0,3</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0,5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30</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3,9</w:t>
            </w:r>
          </w:p>
        </w:tc>
        <w:tc>
          <w:tcPr>
            <w:tcW w:w="590" w:type="dxa"/>
          </w:tcPr>
          <w:p w:rsidR="0073755B" w:rsidRDefault="0073755B" w:rsidP="0073755B">
            <w:pPr>
              <w:jc w:val="center"/>
              <w:rPr>
                <w:rFonts w:ascii="Arial" w:hAnsi="Arial"/>
                <w:sz w:val="18"/>
              </w:rPr>
            </w:pPr>
            <w:r>
              <w:rPr>
                <w:rFonts w:ascii="Arial" w:hAnsi="Arial"/>
                <w:sz w:val="18"/>
              </w:rPr>
              <w:t>3,9</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21,2</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15,1</w:t>
            </w:r>
          </w:p>
        </w:tc>
        <w:tc>
          <w:tcPr>
            <w:tcW w:w="590" w:type="dxa"/>
          </w:tcPr>
          <w:p w:rsidR="0073755B" w:rsidRDefault="0073755B" w:rsidP="0073755B">
            <w:pPr>
              <w:jc w:val="center"/>
              <w:rPr>
                <w:rFonts w:ascii="Arial" w:hAnsi="Arial"/>
                <w:sz w:val="18"/>
              </w:rPr>
            </w:pPr>
            <w:r>
              <w:rPr>
                <w:rFonts w:ascii="Arial" w:hAnsi="Arial"/>
                <w:sz w:val="18"/>
              </w:rPr>
              <w:t>3,7</w:t>
            </w:r>
          </w:p>
        </w:tc>
        <w:tc>
          <w:tcPr>
            <w:tcW w:w="590" w:type="dxa"/>
          </w:tcPr>
          <w:p w:rsidR="0073755B" w:rsidRDefault="0073755B" w:rsidP="0073755B">
            <w:pPr>
              <w:jc w:val="center"/>
              <w:rPr>
                <w:rFonts w:ascii="Arial" w:hAnsi="Arial"/>
                <w:sz w:val="18"/>
              </w:rPr>
            </w:pPr>
            <w:r>
              <w:rPr>
                <w:rFonts w:ascii="Arial" w:hAnsi="Arial"/>
                <w:sz w:val="18"/>
              </w:rPr>
              <w:t>5,3</w:t>
            </w:r>
          </w:p>
        </w:tc>
        <w:tc>
          <w:tcPr>
            <w:tcW w:w="590" w:type="dxa"/>
          </w:tcPr>
          <w:p w:rsidR="0073755B" w:rsidRDefault="0073755B" w:rsidP="0073755B">
            <w:pPr>
              <w:jc w:val="center"/>
              <w:rPr>
                <w:rFonts w:ascii="Arial" w:hAnsi="Arial"/>
                <w:sz w:val="18"/>
              </w:rPr>
            </w:pPr>
            <w:r>
              <w:rPr>
                <w:rFonts w:ascii="Arial" w:hAnsi="Arial"/>
                <w:sz w:val="18"/>
              </w:rPr>
              <w:t>4,1</w:t>
            </w:r>
          </w:p>
        </w:tc>
        <w:tc>
          <w:tcPr>
            <w:tcW w:w="590" w:type="dxa"/>
          </w:tcPr>
          <w:p w:rsidR="0073755B" w:rsidRDefault="0073755B" w:rsidP="0073755B">
            <w:pPr>
              <w:jc w:val="center"/>
              <w:rPr>
                <w:rFonts w:ascii="Arial" w:hAnsi="Arial"/>
                <w:sz w:val="18"/>
              </w:rPr>
            </w:pPr>
            <w:r>
              <w:rPr>
                <w:rFonts w:ascii="Arial" w:hAnsi="Arial"/>
                <w:sz w:val="18"/>
              </w:rPr>
              <w:t>17,1</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0,4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31</w:t>
            </w:r>
          </w:p>
        </w:tc>
        <w:tc>
          <w:tcPr>
            <w:tcW w:w="652" w:type="dxa"/>
          </w:tcPr>
          <w:p w:rsidR="0073755B" w:rsidRDefault="0073755B" w:rsidP="0073755B">
            <w:pPr>
              <w:jc w:val="center"/>
              <w:rPr>
                <w:rFonts w:ascii="Arial" w:hAnsi="Arial"/>
                <w:sz w:val="18"/>
              </w:rPr>
            </w:pPr>
            <w:r>
              <w:rPr>
                <w:rFonts w:ascii="Arial" w:hAnsi="Arial"/>
                <w:sz w:val="18"/>
              </w:rPr>
              <w:t>п. 11</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6,8</w:t>
            </w:r>
          </w:p>
        </w:tc>
        <w:tc>
          <w:tcPr>
            <w:tcW w:w="590" w:type="dxa"/>
          </w:tcPr>
          <w:p w:rsidR="0073755B" w:rsidRDefault="0073755B" w:rsidP="0073755B">
            <w:pPr>
              <w:jc w:val="center"/>
              <w:rPr>
                <w:rFonts w:ascii="Arial" w:hAnsi="Arial"/>
                <w:sz w:val="18"/>
              </w:rPr>
            </w:pPr>
            <w:r>
              <w:rPr>
                <w:rFonts w:ascii="Arial" w:hAnsi="Arial"/>
                <w:sz w:val="18"/>
              </w:rPr>
              <w:t>21,3</w:t>
            </w:r>
          </w:p>
        </w:tc>
        <w:tc>
          <w:tcPr>
            <w:tcW w:w="590" w:type="dxa"/>
          </w:tcPr>
          <w:p w:rsidR="0073755B" w:rsidRDefault="0073755B" w:rsidP="0073755B">
            <w:pPr>
              <w:jc w:val="center"/>
              <w:rPr>
                <w:rFonts w:ascii="Arial" w:hAnsi="Arial"/>
                <w:sz w:val="18"/>
              </w:rPr>
            </w:pPr>
            <w:r>
              <w:rPr>
                <w:rFonts w:ascii="Arial" w:hAnsi="Arial"/>
                <w:sz w:val="18"/>
              </w:rPr>
              <w:t>11,4</w:t>
            </w:r>
          </w:p>
        </w:tc>
        <w:tc>
          <w:tcPr>
            <w:tcW w:w="590" w:type="dxa"/>
          </w:tcPr>
          <w:p w:rsidR="0073755B" w:rsidRDefault="0073755B" w:rsidP="0073755B">
            <w:pPr>
              <w:jc w:val="center"/>
              <w:rPr>
                <w:rFonts w:ascii="Arial" w:hAnsi="Arial"/>
                <w:sz w:val="18"/>
              </w:rPr>
            </w:pPr>
            <w:r>
              <w:rPr>
                <w:rFonts w:ascii="Arial" w:hAnsi="Arial"/>
                <w:sz w:val="18"/>
              </w:rPr>
              <w:t>4,1</w:t>
            </w:r>
          </w:p>
        </w:tc>
        <w:tc>
          <w:tcPr>
            <w:tcW w:w="590" w:type="dxa"/>
          </w:tcPr>
          <w:p w:rsidR="0073755B" w:rsidRDefault="0073755B" w:rsidP="0073755B">
            <w:pPr>
              <w:jc w:val="center"/>
              <w:rPr>
                <w:rFonts w:ascii="Arial" w:hAnsi="Arial"/>
                <w:sz w:val="18"/>
              </w:rPr>
            </w:pPr>
            <w:r>
              <w:rPr>
                <w:rFonts w:ascii="Arial" w:hAnsi="Arial"/>
                <w:sz w:val="18"/>
              </w:rPr>
              <w:t>20,1</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3,0</w:t>
            </w:r>
          </w:p>
        </w:tc>
        <w:tc>
          <w:tcPr>
            <w:tcW w:w="590" w:type="dxa"/>
          </w:tcPr>
          <w:p w:rsidR="0073755B" w:rsidRDefault="0073755B" w:rsidP="0073755B">
            <w:pPr>
              <w:jc w:val="center"/>
              <w:rPr>
                <w:rFonts w:ascii="Arial" w:hAnsi="Arial"/>
                <w:sz w:val="18"/>
              </w:rPr>
            </w:pPr>
            <w:r>
              <w:rPr>
                <w:rFonts w:ascii="Arial" w:hAnsi="Arial"/>
                <w:sz w:val="18"/>
              </w:rPr>
              <w:t>4,3</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3,9</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0,5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7,9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1,8</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32</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6,5</w:t>
            </w:r>
          </w:p>
        </w:tc>
        <w:tc>
          <w:tcPr>
            <w:tcW w:w="590" w:type="dxa"/>
          </w:tcPr>
          <w:p w:rsidR="0073755B" w:rsidRDefault="0073755B" w:rsidP="0073755B">
            <w:pPr>
              <w:jc w:val="center"/>
              <w:rPr>
                <w:rFonts w:ascii="Arial" w:hAnsi="Arial"/>
                <w:sz w:val="18"/>
              </w:rPr>
            </w:pPr>
            <w:r>
              <w:rPr>
                <w:rFonts w:ascii="Arial" w:hAnsi="Arial"/>
                <w:sz w:val="18"/>
              </w:rPr>
              <w:t>4,1</w:t>
            </w:r>
          </w:p>
        </w:tc>
        <w:tc>
          <w:tcPr>
            <w:tcW w:w="590" w:type="dxa"/>
          </w:tcPr>
          <w:p w:rsidR="0073755B" w:rsidRDefault="0073755B" w:rsidP="0073755B">
            <w:pPr>
              <w:jc w:val="center"/>
              <w:rPr>
                <w:rFonts w:ascii="Arial" w:hAnsi="Arial"/>
                <w:sz w:val="18"/>
              </w:rPr>
            </w:pPr>
            <w:r>
              <w:rPr>
                <w:rFonts w:ascii="Arial" w:hAnsi="Arial"/>
                <w:sz w:val="18"/>
              </w:rPr>
              <w:t>15,2</w:t>
            </w:r>
          </w:p>
        </w:tc>
        <w:tc>
          <w:tcPr>
            <w:tcW w:w="590" w:type="dxa"/>
          </w:tcPr>
          <w:p w:rsidR="0073755B" w:rsidRDefault="0073755B" w:rsidP="0073755B">
            <w:pPr>
              <w:jc w:val="center"/>
              <w:rPr>
                <w:rFonts w:ascii="Arial" w:hAnsi="Arial"/>
                <w:sz w:val="18"/>
              </w:rPr>
            </w:pPr>
            <w:r>
              <w:rPr>
                <w:rFonts w:ascii="Arial" w:hAnsi="Arial"/>
                <w:sz w:val="18"/>
              </w:rPr>
              <w:t>19,8</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2,0</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13,5</w:t>
            </w:r>
          </w:p>
        </w:tc>
        <w:tc>
          <w:tcPr>
            <w:tcW w:w="590" w:type="dxa"/>
          </w:tcPr>
          <w:p w:rsidR="0073755B" w:rsidRDefault="0073755B" w:rsidP="0073755B">
            <w:pPr>
              <w:jc w:val="center"/>
              <w:rPr>
                <w:rFonts w:ascii="Arial" w:hAnsi="Arial"/>
                <w:sz w:val="18"/>
              </w:rPr>
            </w:pPr>
            <w:r>
              <w:rPr>
                <w:rFonts w:ascii="Arial" w:hAnsi="Arial"/>
                <w:sz w:val="18"/>
              </w:rPr>
              <w:t>3,4</w:t>
            </w:r>
          </w:p>
        </w:tc>
        <w:tc>
          <w:tcPr>
            <w:tcW w:w="590" w:type="dxa"/>
          </w:tcPr>
          <w:p w:rsidR="0073755B" w:rsidRDefault="0073755B" w:rsidP="0073755B">
            <w:pPr>
              <w:jc w:val="center"/>
              <w:rPr>
                <w:rFonts w:ascii="Arial" w:hAnsi="Arial"/>
                <w:sz w:val="18"/>
              </w:rPr>
            </w:pPr>
            <w:r>
              <w:rPr>
                <w:rFonts w:ascii="Arial" w:hAnsi="Arial"/>
                <w:sz w:val="18"/>
              </w:rPr>
              <w:t>4,9</w:t>
            </w:r>
          </w:p>
        </w:tc>
        <w:tc>
          <w:tcPr>
            <w:tcW w:w="590" w:type="dxa"/>
          </w:tcPr>
          <w:p w:rsidR="0073755B" w:rsidRDefault="0073755B" w:rsidP="0073755B">
            <w:pPr>
              <w:jc w:val="center"/>
              <w:rPr>
                <w:rFonts w:ascii="Arial" w:hAnsi="Arial"/>
                <w:sz w:val="18"/>
              </w:rPr>
            </w:pPr>
            <w:r>
              <w:rPr>
                <w:rFonts w:ascii="Arial" w:hAnsi="Arial"/>
                <w:sz w:val="18"/>
              </w:rPr>
              <w:t>3,7</w:t>
            </w:r>
          </w:p>
        </w:tc>
        <w:tc>
          <w:tcPr>
            <w:tcW w:w="590" w:type="dxa"/>
          </w:tcPr>
          <w:p w:rsidR="0073755B" w:rsidRDefault="0073755B" w:rsidP="0073755B">
            <w:pPr>
              <w:jc w:val="center"/>
              <w:rPr>
                <w:rFonts w:ascii="Arial" w:hAnsi="Arial"/>
                <w:sz w:val="18"/>
              </w:rPr>
            </w:pPr>
            <w:r>
              <w:rPr>
                <w:rFonts w:ascii="Arial" w:hAnsi="Arial"/>
                <w:sz w:val="18"/>
              </w:rPr>
              <w:t>15,2</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0,4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0,3</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0,5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33</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3,9</w:t>
            </w:r>
          </w:p>
        </w:tc>
        <w:tc>
          <w:tcPr>
            <w:tcW w:w="590" w:type="dxa"/>
          </w:tcPr>
          <w:p w:rsidR="0073755B" w:rsidRDefault="0073755B" w:rsidP="0073755B">
            <w:pPr>
              <w:jc w:val="center"/>
              <w:rPr>
                <w:rFonts w:ascii="Arial" w:hAnsi="Arial"/>
                <w:sz w:val="18"/>
              </w:rPr>
            </w:pPr>
            <w:r>
              <w:rPr>
                <w:rFonts w:ascii="Arial" w:hAnsi="Arial"/>
                <w:sz w:val="18"/>
              </w:rPr>
              <w:t>3,9</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21,3</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15,1</w:t>
            </w:r>
          </w:p>
        </w:tc>
        <w:tc>
          <w:tcPr>
            <w:tcW w:w="590" w:type="dxa"/>
          </w:tcPr>
          <w:p w:rsidR="0073755B" w:rsidRDefault="0073755B" w:rsidP="0073755B">
            <w:pPr>
              <w:jc w:val="center"/>
              <w:rPr>
                <w:rFonts w:ascii="Arial" w:hAnsi="Arial"/>
                <w:sz w:val="18"/>
              </w:rPr>
            </w:pPr>
            <w:r>
              <w:rPr>
                <w:rFonts w:ascii="Arial" w:hAnsi="Arial"/>
                <w:sz w:val="18"/>
              </w:rPr>
              <w:t>3,7</w:t>
            </w:r>
          </w:p>
        </w:tc>
        <w:tc>
          <w:tcPr>
            <w:tcW w:w="590" w:type="dxa"/>
          </w:tcPr>
          <w:p w:rsidR="0073755B" w:rsidRDefault="0073755B" w:rsidP="0073755B">
            <w:pPr>
              <w:jc w:val="center"/>
              <w:rPr>
                <w:rFonts w:ascii="Arial" w:hAnsi="Arial"/>
                <w:sz w:val="18"/>
              </w:rPr>
            </w:pPr>
            <w:r>
              <w:rPr>
                <w:rFonts w:ascii="Arial" w:hAnsi="Arial"/>
                <w:sz w:val="18"/>
              </w:rPr>
              <w:t>5,4</w:t>
            </w:r>
          </w:p>
        </w:tc>
        <w:tc>
          <w:tcPr>
            <w:tcW w:w="590" w:type="dxa"/>
          </w:tcPr>
          <w:p w:rsidR="0073755B" w:rsidRDefault="0073755B" w:rsidP="0073755B">
            <w:pPr>
              <w:jc w:val="center"/>
              <w:rPr>
                <w:rFonts w:ascii="Arial" w:hAnsi="Arial"/>
                <w:sz w:val="18"/>
              </w:rPr>
            </w:pPr>
            <w:r>
              <w:rPr>
                <w:rFonts w:ascii="Arial" w:hAnsi="Arial"/>
                <w:sz w:val="18"/>
              </w:rPr>
              <w:t>4,1</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0,4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34</w:t>
            </w:r>
          </w:p>
        </w:tc>
        <w:tc>
          <w:tcPr>
            <w:tcW w:w="652" w:type="dxa"/>
          </w:tcPr>
          <w:p w:rsidR="0073755B" w:rsidRDefault="0073755B" w:rsidP="0073755B">
            <w:pPr>
              <w:jc w:val="center"/>
              <w:rPr>
                <w:rFonts w:ascii="Arial" w:hAnsi="Arial"/>
                <w:sz w:val="18"/>
              </w:rPr>
            </w:pPr>
            <w:r>
              <w:rPr>
                <w:rFonts w:ascii="Arial" w:hAnsi="Arial"/>
                <w:sz w:val="18"/>
              </w:rPr>
              <w:t>п. 12</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6,8</w:t>
            </w:r>
          </w:p>
        </w:tc>
        <w:tc>
          <w:tcPr>
            <w:tcW w:w="590" w:type="dxa"/>
          </w:tcPr>
          <w:p w:rsidR="0073755B" w:rsidRDefault="0073755B" w:rsidP="0073755B">
            <w:pPr>
              <w:jc w:val="center"/>
              <w:rPr>
                <w:rFonts w:ascii="Arial" w:hAnsi="Arial"/>
                <w:sz w:val="18"/>
              </w:rPr>
            </w:pPr>
            <w:r>
              <w:rPr>
                <w:rFonts w:ascii="Arial" w:hAnsi="Arial"/>
                <w:sz w:val="18"/>
              </w:rPr>
              <w:t>21,3</w:t>
            </w:r>
          </w:p>
        </w:tc>
        <w:tc>
          <w:tcPr>
            <w:tcW w:w="590" w:type="dxa"/>
          </w:tcPr>
          <w:p w:rsidR="0073755B" w:rsidRDefault="0073755B" w:rsidP="0073755B">
            <w:pPr>
              <w:jc w:val="center"/>
              <w:rPr>
                <w:rFonts w:ascii="Arial" w:hAnsi="Arial"/>
                <w:sz w:val="18"/>
              </w:rPr>
            </w:pPr>
            <w:r>
              <w:rPr>
                <w:rFonts w:ascii="Arial" w:hAnsi="Arial"/>
                <w:sz w:val="18"/>
              </w:rPr>
              <w:t>10,9</w:t>
            </w:r>
          </w:p>
        </w:tc>
        <w:tc>
          <w:tcPr>
            <w:tcW w:w="590" w:type="dxa"/>
          </w:tcPr>
          <w:p w:rsidR="0073755B" w:rsidRDefault="0073755B" w:rsidP="0073755B">
            <w:pPr>
              <w:jc w:val="center"/>
              <w:rPr>
                <w:rFonts w:ascii="Arial" w:hAnsi="Arial"/>
                <w:sz w:val="18"/>
              </w:rPr>
            </w:pPr>
            <w:r>
              <w:rPr>
                <w:rFonts w:ascii="Arial" w:hAnsi="Arial"/>
                <w:sz w:val="18"/>
              </w:rPr>
              <w:t>4,2</w:t>
            </w:r>
          </w:p>
        </w:tc>
        <w:tc>
          <w:tcPr>
            <w:tcW w:w="590" w:type="dxa"/>
          </w:tcPr>
          <w:p w:rsidR="0073755B" w:rsidRDefault="0073755B" w:rsidP="0073755B">
            <w:pPr>
              <w:jc w:val="center"/>
              <w:rPr>
                <w:rFonts w:ascii="Arial" w:hAnsi="Arial"/>
                <w:sz w:val="18"/>
              </w:rPr>
            </w:pPr>
            <w:r>
              <w:rPr>
                <w:rFonts w:ascii="Arial" w:hAnsi="Arial"/>
                <w:sz w:val="18"/>
              </w:rPr>
              <w:t>20,4</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3,1</w:t>
            </w:r>
          </w:p>
        </w:tc>
        <w:tc>
          <w:tcPr>
            <w:tcW w:w="590" w:type="dxa"/>
          </w:tcPr>
          <w:p w:rsidR="0073755B" w:rsidRDefault="0073755B" w:rsidP="0073755B">
            <w:pPr>
              <w:jc w:val="center"/>
              <w:rPr>
                <w:rFonts w:ascii="Arial" w:hAnsi="Arial"/>
                <w:sz w:val="18"/>
              </w:rPr>
            </w:pPr>
            <w:r>
              <w:rPr>
                <w:rFonts w:ascii="Arial" w:hAnsi="Arial"/>
                <w:sz w:val="18"/>
              </w:rPr>
              <w:t>4,6</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0,5</w:t>
            </w:r>
          </w:p>
        </w:tc>
        <w:tc>
          <w:tcPr>
            <w:tcW w:w="590" w:type="dxa"/>
          </w:tcPr>
          <w:p w:rsidR="0073755B" w:rsidRDefault="0073755B" w:rsidP="0073755B">
            <w:pPr>
              <w:jc w:val="center"/>
              <w:rPr>
                <w:rFonts w:ascii="Arial" w:hAnsi="Arial"/>
                <w:sz w:val="18"/>
              </w:rPr>
            </w:pPr>
            <w:r>
              <w:rPr>
                <w:rFonts w:ascii="Arial" w:hAnsi="Arial"/>
                <w:sz w:val="18"/>
              </w:rPr>
              <w:t>0,4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7,9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1,8</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35</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6,3</w:t>
            </w:r>
          </w:p>
        </w:tc>
        <w:tc>
          <w:tcPr>
            <w:tcW w:w="590" w:type="dxa"/>
          </w:tcPr>
          <w:p w:rsidR="0073755B" w:rsidRDefault="0073755B" w:rsidP="0073755B">
            <w:pPr>
              <w:jc w:val="center"/>
              <w:rPr>
                <w:rFonts w:ascii="Arial" w:hAnsi="Arial"/>
                <w:sz w:val="18"/>
              </w:rPr>
            </w:pPr>
            <w:r>
              <w:rPr>
                <w:rFonts w:ascii="Arial" w:hAnsi="Arial"/>
                <w:sz w:val="18"/>
              </w:rPr>
              <w:t>3,9</w:t>
            </w:r>
          </w:p>
        </w:tc>
        <w:tc>
          <w:tcPr>
            <w:tcW w:w="590" w:type="dxa"/>
          </w:tcPr>
          <w:p w:rsidR="0073755B" w:rsidRDefault="0073755B" w:rsidP="0073755B">
            <w:pPr>
              <w:jc w:val="center"/>
              <w:rPr>
                <w:rFonts w:ascii="Arial" w:hAnsi="Arial"/>
                <w:sz w:val="18"/>
              </w:rPr>
            </w:pPr>
            <w:r>
              <w:rPr>
                <w:rFonts w:ascii="Arial" w:hAnsi="Arial"/>
                <w:sz w:val="18"/>
              </w:rPr>
              <w:t>15,2</w:t>
            </w:r>
          </w:p>
        </w:tc>
        <w:tc>
          <w:tcPr>
            <w:tcW w:w="590" w:type="dxa"/>
          </w:tcPr>
          <w:p w:rsidR="0073755B" w:rsidRDefault="0073755B" w:rsidP="0073755B">
            <w:pPr>
              <w:jc w:val="center"/>
              <w:rPr>
                <w:rFonts w:ascii="Arial" w:hAnsi="Arial"/>
                <w:sz w:val="18"/>
              </w:rPr>
            </w:pPr>
            <w:r>
              <w:rPr>
                <w:rFonts w:ascii="Arial" w:hAnsi="Arial"/>
                <w:sz w:val="18"/>
              </w:rPr>
              <w:t>20</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13,8</w:t>
            </w:r>
          </w:p>
        </w:tc>
        <w:tc>
          <w:tcPr>
            <w:tcW w:w="590" w:type="dxa"/>
          </w:tcPr>
          <w:p w:rsidR="0073755B" w:rsidRDefault="0073755B" w:rsidP="0073755B">
            <w:pPr>
              <w:jc w:val="center"/>
              <w:rPr>
                <w:rFonts w:ascii="Arial" w:hAnsi="Arial"/>
                <w:sz w:val="18"/>
              </w:rPr>
            </w:pPr>
            <w:r>
              <w:rPr>
                <w:rFonts w:ascii="Arial" w:hAnsi="Arial"/>
                <w:sz w:val="18"/>
              </w:rPr>
              <w:t>3,3</w:t>
            </w:r>
          </w:p>
        </w:tc>
        <w:tc>
          <w:tcPr>
            <w:tcW w:w="590" w:type="dxa"/>
          </w:tcPr>
          <w:p w:rsidR="0073755B" w:rsidRDefault="0073755B" w:rsidP="0073755B">
            <w:pPr>
              <w:jc w:val="center"/>
              <w:rPr>
                <w:rFonts w:ascii="Arial" w:hAnsi="Arial"/>
                <w:sz w:val="18"/>
              </w:rPr>
            </w:pPr>
            <w:r>
              <w:rPr>
                <w:rFonts w:ascii="Arial" w:hAnsi="Arial"/>
                <w:sz w:val="18"/>
              </w:rPr>
              <w:t>4,9</w:t>
            </w:r>
          </w:p>
        </w:tc>
        <w:tc>
          <w:tcPr>
            <w:tcW w:w="590" w:type="dxa"/>
          </w:tcPr>
          <w:p w:rsidR="0073755B" w:rsidRDefault="0073755B" w:rsidP="0073755B">
            <w:pPr>
              <w:jc w:val="center"/>
              <w:rPr>
                <w:rFonts w:ascii="Arial" w:hAnsi="Arial"/>
                <w:sz w:val="18"/>
              </w:rPr>
            </w:pPr>
            <w:r>
              <w:rPr>
                <w:rFonts w:ascii="Arial" w:hAnsi="Arial"/>
                <w:sz w:val="18"/>
              </w:rPr>
              <w:t>3,8</w:t>
            </w:r>
          </w:p>
        </w:tc>
        <w:tc>
          <w:tcPr>
            <w:tcW w:w="590" w:type="dxa"/>
          </w:tcPr>
          <w:p w:rsidR="0073755B" w:rsidRDefault="0073755B" w:rsidP="0073755B">
            <w:pPr>
              <w:jc w:val="center"/>
              <w:rPr>
                <w:rFonts w:ascii="Arial" w:hAnsi="Arial"/>
                <w:sz w:val="18"/>
              </w:rPr>
            </w:pPr>
            <w:r>
              <w:rPr>
                <w:rFonts w:ascii="Arial" w:hAnsi="Arial"/>
                <w:sz w:val="18"/>
              </w:rPr>
              <w:t>15,3</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0,4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0,2</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0,5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36</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3,8</w:t>
            </w:r>
          </w:p>
        </w:tc>
        <w:tc>
          <w:tcPr>
            <w:tcW w:w="590" w:type="dxa"/>
          </w:tcPr>
          <w:p w:rsidR="0073755B" w:rsidRDefault="0073755B" w:rsidP="0073755B">
            <w:pPr>
              <w:jc w:val="center"/>
              <w:rPr>
                <w:rFonts w:ascii="Arial" w:hAnsi="Arial"/>
                <w:sz w:val="18"/>
              </w:rPr>
            </w:pPr>
            <w:r>
              <w:rPr>
                <w:rFonts w:ascii="Arial" w:hAnsi="Arial"/>
                <w:sz w:val="18"/>
              </w:rPr>
              <w:t>3,8</w:t>
            </w:r>
          </w:p>
        </w:tc>
        <w:tc>
          <w:tcPr>
            <w:tcW w:w="590" w:type="dxa"/>
          </w:tcPr>
          <w:p w:rsidR="0073755B" w:rsidRDefault="0073755B" w:rsidP="0073755B">
            <w:pPr>
              <w:jc w:val="center"/>
              <w:rPr>
                <w:rFonts w:ascii="Arial" w:hAnsi="Arial"/>
                <w:sz w:val="18"/>
              </w:rPr>
            </w:pPr>
            <w:r>
              <w:rPr>
                <w:rFonts w:ascii="Arial" w:hAnsi="Arial"/>
                <w:sz w:val="18"/>
              </w:rPr>
              <w:t>17,2</w:t>
            </w:r>
          </w:p>
        </w:tc>
        <w:tc>
          <w:tcPr>
            <w:tcW w:w="590" w:type="dxa"/>
          </w:tcPr>
          <w:p w:rsidR="0073755B" w:rsidRDefault="0073755B" w:rsidP="0073755B">
            <w:pPr>
              <w:jc w:val="center"/>
              <w:rPr>
                <w:rFonts w:ascii="Arial" w:hAnsi="Arial"/>
                <w:sz w:val="18"/>
              </w:rPr>
            </w:pPr>
            <w:r>
              <w:rPr>
                <w:rFonts w:ascii="Arial" w:hAnsi="Arial"/>
                <w:sz w:val="18"/>
              </w:rPr>
              <w:t>21,5</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15,2</w:t>
            </w:r>
          </w:p>
        </w:tc>
        <w:tc>
          <w:tcPr>
            <w:tcW w:w="590" w:type="dxa"/>
          </w:tcPr>
          <w:p w:rsidR="0073755B" w:rsidRDefault="0073755B" w:rsidP="0073755B">
            <w:pPr>
              <w:jc w:val="center"/>
              <w:rPr>
                <w:rFonts w:ascii="Arial" w:hAnsi="Arial"/>
                <w:sz w:val="18"/>
              </w:rPr>
            </w:pPr>
            <w:r>
              <w:rPr>
                <w:rFonts w:ascii="Arial" w:hAnsi="Arial"/>
                <w:sz w:val="18"/>
              </w:rPr>
              <w:t>3,7</w:t>
            </w:r>
          </w:p>
        </w:tc>
        <w:tc>
          <w:tcPr>
            <w:tcW w:w="590" w:type="dxa"/>
          </w:tcPr>
          <w:p w:rsidR="0073755B" w:rsidRDefault="0073755B" w:rsidP="0073755B">
            <w:pPr>
              <w:jc w:val="center"/>
              <w:rPr>
                <w:rFonts w:ascii="Arial" w:hAnsi="Arial"/>
                <w:sz w:val="18"/>
              </w:rPr>
            </w:pPr>
            <w:r>
              <w:rPr>
                <w:rFonts w:ascii="Arial" w:hAnsi="Arial"/>
                <w:sz w:val="18"/>
              </w:rPr>
              <w:t>5,3</w:t>
            </w:r>
          </w:p>
        </w:tc>
        <w:tc>
          <w:tcPr>
            <w:tcW w:w="590" w:type="dxa"/>
          </w:tcPr>
          <w:p w:rsidR="0073755B" w:rsidRDefault="0073755B" w:rsidP="0073755B">
            <w:pPr>
              <w:jc w:val="center"/>
              <w:rPr>
                <w:rFonts w:ascii="Arial" w:hAnsi="Arial"/>
                <w:sz w:val="18"/>
              </w:rPr>
            </w:pPr>
            <w:r>
              <w:rPr>
                <w:rFonts w:ascii="Arial" w:hAnsi="Arial"/>
                <w:sz w:val="18"/>
              </w:rPr>
              <w:t>4,1</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0,4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37</w:t>
            </w:r>
          </w:p>
        </w:tc>
        <w:tc>
          <w:tcPr>
            <w:tcW w:w="652" w:type="dxa"/>
          </w:tcPr>
          <w:p w:rsidR="0073755B" w:rsidRDefault="0073755B" w:rsidP="0073755B">
            <w:pPr>
              <w:jc w:val="center"/>
              <w:rPr>
                <w:rFonts w:ascii="Arial" w:hAnsi="Arial"/>
                <w:sz w:val="18"/>
              </w:rPr>
            </w:pPr>
            <w:r>
              <w:rPr>
                <w:rFonts w:ascii="Arial" w:hAnsi="Arial"/>
                <w:sz w:val="18"/>
              </w:rPr>
              <w:t>п. 13</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12,3</w:t>
            </w:r>
          </w:p>
        </w:tc>
        <w:tc>
          <w:tcPr>
            <w:tcW w:w="590" w:type="dxa"/>
          </w:tcPr>
          <w:p w:rsidR="0073755B" w:rsidRDefault="0073755B" w:rsidP="0073755B">
            <w:pPr>
              <w:jc w:val="center"/>
              <w:rPr>
                <w:rFonts w:ascii="Arial" w:hAnsi="Arial"/>
                <w:sz w:val="18"/>
              </w:rPr>
            </w:pPr>
            <w:r>
              <w:rPr>
                <w:rFonts w:ascii="Arial" w:hAnsi="Arial"/>
                <w:sz w:val="18"/>
              </w:rPr>
              <w:t>17,7</w:t>
            </w:r>
          </w:p>
        </w:tc>
        <w:tc>
          <w:tcPr>
            <w:tcW w:w="590" w:type="dxa"/>
          </w:tcPr>
          <w:p w:rsidR="0073755B" w:rsidRDefault="0073755B" w:rsidP="0073755B">
            <w:pPr>
              <w:jc w:val="center"/>
              <w:rPr>
                <w:rFonts w:ascii="Arial" w:hAnsi="Arial"/>
                <w:sz w:val="18"/>
              </w:rPr>
            </w:pPr>
            <w:r>
              <w:rPr>
                <w:rFonts w:ascii="Arial" w:hAnsi="Arial"/>
                <w:sz w:val="18"/>
              </w:rPr>
              <w:t>16,8</w:t>
            </w:r>
          </w:p>
        </w:tc>
        <w:tc>
          <w:tcPr>
            <w:tcW w:w="590" w:type="dxa"/>
          </w:tcPr>
          <w:p w:rsidR="0073755B" w:rsidRDefault="0073755B" w:rsidP="0073755B">
            <w:pPr>
              <w:jc w:val="center"/>
              <w:rPr>
                <w:rFonts w:ascii="Arial" w:hAnsi="Arial"/>
                <w:sz w:val="18"/>
              </w:rPr>
            </w:pPr>
            <w:r>
              <w:rPr>
                <w:rFonts w:ascii="Arial" w:hAnsi="Arial"/>
                <w:sz w:val="18"/>
              </w:rPr>
              <w:t>7,6</w:t>
            </w:r>
          </w:p>
        </w:tc>
        <w:tc>
          <w:tcPr>
            <w:tcW w:w="590" w:type="dxa"/>
          </w:tcPr>
          <w:p w:rsidR="0073755B" w:rsidRDefault="0073755B" w:rsidP="0073755B">
            <w:pPr>
              <w:jc w:val="center"/>
              <w:rPr>
                <w:rFonts w:ascii="Arial" w:hAnsi="Arial"/>
                <w:sz w:val="18"/>
              </w:rPr>
            </w:pPr>
            <w:r>
              <w:rPr>
                <w:rFonts w:ascii="Arial" w:hAnsi="Arial"/>
                <w:sz w:val="18"/>
              </w:rPr>
              <w:t>9,3</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4,9</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8,9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2,7</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38</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4,2</w:t>
            </w:r>
          </w:p>
        </w:tc>
        <w:tc>
          <w:tcPr>
            <w:tcW w:w="590" w:type="dxa"/>
          </w:tcPr>
          <w:p w:rsidR="0073755B" w:rsidRDefault="0073755B" w:rsidP="0073755B">
            <w:pPr>
              <w:jc w:val="center"/>
              <w:rPr>
                <w:rFonts w:ascii="Arial" w:hAnsi="Arial"/>
                <w:sz w:val="18"/>
              </w:rPr>
            </w:pPr>
            <w:r>
              <w:rPr>
                <w:rFonts w:ascii="Arial" w:hAnsi="Arial"/>
                <w:sz w:val="18"/>
              </w:rPr>
              <w:t>6,6</w:t>
            </w:r>
          </w:p>
        </w:tc>
        <w:tc>
          <w:tcPr>
            <w:tcW w:w="590" w:type="dxa"/>
          </w:tcPr>
          <w:p w:rsidR="0073755B" w:rsidRDefault="0073755B" w:rsidP="0073755B">
            <w:pPr>
              <w:jc w:val="center"/>
              <w:rPr>
                <w:rFonts w:ascii="Arial" w:hAnsi="Arial"/>
                <w:sz w:val="18"/>
              </w:rPr>
            </w:pPr>
            <w:r>
              <w:rPr>
                <w:rFonts w:ascii="Arial" w:hAnsi="Arial"/>
                <w:sz w:val="18"/>
              </w:rPr>
              <w:t>4,3</w:t>
            </w:r>
          </w:p>
        </w:tc>
        <w:tc>
          <w:tcPr>
            <w:tcW w:w="590" w:type="dxa"/>
          </w:tcPr>
          <w:p w:rsidR="0073755B" w:rsidRDefault="0073755B" w:rsidP="0073755B">
            <w:pPr>
              <w:jc w:val="center"/>
              <w:rPr>
                <w:rFonts w:ascii="Arial" w:hAnsi="Arial"/>
                <w:sz w:val="18"/>
              </w:rPr>
            </w:pPr>
            <w:r>
              <w:rPr>
                <w:rFonts w:ascii="Arial" w:hAnsi="Arial"/>
                <w:sz w:val="18"/>
              </w:rPr>
              <w:t>19,6</w:t>
            </w:r>
          </w:p>
        </w:tc>
        <w:tc>
          <w:tcPr>
            <w:tcW w:w="590" w:type="dxa"/>
          </w:tcPr>
          <w:p w:rsidR="0073755B" w:rsidRDefault="0073755B" w:rsidP="0073755B">
            <w:pPr>
              <w:jc w:val="center"/>
              <w:rPr>
                <w:rFonts w:ascii="Arial" w:hAnsi="Arial"/>
                <w:sz w:val="18"/>
              </w:rPr>
            </w:pPr>
            <w:r>
              <w:rPr>
                <w:rFonts w:ascii="Arial" w:hAnsi="Arial"/>
                <w:sz w:val="18"/>
              </w:rPr>
              <w:t>18,6</w:t>
            </w:r>
          </w:p>
        </w:tc>
        <w:tc>
          <w:tcPr>
            <w:tcW w:w="590" w:type="dxa"/>
          </w:tcPr>
          <w:p w:rsidR="0073755B" w:rsidRDefault="0073755B" w:rsidP="0073755B">
            <w:pPr>
              <w:jc w:val="center"/>
              <w:rPr>
                <w:rFonts w:ascii="Arial" w:hAnsi="Arial"/>
                <w:sz w:val="18"/>
              </w:rPr>
            </w:pPr>
            <w:r>
              <w:rPr>
                <w:rFonts w:ascii="Arial" w:hAnsi="Arial"/>
                <w:sz w:val="18"/>
              </w:rPr>
              <w:t>1,0</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11,4</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3,3</w:t>
            </w:r>
          </w:p>
        </w:tc>
        <w:tc>
          <w:tcPr>
            <w:tcW w:w="590" w:type="dxa"/>
          </w:tcPr>
          <w:p w:rsidR="0073755B" w:rsidRDefault="0073755B" w:rsidP="0073755B">
            <w:pPr>
              <w:jc w:val="center"/>
              <w:rPr>
                <w:rFonts w:ascii="Arial" w:hAnsi="Arial"/>
                <w:sz w:val="18"/>
              </w:rPr>
            </w:pPr>
            <w:r>
              <w:rPr>
                <w:rFonts w:ascii="Arial" w:hAnsi="Arial"/>
                <w:sz w:val="18"/>
              </w:rPr>
              <w:t>11,9</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0,5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0,3</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0,9</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39</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3,4</w:t>
            </w:r>
          </w:p>
        </w:tc>
        <w:tc>
          <w:tcPr>
            <w:tcW w:w="590" w:type="dxa"/>
          </w:tcPr>
          <w:p w:rsidR="0073755B" w:rsidRDefault="0073755B" w:rsidP="0073755B">
            <w:pPr>
              <w:jc w:val="center"/>
              <w:rPr>
                <w:rFonts w:ascii="Arial" w:hAnsi="Arial"/>
                <w:sz w:val="18"/>
              </w:rPr>
            </w:pPr>
            <w:r>
              <w:rPr>
                <w:rFonts w:ascii="Arial" w:hAnsi="Arial"/>
                <w:sz w:val="18"/>
              </w:rPr>
              <w:t>3,9</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21,7</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13,7</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3,8</w:t>
            </w:r>
          </w:p>
        </w:tc>
        <w:tc>
          <w:tcPr>
            <w:tcW w:w="590" w:type="dxa"/>
          </w:tcPr>
          <w:p w:rsidR="0073755B" w:rsidRDefault="0073755B" w:rsidP="0073755B">
            <w:pPr>
              <w:jc w:val="center"/>
              <w:rPr>
                <w:rFonts w:ascii="Arial" w:hAnsi="Arial"/>
                <w:sz w:val="18"/>
              </w:rPr>
            </w:pPr>
            <w:r>
              <w:rPr>
                <w:rFonts w:ascii="Arial" w:hAnsi="Arial"/>
                <w:sz w:val="18"/>
              </w:rPr>
              <w:t>13,9</w:t>
            </w:r>
          </w:p>
        </w:tc>
        <w:tc>
          <w:tcPr>
            <w:tcW w:w="590" w:type="dxa"/>
          </w:tcPr>
          <w:p w:rsidR="0073755B" w:rsidRDefault="0073755B" w:rsidP="0073755B">
            <w:pPr>
              <w:jc w:val="center"/>
              <w:rPr>
                <w:rFonts w:ascii="Arial" w:hAnsi="Arial"/>
                <w:sz w:val="18"/>
              </w:rPr>
            </w:pPr>
            <w:r>
              <w:rPr>
                <w:rFonts w:ascii="Arial" w:hAnsi="Arial"/>
                <w:sz w:val="18"/>
              </w:rPr>
              <w:t>3,3</w:t>
            </w:r>
          </w:p>
        </w:tc>
        <w:tc>
          <w:tcPr>
            <w:tcW w:w="590" w:type="dxa"/>
          </w:tcPr>
          <w:p w:rsidR="0073755B" w:rsidRDefault="0073755B" w:rsidP="0073755B">
            <w:pPr>
              <w:jc w:val="center"/>
              <w:rPr>
                <w:rFonts w:ascii="Arial" w:hAnsi="Arial"/>
                <w:sz w:val="18"/>
              </w:rPr>
            </w:pPr>
            <w:r>
              <w:rPr>
                <w:rFonts w:ascii="Arial" w:hAnsi="Arial"/>
                <w:sz w:val="18"/>
              </w:rPr>
              <w:t>0,5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40</w:t>
            </w:r>
          </w:p>
        </w:tc>
        <w:tc>
          <w:tcPr>
            <w:tcW w:w="652" w:type="dxa"/>
          </w:tcPr>
          <w:p w:rsidR="0073755B" w:rsidRDefault="0073755B" w:rsidP="0073755B">
            <w:pPr>
              <w:jc w:val="center"/>
              <w:rPr>
                <w:rFonts w:ascii="Arial" w:hAnsi="Arial"/>
                <w:sz w:val="18"/>
              </w:rPr>
            </w:pPr>
            <w:r>
              <w:rPr>
                <w:rFonts w:ascii="Arial" w:hAnsi="Arial"/>
                <w:sz w:val="18"/>
              </w:rPr>
              <w:t>35-2 п. 1</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10,1</w:t>
            </w:r>
          </w:p>
        </w:tc>
        <w:tc>
          <w:tcPr>
            <w:tcW w:w="590" w:type="dxa"/>
          </w:tcPr>
          <w:p w:rsidR="0073755B" w:rsidRDefault="0073755B" w:rsidP="0073755B">
            <w:pPr>
              <w:jc w:val="center"/>
              <w:rPr>
                <w:rFonts w:ascii="Arial" w:hAnsi="Arial"/>
                <w:sz w:val="18"/>
              </w:rPr>
            </w:pPr>
            <w:r>
              <w:rPr>
                <w:rFonts w:ascii="Arial" w:hAnsi="Arial"/>
                <w:sz w:val="18"/>
              </w:rPr>
              <w:t>3,1</w:t>
            </w:r>
          </w:p>
        </w:tc>
        <w:tc>
          <w:tcPr>
            <w:tcW w:w="590" w:type="dxa"/>
          </w:tcPr>
          <w:p w:rsidR="0073755B" w:rsidRDefault="0073755B" w:rsidP="0073755B">
            <w:pPr>
              <w:jc w:val="center"/>
              <w:rPr>
                <w:rFonts w:ascii="Arial" w:hAnsi="Arial"/>
                <w:sz w:val="18"/>
              </w:rPr>
            </w:pPr>
            <w:r>
              <w:rPr>
                <w:rFonts w:ascii="Arial" w:hAnsi="Arial"/>
                <w:sz w:val="18"/>
              </w:rPr>
              <w:t>47,3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3,1</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4,7</w:t>
            </w:r>
          </w:p>
        </w:tc>
        <w:tc>
          <w:tcPr>
            <w:tcW w:w="590" w:type="dxa"/>
          </w:tcPr>
          <w:p w:rsidR="0073755B" w:rsidRDefault="0073755B" w:rsidP="0073755B">
            <w:pPr>
              <w:jc w:val="center"/>
              <w:rPr>
                <w:rFonts w:ascii="Arial" w:hAnsi="Arial"/>
                <w:sz w:val="18"/>
              </w:rPr>
            </w:pPr>
            <w:r>
              <w:rPr>
                <w:rFonts w:ascii="Arial" w:hAnsi="Arial"/>
                <w:sz w:val="18"/>
              </w:rPr>
              <w:t>10,9</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2,2</w:t>
            </w:r>
          </w:p>
        </w:tc>
      </w:tr>
      <w:tr w:rsidR="0073755B" w:rsidTr="0073755B">
        <w:tc>
          <w:tcPr>
            <w:tcW w:w="590" w:type="dxa"/>
          </w:tcPr>
          <w:p w:rsidR="0073755B" w:rsidRDefault="0073755B" w:rsidP="0073755B">
            <w:pPr>
              <w:jc w:val="center"/>
              <w:rPr>
                <w:rFonts w:ascii="Arial" w:hAnsi="Arial"/>
                <w:sz w:val="18"/>
              </w:rPr>
            </w:pPr>
            <w:r>
              <w:rPr>
                <w:rFonts w:ascii="Arial" w:hAnsi="Arial"/>
                <w:sz w:val="18"/>
              </w:rPr>
              <w:t>41</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49,9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14,6</w:t>
            </w:r>
          </w:p>
        </w:tc>
        <w:tc>
          <w:tcPr>
            <w:tcW w:w="590" w:type="dxa"/>
          </w:tcPr>
          <w:p w:rsidR="0073755B" w:rsidRDefault="0073755B" w:rsidP="0073755B">
            <w:pPr>
              <w:jc w:val="center"/>
              <w:rPr>
                <w:rFonts w:ascii="Arial" w:hAnsi="Arial"/>
                <w:sz w:val="18"/>
              </w:rPr>
            </w:pPr>
            <w:r>
              <w:rPr>
                <w:rFonts w:ascii="Arial" w:hAnsi="Arial"/>
                <w:sz w:val="18"/>
              </w:rPr>
              <w:t>4,3</w:t>
            </w:r>
          </w:p>
        </w:tc>
        <w:tc>
          <w:tcPr>
            <w:tcW w:w="590" w:type="dxa"/>
          </w:tcPr>
          <w:p w:rsidR="0073755B" w:rsidRDefault="0073755B" w:rsidP="0073755B">
            <w:pPr>
              <w:jc w:val="center"/>
              <w:rPr>
                <w:rFonts w:ascii="Arial" w:hAnsi="Arial"/>
                <w:sz w:val="18"/>
              </w:rPr>
            </w:pPr>
            <w:r>
              <w:rPr>
                <w:rFonts w:ascii="Arial" w:hAnsi="Arial"/>
                <w:sz w:val="18"/>
              </w:rPr>
              <w:t>3,4</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7,7</w:t>
            </w:r>
          </w:p>
        </w:tc>
        <w:tc>
          <w:tcPr>
            <w:tcW w:w="590" w:type="dxa"/>
          </w:tcPr>
          <w:p w:rsidR="0073755B" w:rsidRDefault="0073755B" w:rsidP="0073755B">
            <w:pPr>
              <w:jc w:val="center"/>
              <w:rPr>
                <w:rFonts w:ascii="Arial" w:hAnsi="Arial"/>
                <w:sz w:val="18"/>
              </w:rPr>
            </w:pPr>
            <w:r>
              <w:rPr>
                <w:rFonts w:ascii="Arial" w:hAnsi="Arial"/>
                <w:sz w:val="18"/>
              </w:rPr>
              <w:t>7,4</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0,2</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0,8</w:t>
            </w:r>
          </w:p>
        </w:tc>
      </w:tr>
      <w:tr w:rsidR="0073755B" w:rsidTr="0073755B">
        <w:tc>
          <w:tcPr>
            <w:tcW w:w="590" w:type="dxa"/>
          </w:tcPr>
          <w:p w:rsidR="0073755B" w:rsidRDefault="0073755B" w:rsidP="0073755B">
            <w:pPr>
              <w:jc w:val="center"/>
              <w:rPr>
                <w:rFonts w:ascii="Arial" w:hAnsi="Arial"/>
                <w:sz w:val="18"/>
              </w:rPr>
            </w:pPr>
            <w:r>
              <w:rPr>
                <w:rFonts w:ascii="Arial" w:hAnsi="Arial"/>
                <w:sz w:val="18"/>
              </w:rPr>
              <w:t>42</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51,7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4,5</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8,1</w:t>
            </w:r>
          </w:p>
        </w:tc>
        <w:tc>
          <w:tcPr>
            <w:tcW w:w="590" w:type="dxa"/>
          </w:tcPr>
          <w:p w:rsidR="0073755B" w:rsidRDefault="0073755B" w:rsidP="0073755B">
            <w:pPr>
              <w:jc w:val="center"/>
              <w:rPr>
                <w:rFonts w:ascii="Arial" w:hAnsi="Arial"/>
                <w:sz w:val="18"/>
              </w:rPr>
            </w:pPr>
            <w:r>
              <w:rPr>
                <w:rFonts w:ascii="Arial" w:hAnsi="Arial"/>
                <w:sz w:val="18"/>
              </w:rPr>
              <w:t>7,5</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0,2</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43</w:t>
            </w:r>
          </w:p>
        </w:tc>
        <w:tc>
          <w:tcPr>
            <w:tcW w:w="652" w:type="dxa"/>
          </w:tcPr>
          <w:p w:rsidR="0073755B" w:rsidRDefault="0073755B" w:rsidP="0073755B">
            <w:pPr>
              <w:jc w:val="center"/>
              <w:rPr>
                <w:rFonts w:ascii="Arial" w:hAnsi="Arial"/>
                <w:sz w:val="18"/>
              </w:rPr>
            </w:pPr>
            <w:r>
              <w:rPr>
                <w:rFonts w:ascii="Arial" w:hAnsi="Arial"/>
                <w:sz w:val="18"/>
              </w:rPr>
              <w:t>п. 2</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5,4</w:t>
            </w:r>
          </w:p>
        </w:tc>
        <w:tc>
          <w:tcPr>
            <w:tcW w:w="590" w:type="dxa"/>
          </w:tcPr>
          <w:p w:rsidR="0073755B" w:rsidRDefault="0073755B" w:rsidP="0073755B">
            <w:pPr>
              <w:jc w:val="center"/>
              <w:rPr>
                <w:rFonts w:ascii="Arial" w:hAnsi="Arial"/>
                <w:sz w:val="18"/>
              </w:rPr>
            </w:pPr>
            <w:r>
              <w:rPr>
                <w:rFonts w:ascii="Arial" w:hAnsi="Arial"/>
                <w:sz w:val="18"/>
              </w:rPr>
              <w:t>5,3</w:t>
            </w:r>
          </w:p>
        </w:tc>
        <w:tc>
          <w:tcPr>
            <w:tcW w:w="590" w:type="dxa"/>
          </w:tcPr>
          <w:p w:rsidR="0073755B" w:rsidRDefault="0073755B" w:rsidP="0073755B">
            <w:pPr>
              <w:jc w:val="center"/>
              <w:rPr>
                <w:rFonts w:ascii="Arial" w:hAnsi="Arial"/>
                <w:sz w:val="18"/>
              </w:rPr>
            </w:pPr>
            <w:r>
              <w:rPr>
                <w:rFonts w:ascii="Arial" w:hAnsi="Arial"/>
                <w:sz w:val="18"/>
              </w:rPr>
              <w:t>50,8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3,8</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5,7</w:t>
            </w:r>
          </w:p>
        </w:tc>
        <w:tc>
          <w:tcPr>
            <w:tcW w:w="590" w:type="dxa"/>
          </w:tcPr>
          <w:p w:rsidR="0073755B" w:rsidRDefault="0073755B" w:rsidP="0073755B">
            <w:pPr>
              <w:jc w:val="center"/>
              <w:rPr>
                <w:rFonts w:ascii="Arial" w:hAnsi="Arial"/>
                <w:sz w:val="18"/>
              </w:rPr>
            </w:pPr>
            <w:r>
              <w:rPr>
                <w:rFonts w:ascii="Arial" w:hAnsi="Arial"/>
                <w:sz w:val="18"/>
              </w:rPr>
              <w:t>13,8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2,4</w:t>
            </w:r>
          </w:p>
        </w:tc>
      </w:tr>
      <w:tr w:rsidR="0073755B" w:rsidTr="0073755B">
        <w:tc>
          <w:tcPr>
            <w:tcW w:w="590" w:type="dxa"/>
          </w:tcPr>
          <w:p w:rsidR="0073755B" w:rsidRDefault="0073755B" w:rsidP="0073755B">
            <w:pPr>
              <w:jc w:val="center"/>
              <w:rPr>
                <w:rFonts w:ascii="Arial" w:hAnsi="Arial"/>
                <w:sz w:val="18"/>
              </w:rPr>
            </w:pPr>
            <w:r>
              <w:rPr>
                <w:rFonts w:ascii="Arial" w:hAnsi="Arial"/>
                <w:sz w:val="18"/>
              </w:rPr>
              <w:t>44</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4,1</w:t>
            </w:r>
          </w:p>
        </w:tc>
        <w:tc>
          <w:tcPr>
            <w:tcW w:w="590" w:type="dxa"/>
          </w:tcPr>
          <w:p w:rsidR="0073755B" w:rsidRDefault="0073755B" w:rsidP="0073755B">
            <w:pPr>
              <w:jc w:val="center"/>
              <w:rPr>
                <w:rFonts w:ascii="Arial" w:hAnsi="Arial"/>
                <w:sz w:val="18"/>
              </w:rPr>
            </w:pPr>
            <w:r>
              <w:rPr>
                <w:rFonts w:ascii="Arial" w:hAnsi="Arial"/>
                <w:sz w:val="18"/>
              </w:rPr>
              <w:t>51,9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11,7</w:t>
            </w:r>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8,4</w:t>
            </w:r>
          </w:p>
        </w:tc>
        <w:tc>
          <w:tcPr>
            <w:tcW w:w="590" w:type="dxa"/>
          </w:tcPr>
          <w:p w:rsidR="0073755B" w:rsidRDefault="0073755B" w:rsidP="0073755B">
            <w:pPr>
              <w:jc w:val="center"/>
              <w:rPr>
                <w:rFonts w:ascii="Arial" w:hAnsi="Arial"/>
                <w:sz w:val="18"/>
              </w:rPr>
            </w:pPr>
            <w:r>
              <w:rPr>
                <w:rFonts w:ascii="Arial" w:hAnsi="Arial"/>
                <w:sz w:val="18"/>
              </w:rPr>
              <w:t>8,3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0,3</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1,1</w:t>
            </w:r>
          </w:p>
        </w:tc>
      </w:tr>
      <w:tr w:rsidR="0073755B" w:rsidTr="0073755B">
        <w:tc>
          <w:tcPr>
            <w:tcW w:w="590" w:type="dxa"/>
          </w:tcPr>
          <w:p w:rsidR="0073755B" w:rsidRDefault="0073755B" w:rsidP="0073755B">
            <w:pPr>
              <w:jc w:val="center"/>
              <w:rPr>
                <w:rFonts w:ascii="Arial" w:hAnsi="Arial"/>
                <w:sz w:val="18"/>
              </w:rPr>
            </w:pPr>
            <w:r>
              <w:rPr>
                <w:rFonts w:ascii="Arial" w:hAnsi="Arial"/>
                <w:sz w:val="18"/>
              </w:rPr>
              <w:t>45</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4,2</w:t>
            </w:r>
          </w:p>
        </w:tc>
        <w:tc>
          <w:tcPr>
            <w:tcW w:w="590" w:type="dxa"/>
          </w:tcPr>
          <w:p w:rsidR="0073755B" w:rsidRDefault="0073755B" w:rsidP="0073755B">
            <w:pPr>
              <w:jc w:val="center"/>
              <w:rPr>
                <w:rFonts w:ascii="Arial" w:hAnsi="Arial"/>
                <w:sz w:val="18"/>
              </w:rPr>
            </w:pPr>
            <w:r>
              <w:rPr>
                <w:rFonts w:ascii="Arial" w:hAnsi="Arial"/>
                <w:sz w:val="18"/>
              </w:rPr>
              <w:t>53,7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12,8</w:t>
            </w:r>
          </w:p>
        </w:tc>
        <w:tc>
          <w:tcPr>
            <w:tcW w:w="590" w:type="dxa"/>
          </w:tcPr>
          <w:p w:rsidR="0073755B" w:rsidRDefault="0073755B" w:rsidP="0073755B">
            <w:pPr>
              <w:jc w:val="center"/>
              <w:rPr>
                <w:rFonts w:ascii="Arial" w:hAnsi="Arial"/>
                <w:sz w:val="18"/>
              </w:rPr>
            </w:pPr>
            <w:r>
              <w:rPr>
                <w:rFonts w:ascii="Arial" w:hAnsi="Arial"/>
                <w:sz w:val="18"/>
              </w:rPr>
              <w:t>3,9</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8,8</w:t>
            </w:r>
          </w:p>
        </w:tc>
        <w:tc>
          <w:tcPr>
            <w:tcW w:w="590" w:type="dxa"/>
          </w:tcPr>
          <w:p w:rsidR="0073755B" w:rsidRDefault="0073755B" w:rsidP="0073755B">
            <w:pPr>
              <w:jc w:val="center"/>
              <w:rPr>
                <w:rFonts w:ascii="Arial" w:hAnsi="Arial"/>
                <w:sz w:val="18"/>
              </w:rPr>
            </w:pPr>
            <w:r>
              <w:rPr>
                <w:rFonts w:ascii="Arial" w:hAnsi="Arial"/>
                <w:sz w:val="18"/>
              </w:rPr>
              <w:t>8,2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0,3</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46</w:t>
            </w:r>
          </w:p>
        </w:tc>
        <w:tc>
          <w:tcPr>
            <w:tcW w:w="652" w:type="dxa"/>
          </w:tcPr>
          <w:p w:rsidR="0073755B" w:rsidRDefault="0073755B" w:rsidP="0073755B">
            <w:pPr>
              <w:jc w:val="center"/>
              <w:rPr>
                <w:rFonts w:ascii="Arial" w:hAnsi="Arial"/>
                <w:sz w:val="18"/>
              </w:rPr>
            </w:pPr>
            <w:r>
              <w:rPr>
                <w:rFonts w:ascii="Arial" w:hAnsi="Arial"/>
                <w:sz w:val="18"/>
              </w:rPr>
              <w:t>35-3 п. 1</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16,5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47</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87,2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2,5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48</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95,2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49</w:t>
            </w:r>
          </w:p>
        </w:tc>
        <w:tc>
          <w:tcPr>
            <w:tcW w:w="652" w:type="dxa"/>
          </w:tcPr>
          <w:p w:rsidR="0073755B" w:rsidRDefault="0073755B" w:rsidP="0073755B">
            <w:pPr>
              <w:jc w:val="center"/>
              <w:rPr>
                <w:rFonts w:ascii="Arial" w:hAnsi="Arial"/>
                <w:sz w:val="18"/>
              </w:rPr>
            </w:pPr>
            <w:r>
              <w:rPr>
                <w:rFonts w:ascii="Arial" w:hAnsi="Arial"/>
                <w:sz w:val="18"/>
              </w:rPr>
              <w:t>п. 2</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40</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4,5</w:t>
            </w:r>
          </w:p>
        </w:tc>
      </w:tr>
      <w:tr w:rsidR="0073755B" w:rsidTr="0073755B">
        <w:tc>
          <w:tcPr>
            <w:tcW w:w="590" w:type="dxa"/>
          </w:tcPr>
          <w:p w:rsidR="0073755B" w:rsidRDefault="0073755B" w:rsidP="0073755B">
            <w:pPr>
              <w:jc w:val="center"/>
              <w:rPr>
                <w:rFonts w:ascii="Arial" w:hAnsi="Arial"/>
                <w:sz w:val="18"/>
              </w:rPr>
            </w:pPr>
            <w:r>
              <w:rPr>
                <w:rFonts w:ascii="Arial" w:hAnsi="Arial"/>
                <w:sz w:val="18"/>
              </w:rPr>
              <w:lastRenderedPageBreak/>
              <w:t>50</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4,1</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60,2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4,1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4,2</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1,2</w:t>
            </w:r>
          </w:p>
        </w:tc>
      </w:tr>
      <w:tr w:rsidR="0073755B" w:rsidTr="0073755B">
        <w:tc>
          <w:tcPr>
            <w:tcW w:w="590" w:type="dxa"/>
          </w:tcPr>
          <w:p w:rsidR="0073755B" w:rsidRDefault="0073755B" w:rsidP="0073755B">
            <w:pPr>
              <w:jc w:val="center"/>
              <w:rPr>
                <w:rFonts w:ascii="Arial" w:hAnsi="Arial"/>
                <w:sz w:val="18"/>
              </w:rPr>
            </w:pPr>
            <w:r>
              <w:rPr>
                <w:rFonts w:ascii="Arial" w:hAnsi="Arial"/>
                <w:sz w:val="18"/>
              </w:rPr>
              <w:t>51</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64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11,7</w:t>
            </w:r>
          </w:p>
        </w:tc>
        <w:tc>
          <w:tcPr>
            <w:tcW w:w="590" w:type="dxa"/>
          </w:tcPr>
          <w:p w:rsidR="0073755B" w:rsidRDefault="0073755B" w:rsidP="0073755B">
            <w:pPr>
              <w:jc w:val="center"/>
              <w:rPr>
                <w:rFonts w:ascii="Arial" w:hAnsi="Arial"/>
                <w:sz w:val="18"/>
              </w:rPr>
            </w:pPr>
            <w:r>
              <w:rPr>
                <w:rFonts w:ascii="Arial" w:hAnsi="Arial"/>
                <w:sz w:val="18"/>
              </w:rPr>
              <w:t>4,5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52</w:t>
            </w:r>
          </w:p>
        </w:tc>
        <w:tc>
          <w:tcPr>
            <w:tcW w:w="652" w:type="dxa"/>
          </w:tcPr>
          <w:p w:rsidR="0073755B" w:rsidRDefault="0073755B" w:rsidP="0073755B">
            <w:pPr>
              <w:jc w:val="center"/>
              <w:rPr>
                <w:rFonts w:ascii="Arial" w:hAnsi="Arial"/>
                <w:sz w:val="18"/>
              </w:rPr>
            </w:pPr>
            <w:r>
              <w:rPr>
                <w:rFonts w:ascii="Arial" w:hAnsi="Arial"/>
                <w:sz w:val="18"/>
              </w:rPr>
              <w:t>п. 3</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10,5</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31,5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16,5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w:t>
            </w:r>
          </w:p>
        </w:tc>
      </w:tr>
      <w:tr w:rsidR="0073755B" w:rsidTr="0073755B">
        <w:tc>
          <w:tcPr>
            <w:tcW w:w="590" w:type="dxa"/>
          </w:tcPr>
          <w:p w:rsidR="0073755B" w:rsidRDefault="0073755B" w:rsidP="0073755B">
            <w:pPr>
              <w:jc w:val="center"/>
              <w:rPr>
                <w:rFonts w:ascii="Arial" w:hAnsi="Arial"/>
                <w:sz w:val="18"/>
              </w:rPr>
            </w:pPr>
            <w:r>
              <w:rPr>
                <w:rFonts w:ascii="Arial" w:hAnsi="Arial"/>
                <w:sz w:val="18"/>
              </w:rPr>
              <w:t>53</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51,4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11,6</w:t>
            </w:r>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4,1</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1,2</w:t>
            </w:r>
          </w:p>
        </w:tc>
      </w:tr>
      <w:tr w:rsidR="0073755B" w:rsidTr="0073755B">
        <w:tc>
          <w:tcPr>
            <w:tcW w:w="590" w:type="dxa"/>
          </w:tcPr>
          <w:p w:rsidR="0073755B" w:rsidRDefault="0073755B" w:rsidP="0073755B">
            <w:pPr>
              <w:jc w:val="center"/>
              <w:rPr>
                <w:rFonts w:ascii="Arial" w:hAnsi="Arial"/>
                <w:sz w:val="18"/>
              </w:rPr>
            </w:pPr>
            <w:r>
              <w:rPr>
                <w:rFonts w:ascii="Arial" w:hAnsi="Arial"/>
                <w:sz w:val="18"/>
              </w:rPr>
              <w:t>54</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54,5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12,2</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b/>
                <w:sz w:val="18"/>
              </w:rPr>
            </w:pPr>
            <w:r w:rsidRPr="00105940">
              <w:rPr>
                <w:rFonts w:ascii="Arial" w:hAnsi="Arial"/>
                <w:b/>
                <w:sz w:val="18"/>
              </w:rPr>
              <w:t>1</w:t>
            </w:r>
          </w:p>
          <w:p w:rsidR="00105940" w:rsidRPr="00105940" w:rsidRDefault="00105940" w:rsidP="0073755B">
            <w:pPr>
              <w:jc w:val="center"/>
              <w:rPr>
                <w:rFonts w:ascii="Arial" w:hAnsi="Arial"/>
                <w:b/>
                <w:sz w:val="18"/>
              </w:rPr>
            </w:pPr>
          </w:p>
        </w:tc>
        <w:tc>
          <w:tcPr>
            <w:tcW w:w="652" w:type="dxa"/>
          </w:tcPr>
          <w:p w:rsidR="0073755B" w:rsidRPr="00105940" w:rsidRDefault="0073755B" w:rsidP="0073755B">
            <w:pPr>
              <w:jc w:val="center"/>
              <w:rPr>
                <w:rFonts w:ascii="Arial" w:hAnsi="Arial"/>
                <w:b/>
                <w:sz w:val="18"/>
              </w:rPr>
            </w:pPr>
            <w:r w:rsidRPr="00105940">
              <w:rPr>
                <w:rFonts w:ascii="Arial" w:hAnsi="Arial"/>
                <w:b/>
                <w:sz w:val="18"/>
              </w:rPr>
              <w:t>2</w:t>
            </w:r>
          </w:p>
        </w:tc>
        <w:tc>
          <w:tcPr>
            <w:tcW w:w="528" w:type="dxa"/>
          </w:tcPr>
          <w:p w:rsidR="0073755B" w:rsidRPr="00105940" w:rsidRDefault="0073755B" w:rsidP="0073755B">
            <w:pPr>
              <w:jc w:val="center"/>
              <w:rPr>
                <w:rFonts w:ascii="Arial" w:hAnsi="Arial"/>
                <w:b/>
                <w:sz w:val="18"/>
              </w:rPr>
            </w:pPr>
            <w:r w:rsidRPr="00105940">
              <w:rPr>
                <w:rFonts w:ascii="Arial" w:hAnsi="Arial"/>
                <w:b/>
                <w:sz w:val="18"/>
              </w:rPr>
              <w:t>3</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4</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5</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6</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7</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8</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9</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10</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11</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12</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13</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14</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15</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16</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17</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18</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19</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20</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21</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22</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23</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24</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25</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25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55</w:t>
            </w:r>
          </w:p>
        </w:tc>
        <w:tc>
          <w:tcPr>
            <w:tcW w:w="652" w:type="dxa"/>
          </w:tcPr>
          <w:p w:rsidR="0073755B" w:rsidRDefault="0073755B" w:rsidP="0073755B">
            <w:pPr>
              <w:jc w:val="center"/>
              <w:rPr>
                <w:rFonts w:ascii="Arial" w:hAnsi="Arial"/>
                <w:sz w:val="18"/>
              </w:rPr>
            </w:pPr>
            <w:r>
              <w:rPr>
                <w:rFonts w:ascii="Arial" w:hAnsi="Arial"/>
                <w:sz w:val="18"/>
              </w:rPr>
              <w:t>35-3 п. 4</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4,5</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20</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56</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4,7</w:t>
            </w:r>
          </w:p>
        </w:tc>
        <w:tc>
          <w:tcPr>
            <w:tcW w:w="590" w:type="dxa"/>
          </w:tcPr>
          <w:p w:rsidR="0073755B" w:rsidRDefault="0073755B" w:rsidP="0073755B">
            <w:pPr>
              <w:jc w:val="center"/>
              <w:rPr>
                <w:rFonts w:ascii="Arial" w:hAnsi="Arial"/>
                <w:sz w:val="18"/>
              </w:rPr>
            </w:pPr>
            <w:r>
              <w:rPr>
                <w:rFonts w:ascii="Arial" w:hAnsi="Arial"/>
                <w:sz w:val="18"/>
              </w:rPr>
              <w:t>50,2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11,6</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1,1</w:t>
            </w:r>
          </w:p>
        </w:tc>
      </w:tr>
      <w:tr w:rsidR="0073755B" w:rsidTr="0073755B">
        <w:tc>
          <w:tcPr>
            <w:tcW w:w="590" w:type="dxa"/>
          </w:tcPr>
          <w:p w:rsidR="0073755B" w:rsidRDefault="0073755B" w:rsidP="0073755B">
            <w:pPr>
              <w:jc w:val="center"/>
              <w:rPr>
                <w:rFonts w:ascii="Arial" w:hAnsi="Arial"/>
                <w:sz w:val="18"/>
              </w:rPr>
            </w:pPr>
            <w:r>
              <w:rPr>
                <w:rFonts w:ascii="Arial" w:hAnsi="Arial"/>
                <w:sz w:val="18"/>
              </w:rPr>
              <w:t>57</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5</w:t>
            </w:r>
          </w:p>
        </w:tc>
        <w:tc>
          <w:tcPr>
            <w:tcW w:w="590" w:type="dxa"/>
          </w:tcPr>
          <w:p w:rsidR="0073755B" w:rsidRDefault="0073755B" w:rsidP="0073755B">
            <w:pPr>
              <w:jc w:val="center"/>
              <w:rPr>
                <w:rFonts w:ascii="Arial" w:hAnsi="Arial"/>
                <w:sz w:val="18"/>
              </w:rPr>
            </w:pPr>
            <w:r>
              <w:rPr>
                <w:rFonts w:ascii="Arial" w:hAnsi="Arial"/>
                <w:sz w:val="18"/>
              </w:rPr>
              <w:t>54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12,7</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58</w:t>
            </w:r>
          </w:p>
        </w:tc>
        <w:tc>
          <w:tcPr>
            <w:tcW w:w="652" w:type="dxa"/>
          </w:tcPr>
          <w:p w:rsidR="0073755B" w:rsidRDefault="0073755B" w:rsidP="0073755B">
            <w:pPr>
              <w:jc w:val="center"/>
              <w:rPr>
                <w:rFonts w:ascii="Arial" w:hAnsi="Arial"/>
                <w:sz w:val="18"/>
              </w:rPr>
            </w:pPr>
            <w:r>
              <w:rPr>
                <w:rFonts w:ascii="Arial" w:hAnsi="Arial"/>
                <w:sz w:val="18"/>
              </w:rPr>
              <w:t>п. 5</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w:t>
            </w:r>
          </w:p>
        </w:tc>
      </w:tr>
      <w:tr w:rsidR="0073755B" w:rsidTr="0073755B">
        <w:tc>
          <w:tcPr>
            <w:tcW w:w="590" w:type="dxa"/>
          </w:tcPr>
          <w:p w:rsidR="0073755B" w:rsidRDefault="0073755B" w:rsidP="0073755B">
            <w:pPr>
              <w:jc w:val="center"/>
              <w:rPr>
                <w:rFonts w:ascii="Arial" w:hAnsi="Arial"/>
                <w:sz w:val="18"/>
              </w:rPr>
            </w:pPr>
            <w:r>
              <w:rPr>
                <w:rFonts w:ascii="Arial" w:hAnsi="Arial"/>
                <w:sz w:val="18"/>
              </w:rPr>
              <w:t>59</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3,8</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54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11,4</w:t>
            </w:r>
          </w:p>
        </w:tc>
        <w:tc>
          <w:tcPr>
            <w:tcW w:w="590" w:type="dxa"/>
          </w:tcPr>
          <w:p w:rsidR="0073755B" w:rsidRDefault="0073755B" w:rsidP="0073755B">
            <w:pPr>
              <w:jc w:val="center"/>
              <w:rPr>
                <w:rFonts w:ascii="Arial" w:hAnsi="Arial"/>
                <w:sz w:val="18"/>
              </w:rPr>
            </w:pPr>
            <w:r>
              <w:rPr>
                <w:rFonts w:ascii="Arial" w:hAnsi="Arial"/>
                <w:sz w:val="18"/>
              </w:rPr>
              <w:t>3,8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4,4</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1,3</w:t>
            </w:r>
          </w:p>
        </w:tc>
      </w:tr>
      <w:tr w:rsidR="0073755B" w:rsidTr="0073755B">
        <w:tc>
          <w:tcPr>
            <w:tcW w:w="590" w:type="dxa"/>
          </w:tcPr>
          <w:p w:rsidR="0073755B" w:rsidRDefault="0073755B" w:rsidP="0073755B">
            <w:pPr>
              <w:jc w:val="center"/>
              <w:rPr>
                <w:rFonts w:ascii="Arial" w:hAnsi="Arial"/>
                <w:sz w:val="18"/>
              </w:rPr>
            </w:pPr>
            <w:r>
              <w:rPr>
                <w:rFonts w:ascii="Arial" w:hAnsi="Arial"/>
                <w:sz w:val="18"/>
              </w:rPr>
              <w:t>60</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58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12,2</w:t>
            </w:r>
          </w:p>
        </w:tc>
        <w:tc>
          <w:tcPr>
            <w:tcW w:w="590" w:type="dxa"/>
          </w:tcPr>
          <w:p w:rsidR="0073755B" w:rsidRDefault="0073755B" w:rsidP="0073755B">
            <w:pPr>
              <w:jc w:val="center"/>
              <w:rPr>
                <w:rFonts w:ascii="Arial" w:hAnsi="Arial"/>
                <w:sz w:val="18"/>
              </w:rPr>
            </w:pPr>
            <w:r>
              <w:rPr>
                <w:rFonts w:ascii="Arial" w:hAnsi="Arial"/>
                <w:sz w:val="18"/>
              </w:rPr>
              <w:t>84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61</w:t>
            </w:r>
          </w:p>
        </w:tc>
        <w:tc>
          <w:tcPr>
            <w:tcW w:w="652" w:type="dxa"/>
          </w:tcPr>
          <w:p w:rsidR="0073755B" w:rsidRDefault="0073755B" w:rsidP="0073755B">
            <w:pPr>
              <w:jc w:val="center"/>
              <w:rPr>
                <w:rFonts w:ascii="Arial" w:hAnsi="Arial"/>
                <w:sz w:val="18"/>
              </w:rPr>
            </w:pPr>
            <w:r>
              <w:rPr>
                <w:rFonts w:ascii="Arial" w:hAnsi="Arial"/>
                <w:sz w:val="18"/>
              </w:rPr>
              <w:t>п. 6</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32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w:t>
            </w:r>
          </w:p>
        </w:tc>
      </w:tr>
      <w:tr w:rsidR="0073755B" w:rsidTr="0073755B">
        <w:tc>
          <w:tcPr>
            <w:tcW w:w="590" w:type="dxa"/>
          </w:tcPr>
          <w:p w:rsidR="0073755B" w:rsidRDefault="0073755B" w:rsidP="0073755B">
            <w:pPr>
              <w:jc w:val="center"/>
              <w:rPr>
                <w:rFonts w:ascii="Arial" w:hAnsi="Arial"/>
                <w:sz w:val="18"/>
              </w:rPr>
            </w:pPr>
            <w:r>
              <w:rPr>
                <w:rFonts w:ascii="Arial" w:hAnsi="Arial"/>
                <w:sz w:val="18"/>
              </w:rPr>
              <w:t>62</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52,6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11,6</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1</w:t>
            </w:r>
          </w:p>
        </w:tc>
      </w:tr>
      <w:tr w:rsidR="0073755B" w:rsidTr="0073755B">
        <w:tc>
          <w:tcPr>
            <w:tcW w:w="590" w:type="dxa"/>
          </w:tcPr>
          <w:p w:rsidR="0073755B" w:rsidRDefault="0073755B" w:rsidP="0073755B">
            <w:pPr>
              <w:jc w:val="center"/>
              <w:rPr>
                <w:rFonts w:ascii="Arial" w:hAnsi="Arial"/>
                <w:sz w:val="18"/>
              </w:rPr>
            </w:pPr>
            <w:r>
              <w:rPr>
                <w:rFonts w:ascii="Arial" w:hAnsi="Arial"/>
                <w:sz w:val="18"/>
              </w:rPr>
              <w:t>63</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56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12,2</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64</w:t>
            </w:r>
          </w:p>
        </w:tc>
        <w:tc>
          <w:tcPr>
            <w:tcW w:w="652" w:type="dxa"/>
          </w:tcPr>
          <w:p w:rsidR="0073755B" w:rsidRDefault="0073755B" w:rsidP="0073755B">
            <w:pPr>
              <w:jc w:val="center"/>
              <w:rPr>
                <w:rFonts w:ascii="Arial" w:hAnsi="Arial"/>
                <w:sz w:val="18"/>
              </w:rPr>
            </w:pPr>
            <w:r>
              <w:rPr>
                <w:rFonts w:ascii="Arial" w:hAnsi="Arial"/>
                <w:sz w:val="18"/>
              </w:rPr>
              <w:t>п. 7</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6</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15,5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65</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5,8</w:t>
            </w:r>
          </w:p>
        </w:tc>
        <w:tc>
          <w:tcPr>
            <w:tcW w:w="590" w:type="dxa"/>
          </w:tcPr>
          <w:p w:rsidR="0073755B" w:rsidRDefault="0073755B" w:rsidP="0073755B">
            <w:pPr>
              <w:jc w:val="center"/>
              <w:rPr>
                <w:rFonts w:ascii="Arial" w:hAnsi="Arial"/>
                <w:sz w:val="18"/>
              </w:rPr>
            </w:pPr>
            <w:r>
              <w:rPr>
                <w:rFonts w:ascii="Arial" w:hAnsi="Arial"/>
                <w:sz w:val="18"/>
              </w:rPr>
              <w:t>55,5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13,7</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3,8</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1</w:t>
            </w:r>
          </w:p>
        </w:tc>
      </w:tr>
      <w:tr w:rsidR="0073755B" w:rsidTr="0073755B">
        <w:tc>
          <w:tcPr>
            <w:tcW w:w="590" w:type="dxa"/>
          </w:tcPr>
          <w:p w:rsidR="0073755B" w:rsidRDefault="0073755B" w:rsidP="0073755B">
            <w:pPr>
              <w:jc w:val="center"/>
              <w:rPr>
                <w:rFonts w:ascii="Arial" w:hAnsi="Arial"/>
                <w:sz w:val="18"/>
              </w:rPr>
            </w:pPr>
            <w:r>
              <w:rPr>
                <w:rFonts w:ascii="Arial" w:hAnsi="Arial"/>
                <w:sz w:val="18"/>
              </w:rPr>
              <w:t>66</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4,5</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6</w:t>
            </w:r>
          </w:p>
        </w:tc>
        <w:tc>
          <w:tcPr>
            <w:tcW w:w="590" w:type="dxa"/>
          </w:tcPr>
          <w:p w:rsidR="0073755B" w:rsidRDefault="0073755B" w:rsidP="0073755B">
            <w:pPr>
              <w:jc w:val="center"/>
              <w:rPr>
                <w:rFonts w:ascii="Arial" w:hAnsi="Arial"/>
                <w:sz w:val="18"/>
              </w:rPr>
            </w:pPr>
            <w:r>
              <w:rPr>
                <w:rFonts w:ascii="Arial" w:hAnsi="Arial"/>
                <w:sz w:val="18"/>
              </w:rPr>
              <w:t>59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14,2</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67</w:t>
            </w:r>
          </w:p>
        </w:tc>
        <w:tc>
          <w:tcPr>
            <w:tcW w:w="652" w:type="dxa"/>
          </w:tcPr>
          <w:p w:rsidR="0073755B" w:rsidRDefault="0073755B" w:rsidP="0073755B">
            <w:pPr>
              <w:jc w:val="center"/>
              <w:rPr>
                <w:rFonts w:ascii="Arial" w:hAnsi="Arial"/>
                <w:sz w:val="18"/>
              </w:rPr>
            </w:pPr>
            <w:r>
              <w:rPr>
                <w:rFonts w:ascii="Arial" w:hAnsi="Arial"/>
                <w:sz w:val="18"/>
              </w:rPr>
              <w:t>п. 8</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6</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13,5</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15,5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68</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5,1</w:t>
            </w:r>
          </w:p>
        </w:tc>
        <w:tc>
          <w:tcPr>
            <w:tcW w:w="590" w:type="dxa"/>
          </w:tcPr>
          <w:p w:rsidR="0073755B" w:rsidRDefault="0073755B" w:rsidP="0073755B">
            <w:pPr>
              <w:jc w:val="center"/>
              <w:rPr>
                <w:rFonts w:ascii="Arial" w:hAnsi="Arial"/>
                <w:sz w:val="18"/>
              </w:rPr>
            </w:pPr>
            <w:r>
              <w:rPr>
                <w:rFonts w:ascii="Arial" w:hAnsi="Arial"/>
                <w:sz w:val="18"/>
              </w:rPr>
              <w:t>55,8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13,8</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3,8</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1,1</w:t>
            </w:r>
          </w:p>
        </w:tc>
      </w:tr>
      <w:tr w:rsidR="0073755B" w:rsidTr="0073755B">
        <w:tc>
          <w:tcPr>
            <w:tcW w:w="590" w:type="dxa"/>
          </w:tcPr>
          <w:p w:rsidR="0073755B" w:rsidRDefault="0073755B" w:rsidP="0073755B">
            <w:pPr>
              <w:jc w:val="center"/>
              <w:rPr>
                <w:rFonts w:ascii="Arial" w:hAnsi="Arial"/>
                <w:sz w:val="18"/>
              </w:rPr>
            </w:pPr>
            <w:r>
              <w:rPr>
                <w:rFonts w:ascii="Arial" w:hAnsi="Arial"/>
                <w:sz w:val="18"/>
              </w:rPr>
              <w:t>69</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6</w:t>
            </w:r>
          </w:p>
        </w:tc>
        <w:tc>
          <w:tcPr>
            <w:tcW w:w="590" w:type="dxa"/>
          </w:tcPr>
          <w:p w:rsidR="0073755B" w:rsidRDefault="0073755B" w:rsidP="0073755B">
            <w:pPr>
              <w:jc w:val="center"/>
              <w:rPr>
                <w:rFonts w:ascii="Arial" w:hAnsi="Arial"/>
                <w:sz w:val="18"/>
              </w:rPr>
            </w:pPr>
            <w:r>
              <w:rPr>
                <w:rFonts w:ascii="Arial" w:hAnsi="Arial"/>
                <w:sz w:val="18"/>
              </w:rPr>
              <w:t>60</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14,2</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70</w:t>
            </w:r>
          </w:p>
        </w:tc>
        <w:tc>
          <w:tcPr>
            <w:tcW w:w="652" w:type="dxa"/>
          </w:tcPr>
          <w:p w:rsidR="0073755B" w:rsidRDefault="0073755B" w:rsidP="0073755B">
            <w:pPr>
              <w:jc w:val="center"/>
              <w:rPr>
                <w:rFonts w:ascii="Arial" w:hAnsi="Arial"/>
                <w:sz w:val="18"/>
              </w:rPr>
            </w:pPr>
            <w:r>
              <w:rPr>
                <w:rFonts w:ascii="Arial" w:hAnsi="Arial"/>
                <w:sz w:val="18"/>
              </w:rPr>
              <w:t>п. 9</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5</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w:t>
            </w:r>
          </w:p>
        </w:tc>
      </w:tr>
      <w:tr w:rsidR="0073755B" w:rsidTr="0073755B">
        <w:tc>
          <w:tcPr>
            <w:tcW w:w="590" w:type="dxa"/>
          </w:tcPr>
          <w:p w:rsidR="0073755B" w:rsidRDefault="0073755B" w:rsidP="0073755B">
            <w:pPr>
              <w:jc w:val="center"/>
              <w:rPr>
                <w:rFonts w:ascii="Arial" w:hAnsi="Arial"/>
                <w:sz w:val="18"/>
              </w:rPr>
            </w:pPr>
            <w:r>
              <w:rPr>
                <w:rFonts w:ascii="Arial" w:hAnsi="Arial"/>
                <w:sz w:val="18"/>
              </w:rPr>
              <w:t>71</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6</w:t>
            </w:r>
          </w:p>
        </w:tc>
        <w:tc>
          <w:tcPr>
            <w:tcW w:w="590" w:type="dxa"/>
          </w:tcPr>
          <w:p w:rsidR="0073755B" w:rsidRDefault="0073755B" w:rsidP="0073755B">
            <w:pPr>
              <w:jc w:val="center"/>
              <w:rPr>
                <w:rFonts w:ascii="Arial" w:hAnsi="Arial"/>
                <w:sz w:val="18"/>
              </w:rPr>
            </w:pPr>
            <w:r>
              <w:rPr>
                <w:rFonts w:ascii="Arial" w:hAnsi="Arial"/>
                <w:sz w:val="18"/>
              </w:rPr>
              <w:t>47,6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12,1</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1</w:t>
            </w:r>
          </w:p>
        </w:tc>
      </w:tr>
      <w:tr w:rsidR="0073755B" w:rsidTr="0073755B">
        <w:tc>
          <w:tcPr>
            <w:tcW w:w="590" w:type="dxa"/>
          </w:tcPr>
          <w:p w:rsidR="0073755B" w:rsidRDefault="0073755B" w:rsidP="0073755B">
            <w:pPr>
              <w:jc w:val="center"/>
              <w:rPr>
                <w:rFonts w:ascii="Arial" w:hAnsi="Arial"/>
                <w:sz w:val="18"/>
              </w:rPr>
            </w:pPr>
            <w:r>
              <w:rPr>
                <w:rFonts w:ascii="Arial" w:hAnsi="Arial"/>
                <w:sz w:val="18"/>
              </w:rPr>
              <w:lastRenderedPageBreak/>
              <w:t>72</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6</w:t>
            </w:r>
          </w:p>
        </w:tc>
        <w:tc>
          <w:tcPr>
            <w:tcW w:w="590" w:type="dxa"/>
          </w:tcPr>
          <w:p w:rsidR="0073755B" w:rsidRDefault="0073755B" w:rsidP="0073755B">
            <w:pPr>
              <w:jc w:val="center"/>
              <w:rPr>
                <w:rFonts w:ascii="Arial" w:hAnsi="Arial"/>
                <w:sz w:val="18"/>
              </w:rPr>
            </w:pPr>
            <w:r>
              <w:rPr>
                <w:rFonts w:ascii="Arial" w:hAnsi="Arial"/>
                <w:sz w:val="18"/>
              </w:rPr>
              <w:t>51,5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13,2</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73</w:t>
            </w:r>
          </w:p>
        </w:tc>
        <w:tc>
          <w:tcPr>
            <w:tcW w:w="652" w:type="dxa"/>
          </w:tcPr>
          <w:p w:rsidR="0073755B" w:rsidRDefault="0073755B" w:rsidP="0073755B">
            <w:pPr>
              <w:jc w:val="center"/>
              <w:rPr>
                <w:rFonts w:ascii="Arial" w:hAnsi="Arial"/>
                <w:sz w:val="18"/>
              </w:rPr>
            </w:pPr>
            <w:r>
              <w:rPr>
                <w:rFonts w:ascii="Arial" w:hAnsi="Arial"/>
                <w:sz w:val="18"/>
              </w:rPr>
              <w:t>п. 10</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9,7</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4,5</w:t>
            </w:r>
          </w:p>
        </w:tc>
        <w:tc>
          <w:tcPr>
            <w:tcW w:w="590" w:type="dxa"/>
          </w:tcPr>
          <w:p w:rsidR="0073755B" w:rsidRDefault="0073755B" w:rsidP="0073755B">
            <w:pPr>
              <w:jc w:val="center"/>
              <w:rPr>
                <w:rFonts w:ascii="Arial" w:hAnsi="Arial"/>
                <w:sz w:val="18"/>
              </w:rPr>
            </w:pPr>
            <w:r>
              <w:rPr>
                <w:rFonts w:ascii="Arial" w:hAnsi="Arial"/>
                <w:sz w:val="18"/>
              </w:rPr>
              <w:t>28,8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10,2</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21,2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3,8</w:t>
            </w:r>
          </w:p>
        </w:tc>
      </w:tr>
      <w:tr w:rsidR="0073755B" w:rsidTr="0073755B">
        <w:tc>
          <w:tcPr>
            <w:tcW w:w="590" w:type="dxa"/>
          </w:tcPr>
          <w:p w:rsidR="0073755B" w:rsidRDefault="0073755B" w:rsidP="0073755B">
            <w:pPr>
              <w:jc w:val="center"/>
              <w:rPr>
                <w:rFonts w:ascii="Arial" w:hAnsi="Arial"/>
                <w:sz w:val="18"/>
              </w:rPr>
            </w:pPr>
            <w:r>
              <w:rPr>
                <w:rFonts w:ascii="Arial" w:hAnsi="Arial"/>
                <w:sz w:val="18"/>
              </w:rPr>
              <w:t>74</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4,8</w:t>
            </w:r>
          </w:p>
        </w:tc>
        <w:tc>
          <w:tcPr>
            <w:tcW w:w="590" w:type="dxa"/>
          </w:tcPr>
          <w:p w:rsidR="0073755B" w:rsidRDefault="0073755B" w:rsidP="0073755B">
            <w:pPr>
              <w:jc w:val="center"/>
              <w:rPr>
                <w:rFonts w:ascii="Arial" w:hAnsi="Arial"/>
                <w:sz w:val="18"/>
              </w:rPr>
            </w:pPr>
            <w:r>
              <w:rPr>
                <w:rFonts w:ascii="Arial" w:hAnsi="Arial"/>
                <w:sz w:val="18"/>
              </w:rPr>
              <w:t>50,1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12,1</w:t>
            </w:r>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3,7</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1</w:t>
            </w:r>
          </w:p>
        </w:tc>
      </w:tr>
      <w:tr w:rsidR="0073755B" w:rsidTr="0073755B">
        <w:tc>
          <w:tcPr>
            <w:tcW w:w="590" w:type="dxa"/>
          </w:tcPr>
          <w:p w:rsidR="0073755B" w:rsidRDefault="0073755B" w:rsidP="0073755B">
            <w:pPr>
              <w:jc w:val="center"/>
              <w:rPr>
                <w:rFonts w:ascii="Arial" w:hAnsi="Arial"/>
                <w:sz w:val="18"/>
              </w:rPr>
            </w:pPr>
            <w:r>
              <w:rPr>
                <w:rFonts w:ascii="Arial" w:hAnsi="Arial"/>
                <w:sz w:val="18"/>
              </w:rPr>
              <w:t>75</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5,2</w:t>
            </w:r>
          </w:p>
        </w:tc>
        <w:tc>
          <w:tcPr>
            <w:tcW w:w="590" w:type="dxa"/>
          </w:tcPr>
          <w:p w:rsidR="0073755B" w:rsidRDefault="0073755B" w:rsidP="0073755B">
            <w:pPr>
              <w:jc w:val="center"/>
              <w:rPr>
                <w:rFonts w:ascii="Arial" w:hAnsi="Arial"/>
                <w:sz w:val="18"/>
              </w:rPr>
            </w:pPr>
            <w:r>
              <w:rPr>
                <w:rFonts w:ascii="Arial" w:hAnsi="Arial"/>
                <w:sz w:val="18"/>
              </w:rPr>
              <w:t>53,5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12,7</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76</w:t>
            </w:r>
          </w:p>
        </w:tc>
        <w:tc>
          <w:tcPr>
            <w:tcW w:w="652" w:type="dxa"/>
          </w:tcPr>
          <w:p w:rsidR="0073755B" w:rsidRDefault="0073755B" w:rsidP="0073755B">
            <w:pPr>
              <w:jc w:val="center"/>
              <w:rPr>
                <w:rFonts w:ascii="Arial" w:hAnsi="Arial"/>
                <w:sz w:val="18"/>
              </w:rPr>
            </w:pPr>
            <w:r>
              <w:rPr>
                <w:rFonts w:ascii="Arial" w:hAnsi="Arial"/>
                <w:sz w:val="18"/>
              </w:rPr>
              <w:t>п. 11</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9,7</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4,5</w:t>
            </w:r>
          </w:p>
        </w:tc>
        <w:tc>
          <w:tcPr>
            <w:tcW w:w="590" w:type="dxa"/>
          </w:tcPr>
          <w:p w:rsidR="0073755B" w:rsidRDefault="0073755B" w:rsidP="0073755B">
            <w:pPr>
              <w:jc w:val="center"/>
              <w:rPr>
                <w:rFonts w:ascii="Arial" w:hAnsi="Arial"/>
                <w:sz w:val="18"/>
              </w:rPr>
            </w:pPr>
            <w:r>
              <w:rPr>
                <w:rFonts w:ascii="Arial" w:hAnsi="Arial"/>
                <w:sz w:val="18"/>
              </w:rPr>
              <w:t>28,5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10,3</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21,3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3,3</w:t>
            </w:r>
          </w:p>
        </w:tc>
      </w:tr>
      <w:tr w:rsidR="0073755B" w:rsidTr="0073755B">
        <w:tc>
          <w:tcPr>
            <w:tcW w:w="590" w:type="dxa"/>
          </w:tcPr>
          <w:p w:rsidR="0073755B" w:rsidRDefault="0073755B" w:rsidP="0073755B">
            <w:pPr>
              <w:jc w:val="center"/>
              <w:rPr>
                <w:rFonts w:ascii="Arial" w:hAnsi="Arial"/>
                <w:sz w:val="18"/>
              </w:rPr>
            </w:pPr>
            <w:r>
              <w:rPr>
                <w:rFonts w:ascii="Arial" w:hAnsi="Arial"/>
                <w:sz w:val="18"/>
              </w:rPr>
              <w:t>77</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3,8</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4,8</w:t>
            </w:r>
          </w:p>
        </w:tc>
        <w:tc>
          <w:tcPr>
            <w:tcW w:w="590" w:type="dxa"/>
          </w:tcPr>
          <w:p w:rsidR="0073755B" w:rsidRDefault="0073755B" w:rsidP="0073755B">
            <w:pPr>
              <w:jc w:val="center"/>
              <w:rPr>
                <w:rFonts w:ascii="Arial" w:hAnsi="Arial"/>
                <w:sz w:val="18"/>
              </w:rPr>
            </w:pPr>
            <w:r>
              <w:rPr>
                <w:rFonts w:ascii="Arial" w:hAnsi="Arial"/>
                <w:sz w:val="18"/>
              </w:rPr>
              <w:t>49,6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11,9</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3,9</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1,1</w:t>
            </w:r>
          </w:p>
        </w:tc>
      </w:tr>
      <w:tr w:rsidR="0073755B" w:rsidTr="0073755B">
        <w:tc>
          <w:tcPr>
            <w:tcW w:w="590" w:type="dxa"/>
          </w:tcPr>
          <w:p w:rsidR="0073755B" w:rsidRDefault="0073755B" w:rsidP="0073755B">
            <w:pPr>
              <w:jc w:val="center"/>
              <w:rPr>
                <w:rFonts w:ascii="Arial" w:hAnsi="Arial"/>
                <w:sz w:val="18"/>
              </w:rPr>
            </w:pPr>
            <w:r>
              <w:rPr>
                <w:rFonts w:ascii="Arial" w:hAnsi="Arial"/>
                <w:sz w:val="18"/>
              </w:rPr>
              <w:t>78</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5,5</w:t>
            </w:r>
          </w:p>
        </w:tc>
        <w:tc>
          <w:tcPr>
            <w:tcW w:w="590" w:type="dxa"/>
          </w:tcPr>
          <w:p w:rsidR="0073755B" w:rsidRDefault="0073755B" w:rsidP="0073755B">
            <w:pPr>
              <w:jc w:val="center"/>
              <w:rPr>
                <w:rFonts w:ascii="Arial" w:hAnsi="Arial"/>
                <w:sz w:val="18"/>
              </w:rPr>
            </w:pPr>
            <w:r>
              <w:rPr>
                <w:rFonts w:ascii="Arial" w:hAnsi="Arial"/>
                <w:sz w:val="18"/>
              </w:rPr>
              <w:t>52,5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12,9</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79</w:t>
            </w:r>
          </w:p>
        </w:tc>
        <w:tc>
          <w:tcPr>
            <w:tcW w:w="652" w:type="dxa"/>
          </w:tcPr>
          <w:p w:rsidR="0073755B" w:rsidRDefault="0073755B" w:rsidP="0073755B">
            <w:pPr>
              <w:jc w:val="center"/>
              <w:rPr>
                <w:rFonts w:ascii="Arial" w:hAnsi="Arial"/>
                <w:sz w:val="18"/>
              </w:rPr>
            </w:pPr>
            <w:r>
              <w:rPr>
                <w:rFonts w:ascii="Arial" w:hAnsi="Arial"/>
                <w:sz w:val="18"/>
              </w:rPr>
              <w:t>п. 12</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5</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w:t>
            </w:r>
          </w:p>
        </w:tc>
      </w:tr>
      <w:tr w:rsidR="0073755B" w:rsidTr="0073755B">
        <w:tc>
          <w:tcPr>
            <w:tcW w:w="590" w:type="dxa"/>
          </w:tcPr>
          <w:p w:rsidR="0073755B" w:rsidRDefault="0073755B" w:rsidP="0073755B">
            <w:pPr>
              <w:jc w:val="center"/>
              <w:rPr>
                <w:rFonts w:ascii="Arial" w:hAnsi="Arial"/>
                <w:sz w:val="18"/>
              </w:rPr>
            </w:pPr>
            <w:r>
              <w:rPr>
                <w:rFonts w:ascii="Arial" w:hAnsi="Arial"/>
                <w:sz w:val="18"/>
              </w:rPr>
              <w:t>80</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3,4</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5,2</w:t>
            </w:r>
          </w:p>
        </w:tc>
        <w:tc>
          <w:tcPr>
            <w:tcW w:w="590" w:type="dxa"/>
          </w:tcPr>
          <w:p w:rsidR="0073755B" w:rsidRDefault="0073755B" w:rsidP="0073755B">
            <w:pPr>
              <w:jc w:val="center"/>
              <w:rPr>
                <w:rFonts w:ascii="Arial" w:hAnsi="Arial"/>
                <w:sz w:val="18"/>
              </w:rPr>
            </w:pPr>
            <w:r>
              <w:rPr>
                <w:rFonts w:ascii="Arial" w:hAnsi="Arial"/>
                <w:sz w:val="18"/>
              </w:rPr>
              <w:t>47,2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12,1</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1</w:t>
            </w:r>
          </w:p>
        </w:tc>
      </w:tr>
      <w:tr w:rsidR="0073755B" w:rsidTr="0073755B">
        <w:tc>
          <w:tcPr>
            <w:tcW w:w="590" w:type="dxa"/>
          </w:tcPr>
          <w:p w:rsidR="0073755B" w:rsidRDefault="0073755B" w:rsidP="0073755B">
            <w:pPr>
              <w:jc w:val="center"/>
              <w:rPr>
                <w:rFonts w:ascii="Arial" w:hAnsi="Arial"/>
                <w:sz w:val="18"/>
              </w:rPr>
            </w:pPr>
            <w:r>
              <w:rPr>
                <w:rFonts w:ascii="Arial" w:hAnsi="Arial"/>
                <w:sz w:val="18"/>
              </w:rPr>
              <w:t>81</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5,5</w:t>
            </w:r>
          </w:p>
        </w:tc>
        <w:tc>
          <w:tcPr>
            <w:tcW w:w="590" w:type="dxa"/>
          </w:tcPr>
          <w:p w:rsidR="0073755B" w:rsidRDefault="0073755B" w:rsidP="0073755B">
            <w:pPr>
              <w:jc w:val="center"/>
              <w:rPr>
                <w:rFonts w:ascii="Arial" w:hAnsi="Arial"/>
                <w:sz w:val="18"/>
              </w:rPr>
            </w:pPr>
            <w:r>
              <w:rPr>
                <w:rFonts w:ascii="Arial" w:hAnsi="Arial"/>
                <w:sz w:val="18"/>
              </w:rPr>
              <w:t>50,5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12,7</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82</w:t>
            </w:r>
          </w:p>
        </w:tc>
        <w:tc>
          <w:tcPr>
            <w:tcW w:w="652" w:type="dxa"/>
          </w:tcPr>
          <w:p w:rsidR="0073755B" w:rsidRDefault="0073755B" w:rsidP="0073755B">
            <w:pPr>
              <w:jc w:val="center"/>
              <w:rPr>
                <w:rFonts w:ascii="Arial" w:hAnsi="Arial"/>
                <w:sz w:val="18"/>
              </w:rPr>
            </w:pPr>
            <w:r>
              <w:rPr>
                <w:rFonts w:ascii="Arial" w:hAnsi="Arial"/>
                <w:sz w:val="18"/>
              </w:rPr>
              <w:t>п. 13</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10,2</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30,5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10,3</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83</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3,7</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4,4</w:t>
            </w:r>
          </w:p>
        </w:tc>
        <w:tc>
          <w:tcPr>
            <w:tcW w:w="590" w:type="dxa"/>
          </w:tcPr>
          <w:p w:rsidR="0073755B" w:rsidRDefault="0073755B" w:rsidP="0073755B">
            <w:pPr>
              <w:jc w:val="center"/>
              <w:rPr>
                <w:rFonts w:ascii="Arial" w:hAnsi="Arial"/>
                <w:sz w:val="18"/>
              </w:rPr>
            </w:pPr>
            <w:r>
              <w:rPr>
                <w:rFonts w:ascii="Arial" w:hAnsi="Arial"/>
                <w:sz w:val="18"/>
              </w:rPr>
              <w:t>51,1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12,1</w:t>
            </w:r>
          </w:p>
        </w:tc>
        <w:tc>
          <w:tcPr>
            <w:tcW w:w="590" w:type="dxa"/>
          </w:tcPr>
          <w:p w:rsidR="0073755B" w:rsidRDefault="0073755B" w:rsidP="0073755B">
            <w:pPr>
              <w:jc w:val="center"/>
              <w:rPr>
                <w:rFonts w:ascii="Arial" w:hAnsi="Arial"/>
                <w:sz w:val="18"/>
              </w:rPr>
            </w:pPr>
            <w:r>
              <w:rPr>
                <w:rFonts w:ascii="Arial" w:hAnsi="Arial"/>
                <w:sz w:val="18"/>
              </w:rPr>
              <w:t>3,7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1,2</w:t>
            </w:r>
          </w:p>
        </w:tc>
      </w:tr>
      <w:tr w:rsidR="0073755B" w:rsidTr="0073755B">
        <w:tc>
          <w:tcPr>
            <w:tcW w:w="590" w:type="dxa"/>
          </w:tcPr>
          <w:p w:rsidR="0073755B" w:rsidRDefault="0073755B" w:rsidP="0073755B">
            <w:pPr>
              <w:jc w:val="center"/>
              <w:rPr>
                <w:rFonts w:ascii="Arial" w:hAnsi="Arial"/>
                <w:sz w:val="18"/>
              </w:rPr>
            </w:pPr>
            <w:r>
              <w:rPr>
                <w:rFonts w:ascii="Arial" w:hAnsi="Arial"/>
                <w:sz w:val="18"/>
              </w:rPr>
              <w:t>84</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4,5</w:t>
            </w:r>
          </w:p>
        </w:tc>
        <w:tc>
          <w:tcPr>
            <w:tcW w:w="590" w:type="dxa"/>
          </w:tcPr>
          <w:p w:rsidR="0073755B" w:rsidRDefault="0073755B" w:rsidP="0073755B">
            <w:pPr>
              <w:jc w:val="center"/>
              <w:rPr>
                <w:rFonts w:ascii="Arial" w:hAnsi="Arial"/>
                <w:sz w:val="18"/>
              </w:rPr>
            </w:pPr>
            <w:r>
              <w:rPr>
                <w:rFonts w:ascii="Arial" w:hAnsi="Arial"/>
                <w:sz w:val="18"/>
              </w:rPr>
              <w:t>55,2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12,8</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85</w:t>
            </w:r>
          </w:p>
        </w:tc>
        <w:tc>
          <w:tcPr>
            <w:tcW w:w="652" w:type="dxa"/>
          </w:tcPr>
          <w:p w:rsidR="0073755B" w:rsidRDefault="0073755B" w:rsidP="0073755B">
            <w:pPr>
              <w:jc w:val="center"/>
              <w:rPr>
                <w:rFonts w:ascii="Arial" w:hAnsi="Arial"/>
                <w:sz w:val="18"/>
              </w:rPr>
            </w:pPr>
            <w:r>
              <w:rPr>
                <w:rFonts w:ascii="Arial" w:hAnsi="Arial"/>
                <w:sz w:val="18"/>
              </w:rPr>
              <w:t>п. 14</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9,4</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4,9</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10,4</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86</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3,2</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5</w:t>
            </w:r>
          </w:p>
        </w:tc>
        <w:tc>
          <w:tcPr>
            <w:tcW w:w="590" w:type="dxa"/>
          </w:tcPr>
          <w:p w:rsidR="0073755B" w:rsidRDefault="0073755B" w:rsidP="0073755B">
            <w:pPr>
              <w:jc w:val="center"/>
              <w:rPr>
                <w:rFonts w:ascii="Arial" w:hAnsi="Arial"/>
                <w:sz w:val="18"/>
              </w:rPr>
            </w:pPr>
            <w:r>
              <w:rPr>
                <w:rFonts w:ascii="Arial" w:hAnsi="Arial"/>
                <w:sz w:val="18"/>
              </w:rPr>
              <w:t>48,1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12,4</w:t>
            </w:r>
          </w:p>
        </w:tc>
        <w:tc>
          <w:tcPr>
            <w:tcW w:w="590" w:type="dxa"/>
          </w:tcPr>
          <w:p w:rsidR="0073755B" w:rsidRDefault="0073755B" w:rsidP="0073755B">
            <w:pPr>
              <w:jc w:val="center"/>
              <w:rPr>
                <w:rFonts w:ascii="Arial" w:hAnsi="Arial"/>
                <w:sz w:val="18"/>
              </w:rPr>
            </w:pPr>
            <w:r>
              <w:rPr>
                <w:rFonts w:ascii="Arial" w:hAnsi="Arial"/>
                <w:sz w:val="18"/>
              </w:rPr>
              <w:t>3,7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3,8</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1</w:t>
            </w:r>
          </w:p>
        </w:tc>
      </w:tr>
      <w:tr w:rsidR="0073755B" w:rsidTr="0073755B">
        <w:tc>
          <w:tcPr>
            <w:tcW w:w="590" w:type="dxa"/>
          </w:tcPr>
          <w:p w:rsidR="0073755B" w:rsidRDefault="0073755B" w:rsidP="0073755B">
            <w:pPr>
              <w:jc w:val="center"/>
              <w:rPr>
                <w:rFonts w:ascii="Arial" w:hAnsi="Arial"/>
                <w:sz w:val="18"/>
              </w:rPr>
            </w:pPr>
            <w:r>
              <w:rPr>
                <w:rFonts w:ascii="Arial" w:hAnsi="Arial"/>
                <w:sz w:val="18"/>
              </w:rPr>
              <w:t>87</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5,5</w:t>
            </w:r>
          </w:p>
        </w:tc>
        <w:tc>
          <w:tcPr>
            <w:tcW w:w="590" w:type="dxa"/>
          </w:tcPr>
          <w:p w:rsidR="0073755B" w:rsidRDefault="0073755B" w:rsidP="0073755B">
            <w:pPr>
              <w:jc w:val="center"/>
              <w:rPr>
                <w:rFonts w:ascii="Arial" w:hAnsi="Arial"/>
                <w:sz w:val="18"/>
              </w:rPr>
            </w:pPr>
            <w:r>
              <w:rPr>
                <w:rFonts w:ascii="Arial" w:hAnsi="Arial"/>
                <w:sz w:val="18"/>
              </w:rPr>
              <w:t>51,5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12,9</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88</w:t>
            </w:r>
          </w:p>
        </w:tc>
        <w:tc>
          <w:tcPr>
            <w:tcW w:w="652" w:type="dxa"/>
          </w:tcPr>
          <w:p w:rsidR="0073755B" w:rsidRDefault="0073755B" w:rsidP="0073755B">
            <w:pPr>
              <w:jc w:val="center"/>
              <w:rPr>
                <w:rFonts w:ascii="Arial" w:hAnsi="Arial"/>
                <w:sz w:val="18"/>
              </w:rPr>
            </w:pPr>
            <w:r>
              <w:rPr>
                <w:rFonts w:ascii="Arial" w:hAnsi="Arial"/>
                <w:sz w:val="18"/>
              </w:rPr>
              <w:t>п. 15</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9,7</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4,5</w:t>
            </w:r>
          </w:p>
        </w:tc>
        <w:tc>
          <w:tcPr>
            <w:tcW w:w="590" w:type="dxa"/>
          </w:tcPr>
          <w:p w:rsidR="0073755B" w:rsidRDefault="0073755B" w:rsidP="0073755B">
            <w:pPr>
              <w:jc w:val="center"/>
              <w:rPr>
                <w:rFonts w:ascii="Arial" w:hAnsi="Arial"/>
                <w:sz w:val="18"/>
              </w:rPr>
            </w:pPr>
            <w:r>
              <w:rPr>
                <w:rFonts w:ascii="Arial" w:hAnsi="Arial"/>
                <w:sz w:val="18"/>
              </w:rPr>
              <w:t>28,3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10,2</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21,3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3,8</w:t>
            </w:r>
          </w:p>
        </w:tc>
      </w:tr>
      <w:tr w:rsidR="0073755B" w:rsidTr="0073755B">
        <w:tc>
          <w:tcPr>
            <w:tcW w:w="590" w:type="dxa"/>
          </w:tcPr>
          <w:p w:rsidR="0073755B" w:rsidRDefault="0073755B" w:rsidP="0073755B">
            <w:pPr>
              <w:jc w:val="center"/>
              <w:rPr>
                <w:rFonts w:ascii="Arial" w:hAnsi="Arial"/>
                <w:sz w:val="18"/>
              </w:rPr>
            </w:pPr>
            <w:r>
              <w:rPr>
                <w:rFonts w:ascii="Arial" w:hAnsi="Arial"/>
                <w:sz w:val="18"/>
              </w:rPr>
              <w:t>89</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4,7</w:t>
            </w:r>
          </w:p>
        </w:tc>
        <w:tc>
          <w:tcPr>
            <w:tcW w:w="590" w:type="dxa"/>
          </w:tcPr>
          <w:p w:rsidR="0073755B" w:rsidRDefault="0073755B" w:rsidP="0073755B">
            <w:pPr>
              <w:jc w:val="center"/>
              <w:rPr>
                <w:rFonts w:ascii="Arial" w:hAnsi="Arial"/>
                <w:sz w:val="18"/>
              </w:rPr>
            </w:pPr>
            <w:r>
              <w:rPr>
                <w:rFonts w:ascii="Arial" w:hAnsi="Arial"/>
                <w:sz w:val="18"/>
              </w:rPr>
              <w:t>49,4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12,4</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3,8</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1,1</w:t>
            </w:r>
          </w:p>
        </w:tc>
      </w:tr>
      <w:tr w:rsidR="0073755B" w:rsidTr="0073755B">
        <w:tc>
          <w:tcPr>
            <w:tcW w:w="590" w:type="dxa"/>
          </w:tcPr>
          <w:p w:rsidR="0073755B" w:rsidRDefault="0073755B" w:rsidP="0073755B">
            <w:pPr>
              <w:jc w:val="center"/>
              <w:rPr>
                <w:rFonts w:ascii="Arial" w:hAnsi="Arial"/>
                <w:sz w:val="18"/>
              </w:rPr>
            </w:pPr>
            <w:r>
              <w:rPr>
                <w:rFonts w:ascii="Arial" w:hAnsi="Arial"/>
                <w:sz w:val="18"/>
              </w:rPr>
              <w:t>90</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6,5</w:t>
            </w:r>
          </w:p>
        </w:tc>
        <w:tc>
          <w:tcPr>
            <w:tcW w:w="590" w:type="dxa"/>
          </w:tcPr>
          <w:p w:rsidR="0073755B" w:rsidRDefault="0073755B" w:rsidP="0073755B">
            <w:pPr>
              <w:jc w:val="center"/>
              <w:rPr>
                <w:rFonts w:ascii="Arial" w:hAnsi="Arial"/>
                <w:sz w:val="18"/>
              </w:rPr>
            </w:pPr>
            <w:r>
              <w:rPr>
                <w:rFonts w:ascii="Arial" w:hAnsi="Arial"/>
                <w:sz w:val="18"/>
              </w:rPr>
              <w:t>53,5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12,2</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91</w:t>
            </w:r>
          </w:p>
        </w:tc>
        <w:tc>
          <w:tcPr>
            <w:tcW w:w="652" w:type="dxa"/>
          </w:tcPr>
          <w:p w:rsidR="0073755B" w:rsidRDefault="0073755B" w:rsidP="0073755B">
            <w:pPr>
              <w:jc w:val="center"/>
              <w:rPr>
                <w:rFonts w:ascii="Arial" w:hAnsi="Arial"/>
                <w:sz w:val="18"/>
              </w:rPr>
            </w:pPr>
            <w:r>
              <w:rPr>
                <w:rFonts w:ascii="Arial" w:hAnsi="Arial"/>
                <w:sz w:val="18"/>
              </w:rPr>
              <w:t>п. 16</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9,5</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5</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92</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5</w:t>
            </w:r>
          </w:p>
        </w:tc>
        <w:tc>
          <w:tcPr>
            <w:tcW w:w="590" w:type="dxa"/>
          </w:tcPr>
          <w:p w:rsidR="0073755B" w:rsidRDefault="0073755B" w:rsidP="0073755B">
            <w:pPr>
              <w:jc w:val="center"/>
              <w:rPr>
                <w:rFonts w:ascii="Arial" w:hAnsi="Arial"/>
                <w:sz w:val="18"/>
              </w:rPr>
            </w:pPr>
            <w:r>
              <w:rPr>
                <w:rFonts w:ascii="Arial" w:hAnsi="Arial"/>
                <w:sz w:val="18"/>
              </w:rPr>
              <w:t>48,5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12,2</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1</w:t>
            </w:r>
          </w:p>
        </w:tc>
      </w:tr>
      <w:tr w:rsidR="0073755B" w:rsidTr="0073755B">
        <w:tc>
          <w:tcPr>
            <w:tcW w:w="590" w:type="dxa"/>
          </w:tcPr>
          <w:p w:rsidR="0073755B" w:rsidRDefault="0073755B" w:rsidP="0073755B">
            <w:pPr>
              <w:jc w:val="center"/>
              <w:rPr>
                <w:rFonts w:ascii="Arial" w:hAnsi="Arial"/>
                <w:sz w:val="18"/>
              </w:rPr>
            </w:pPr>
            <w:r>
              <w:rPr>
                <w:rFonts w:ascii="Arial" w:hAnsi="Arial"/>
                <w:sz w:val="18"/>
              </w:rPr>
              <w:t>93</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5</w:t>
            </w:r>
          </w:p>
        </w:tc>
        <w:tc>
          <w:tcPr>
            <w:tcW w:w="590" w:type="dxa"/>
          </w:tcPr>
          <w:p w:rsidR="0073755B" w:rsidRDefault="0073755B" w:rsidP="0073755B">
            <w:pPr>
              <w:jc w:val="center"/>
              <w:rPr>
                <w:rFonts w:ascii="Arial" w:hAnsi="Arial"/>
                <w:sz w:val="18"/>
              </w:rPr>
            </w:pPr>
            <w:r>
              <w:rPr>
                <w:rFonts w:ascii="Arial" w:hAnsi="Arial"/>
                <w:sz w:val="18"/>
              </w:rPr>
              <w:t>51,5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12,7</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94</w:t>
            </w:r>
          </w:p>
        </w:tc>
        <w:tc>
          <w:tcPr>
            <w:tcW w:w="652" w:type="dxa"/>
          </w:tcPr>
          <w:p w:rsidR="0073755B" w:rsidRDefault="0073755B" w:rsidP="0073755B">
            <w:pPr>
              <w:jc w:val="center"/>
              <w:rPr>
                <w:rFonts w:ascii="Arial" w:hAnsi="Arial"/>
                <w:sz w:val="18"/>
              </w:rPr>
            </w:pPr>
            <w:r>
              <w:rPr>
                <w:rFonts w:ascii="Arial" w:hAnsi="Arial"/>
                <w:sz w:val="18"/>
              </w:rPr>
              <w:t>п. 17</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33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w:t>
            </w:r>
          </w:p>
        </w:tc>
      </w:tr>
      <w:tr w:rsidR="0073755B" w:rsidTr="0073755B">
        <w:tc>
          <w:tcPr>
            <w:tcW w:w="590" w:type="dxa"/>
          </w:tcPr>
          <w:p w:rsidR="0073755B" w:rsidRDefault="0073755B" w:rsidP="0073755B">
            <w:pPr>
              <w:jc w:val="center"/>
              <w:rPr>
                <w:rFonts w:ascii="Arial" w:hAnsi="Arial"/>
                <w:sz w:val="18"/>
              </w:rPr>
            </w:pPr>
            <w:r>
              <w:rPr>
                <w:rFonts w:ascii="Arial" w:hAnsi="Arial"/>
                <w:sz w:val="18"/>
              </w:rPr>
              <w:t>95</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52,5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11,7</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1</w:t>
            </w:r>
          </w:p>
        </w:tc>
      </w:tr>
      <w:tr w:rsidR="0073755B" w:rsidTr="0073755B">
        <w:tc>
          <w:tcPr>
            <w:tcW w:w="590" w:type="dxa"/>
          </w:tcPr>
          <w:p w:rsidR="0073755B" w:rsidRDefault="0073755B" w:rsidP="0073755B">
            <w:pPr>
              <w:jc w:val="center"/>
              <w:rPr>
                <w:rFonts w:ascii="Arial" w:hAnsi="Arial"/>
                <w:sz w:val="18"/>
              </w:rPr>
            </w:pPr>
            <w:r>
              <w:rPr>
                <w:rFonts w:ascii="Arial" w:hAnsi="Arial"/>
                <w:sz w:val="18"/>
              </w:rPr>
              <w:lastRenderedPageBreak/>
              <w:t>96</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56,5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12,2</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Pr="00105940" w:rsidRDefault="0073755B" w:rsidP="0073755B">
            <w:pPr>
              <w:jc w:val="center"/>
              <w:rPr>
                <w:rFonts w:ascii="Arial" w:hAnsi="Arial"/>
                <w:b/>
                <w:sz w:val="18"/>
              </w:rPr>
            </w:pPr>
            <w:r w:rsidRPr="00105940">
              <w:rPr>
                <w:rFonts w:ascii="Arial" w:hAnsi="Arial"/>
                <w:b/>
                <w:sz w:val="18"/>
              </w:rPr>
              <w:t>1</w:t>
            </w:r>
          </w:p>
          <w:p w:rsidR="00105940" w:rsidRPr="00105940" w:rsidRDefault="00105940" w:rsidP="0073755B">
            <w:pPr>
              <w:jc w:val="center"/>
              <w:rPr>
                <w:rFonts w:ascii="Arial" w:hAnsi="Arial"/>
                <w:b/>
                <w:sz w:val="18"/>
              </w:rPr>
            </w:pPr>
          </w:p>
        </w:tc>
        <w:tc>
          <w:tcPr>
            <w:tcW w:w="652" w:type="dxa"/>
          </w:tcPr>
          <w:p w:rsidR="0073755B" w:rsidRPr="00105940" w:rsidRDefault="0073755B" w:rsidP="0073755B">
            <w:pPr>
              <w:jc w:val="center"/>
              <w:rPr>
                <w:rFonts w:ascii="Arial" w:hAnsi="Arial"/>
                <w:b/>
                <w:sz w:val="18"/>
              </w:rPr>
            </w:pPr>
            <w:r w:rsidRPr="00105940">
              <w:rPr>
                <w:rFonts w:ascii="Arial" w:hAnsi="Arial"/>
                <w:b/>
                <w:sz w:val="18"/>
              </w:rPr>
              <w:t>2</w:t>
            </w:r>
          </w:p>
        </w:tc>
        <w:tc>
          <w:tcPr>
            <w:tcW w:w="528" w:type="dxa"/>
          </w:tcPr>
          <w:p w:rsidR="0073755B" w:rsidRPr="00105940" w:rsidRDefault="0073755B" w:rsidP="0073755B">
            <w:pPr>
              <w:jc w:val="center"/>
              <w:rPr>
                <w:rFonts w:ascii="Arial" w:hAnsi="Arial"/>
                <w:b/>
                <w:sz w:val="18"/>
              </w:rPr>
            </w:pPr>
            <w:r w:rsidRPr="00105940">
              <w:rPr>
                <w:rFonts w:ascii="Arial" w:hAnsi="Arial"/>
                <w:b/>
                <w:sz w:val="18"/>
              </w:rPr>
              <w:t>3</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4</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5</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6</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7</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8</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9</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10</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11</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12</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13</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14</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15</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16</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17</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18</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19</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20</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21</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22</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23</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24</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25</w:t>
            </w:r>
          </w:p>
        </w:tc>
        <w:tc>
          <w:tcPr>
            <w:tcW w:w="590" w:type="dxa"/>
          </w:tcPr>
          <w:p w:rsidR="0073755B" w:rsidRPr="00105940" w:rsidRDefault="0073755B" w:rsidP="0073755B">
            <w:pPr>
              <w:jc w:val="center"/>
              <w:rPr>
                <w:rFonts w:ascii="Arial" w:hAnsi="Arial"/>
                <w:b/>
                <w:sz w:val="18"/>
              </w:rPr>
            </w:pPr>
            <w:r w:rsidRPr="00105940">
              <w:rPr>
                <w:rFonts w:ascii="Arial" w:hAnsi="Arial"/>
                <w:b/>
                <w:sz w:val="18"/>
              </w:rPr>
              <w:t>26</w:t>
            </w:r>
          </w:p>
        </w:tc>
      </w:tr>
      <w:tr w:rsidR="0073755B" w:rsidTr="0073755B">
        <w:tc>
          <w:tcPr>
            <w:tcW w:w="590" w:type="dxa"/>
          </w:tcPr>
          <w:p w:rsidR="0073755B" w:rsidRDefault="0073755B" w:rsidP="0073755B">
            <w:pPr>
              <w:jc w:val="center"/>
              <w:rPr>
                <w:rFonts w:ascii="Arial" w:hAnsi="Arial"/>
                <w:sz w:val="18"/>
              </w:rPr>
            </w:pPr>
            <w:r>
              <w:rPr>
                <w:rFonts w:ascii="Arial" w:hAnsi="Arial"/>
                <w:sz w:val="18"/>
              </w:rPr>
              <w:t>97</w:t>
            </w:r>
          </w:p>
        </w:tc>
        <w:tc>
          <w:tcPr>
            <w:tcW w:w="652" w:type="dxa"/>
          </w:tcPr>
          <w:p w:rsidR="0073755B" w:rsidRDefault="0073755B" w:rsidP="0073755B">
            <w:pPr>
              <w:jc w:val="center"/>
              <w:rPr>
                <w:rFonts w:ascii="Arial" w:hAnsi="Arial"/>
                <w:sz w:val="18"/>
              </w:rPr>
            </w:pPr>
            <w:r>
              <w:rPr>
                <w:rFonts w:ascii="Arial" w:hAnsi="Arial"/>
                <w:sz w:val="18"/>
              </w:rPr>
              <w:t>35-3 п. 18</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31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17,3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w:t>
            </w:r>
          </w:p>
        </w:tc>
      </w:tr>
      <w:tr w:rsidR="0073755B" w:rsidTr="0073755B">
        <w:tc>
          <w:tcPr>
            <w:tcW w:w="590" w:type="dxa"/>
          </w:tcPr>
          <w:p w:rsidR="0073755B" w:rsidRDefault="0073755B" w:rsidP="0073755B">
            <w:pPr>
              <w:jc w:val="center"/>
              <w:rPr>
                <w:rFonts w:ascii="Arial" w:hAnsi="Arial"/>
                <w:sz w:val="18"/>
              </w:rPr>
            </w:pPr>
            <w:r>
              <w:rPr>
                <w:rFonts w:ascii="Arial" w:hAnsi="Arial"/>
                <w:sz w:val="18"/>
              </w:rPr>
              <w:t>98</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51,3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11,9</w:t>
            </w:r>
          </w:p>
        </w:tc>
        <w:tc>
          <w:tcPr>
            <w:tcW w:w="590" w:type="dxa"/>
          </w:tcPr>
          <w:p w:rsidR="0073755B" w:rsidRDefault="0073755B" w:rsidP="0073755B">
            <w:pPr>
              <w:jc w:val="center"/>
              <w:rPr>
                <w:rFonts w:ascii="Arial" w:hAnsi="Arial"/>
                <w:sz w:val="18"/>
              </w:rPr>
            </w:pPr>
            <w:r>
              <w:rPr>
                <w:rFonts w:ascii="Arial" w:hAnsi="Arial"/>
                <w:sz w:val="18"/>
              </w:rPr>
              <w:t>3,7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3,8</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1,1</w:t>
            </w:r>
          </w:p>
        </w:tc>
      </w:tr>
      <w:tr w:rsidR="0073755B" w:rsidTr="0073755B">
        <w:tc>
          <w:tcPr>
            <w:tcW w:w="590" w:type="dxa"/>
          </w:tcPr>
          <w:p w:rsidR="0073755B" w:rsidRDefault="0073755B" w:rsidP="0073755B">
            <w:pPr>
              <w:jc w:val="center"/>
              <w:rPr>
                <w:rFonts w:ascii="Arial" w:hAnsi="Arial"/>
                <w:sz w:val="18"/>
              </w:rPr>
            </w:pPr>
            <w:r>
              <w:rPr>
                <w:rFonts w:ascii="Arial" w:hAnsi="Arial"/>
                <w:sz w:val="18"/>
              </w:rPr>
              <w:t>99</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3,1</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54,6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12,4</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100</w:t>
            </w:r>
          </w:p>
        </w:tc>
        <w:tc>
          <w:tcPr>
            <w:tcW w:w="652" w:type="dxa"/>
          </w:tcPr>
          <w:p w:rsidR="0073755B" w:rsidRDefault="0073755B" w:rsidP="0073755B">
            <w:pPr>
              <w:jc w:val="center"/>
              <w:rPr>
                <w:rFonts w:ascii="Arial" w:hAnsi="Arial"/>
                <w:sz w:val="18"/>
              </w:rPr>
            </w:pPr>
            <w:r>
              <w:rPr>
                <w:rFonts w:ascii="Arial" w:hAnsi="Arial"/>
                <w:sz w:val="18"/>
              </w:rPr>
              <w:t>35-4 п. 1</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18,2</w:t>
            </w:r>
          </w:p>
        </w:tc>
        <w:tc>
          <w:tcPr>
            <w:tcW w:w="590" w:type="dxa"/>
          </w:tcPr>
          <w:p w:rsidR="0073755B" w:rsidRDefault="0073755B" w:rsidP="0073755B">
            <w:pPr>
              <w:jc w:val="center"/>
              <w:rPr>
                <w:rFonts w:ascii="Arial" w:hAnsi="Arial"/>
                <w:sz w:val="18"/>
              </w:rPr>
            </w:pPr>
            <w:r>
              <w:rPr>
                <w:rFonts w:ascii="Arial" w:hAnsi="Arial"/>
                <w:sz w:val="18"/>
              </w:rPr>
              <w:t>3,2</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3,9</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3,3</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4,3</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34</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4,3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1,8</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101</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7,1</w:t>
            </w:r>
          </w:p>
        </w:tc>
        <w:tc>
          <w:tcPr>
            <w:tcW w:w="590" w:type="dxa"/>
          </w:tcPr>
          <w:p w:rsidR="0073755B" w:rsidRDefault="0073755B" w:rsidP="0073755B">
            <w:pPr>
              <w:jc w:val="center"/>
              <w:rPr>
                <w:rFonts w:ascii="Arial" w:hAnsi="Arial"/>
                <w:sz w:val="18"/>
              </w:rPr>
            </w:pPr>
            <w:r>
              <w:rPr>
                <w:rFonts w:ascii="Arial" w:hAnsi="Arial"/>
                <w:sz w:val="18"/>
              </w:rPr>
              <w:t>29,1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7,2</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4,2</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0,2</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0,5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102</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18,3</w:t>
            </w:r>
          </w:p>
        </w:tc>
        <w:tc>
          <w:tcPr>
            <w:tcW w:w="590" w:type="dxa"/>
          </w:tcPr>
          <w:p w:rsidR="0073755B" w:rsidRDefault="0073755B" w:rsidP="0073755B">
            <w:pPr>
              <w:jc w:val="center"/>
              <w:rPr>
                <w:rFonts w:ascii="Arial" w:hAnsi="Arial"/>
                <w:sz w:val="18"/>
              </w:rPr>
            </w:pPr>
            <w:r>
              <w:rPr>
                <w:rFonts w:ascii="Arial" w:hAnsi="Arial"/>
                <w:sz w:val="18"/>
              </w:rPr>
              <w:t>7,5</w:t>
            </w:r>
          </w:p>
        </w:tc>
        <w:tc>
          <w:tcPr>
            <w:tcW w:w="590" w:type="dxa"/>
          </w:tcPr>
          <w:p w:rsidR="0073755B" w:rsidRDefault="0073755B" w:rsidP="0073755B">
            <w:pPr>
              <w:jc w:val="center"/>
              <w:rPr>
                <w:rFonts w:ascii="Arial" w:hAnsi="Arial"/>
                <w:sz w:val="18"/>
              </w:rPr>
            </w:pPr>
            <w:r>
              <w:rPr>
                <w:rFonts w:ascii="Arial" w:hAnsi="Arial"/>
                <w:sz w:val="18"/>
              </w:rPr>
              <w:t>30,2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7,5</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4,8</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15,2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103</w:t>
            </w:r>
          </w:p>
        </w:tc>
        <w:tc>
          <w:tcPr>
            <w:tcW w:w="652" w:type="dxa"/>
          </w:tcPr>
          <w:p w:rsidR="0073755B" w:rsidRDefault="0073755B" w:rsidP="0073755B">
            <w:pPr>
              <w:jc w:val="center"/>
              <w:rPr>
                <w:rFonts w:ascii="Arial" w:hAnsi="Arial"/>
                <w:sz w:val="18"/>
              </w:rPr>
            </w:pPr>
            <w:r>
              <w:rPr>
                <w:rFonts w:ascii="Arial" w:hAnsi="Arial"/>
                <w:sz w:val="18"/>
              </w:rPr>
              <w:t>п. 2</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20,2</w:t>
            </w:r>
          </w:p>
        </w:tc>
        <w:tc>
          <w:tcPr>
            <w:tcW w:w="590" w:type="dxa"/>
          </w:tcPr>
          <w:p w:rsidR="0073755B" w:rsidRDefault="0073755B" w:rsidP="0073755B">
            <w:pPr>
              <w:jc w:val="center"/>
              <w:rPr>
                <w:rFonts w:ascii="Arial" w:hAnsi="Arial"/>
                <w:sz w:val="18"/>
              </w:rPr>
            </w:pPr>
            <w:r>
              <w:rPr>
                <w:rFonts w:ascii="Arial" w:hAnsi="Arial"/>
                <w:sz w:val="18"/>
              </w:rPr>
              <w:t>3,2</w:t>
            </w:r>
          </w:p>
        </w:tc>
        <w:tc>
          <w:tcPr>
            <w:tcW w:w="590" w:type="dxa"/>
          </w:tcPr>
          <w:p w:rsidR="0073755B" w:rsidRDefault="0073755B" w:rsidP="0073755B">
            <w:pPr>
              <w:jc w:val="center"/>
              <w:rPr>
                <w:rFonts w:ascii="Arial" w:hAnsi="Arial"/>
                <w:sz w:val="18"/>
              </w:rPr>
            </w:pPr>
            <w:r>
              <w:rPr>
                <w:rFonts w:ascii="Arial" w:hAnsi="Arial"/>
                <w:sz w:val="18"/>
              </w:rPr>
              <w:t>18,6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4,8</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4,2</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4,6</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29,1</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4,7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1,9</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104</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19,1</w:t>
            </w:r>
          </w:p>
        </w:tc>
        <w:tc>
          <w:tcPr>
            <w:tcW w:w="590" w:type="dxa"/>
          </w:tcPr>
          <w:p w:rsidR="0073755B" w:rsidRDefault="0073755B" w:rsidP="0073755B">
            <w:pPr>
              <w:jc w:val="center"/>
              <w:rPr>
                <w:rFonts w:ascii="Arial" w:hAnsi="Arial"/>
                <w:sz w:val="18"/>
              </w:rPr>
            </w:pPr>
            <w:r>
              <w:rPr>
                <w:rFonts w:ascii="Arial" w:hAnsi="Arial"/>
                <w:sz w:val="18"/>
              </w:rPr>
              <w:t>6,6</w:t>
            </w:r>
          </w:p>
        </w:tc>
        <w:tc>
          <w:tcPr>
            <w:tcW w:w="590" w:type="dxa"/>
          </w:tcPr>
          <w:p w:rsidR="0073755B" w:rsidRDefault="0073755B" w:rsidP="0073755B">
            <w:pPr>
              <w:jc w:val="center"/>
              <w:rPr>
                <w:rFonts w:ascii="Arial" w:hAnsi="Arial"/>
                <w:sz w:val="18"/>
              </w:rPr>
            </w:pPr>
            <w:r>
              <w:rPr>
                <w:rFonts w:ascii="Arial" w:hAnsi="Arial"/>
                <w:sz w:val="18"/>
              </w:rPr>
              <w:t>29,8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8,1</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3,8</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5</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12,6</w:t>
            </w:r>
          </w:p>
        </w:tc>
        <w:tc>
          <w:tcPr>
            <w:tcW w:w="590" w:type="dxa"/>
          </w:tcPr>
          <w:p w:rsidR="0073755B" w:rsidRDefault="0073755B" w:rsidP="0073755B">
            <w:pPr>
              <w:jc w:val="center"/>
              <w:rPr>
                <w:rFonts w:ascii="Arial" w:hAnsi="Arial"/>
                <w:sz w:val="18"/>
              </w:rPr>
            </w:pPr>
            <w:r>
              <w:rPr>
                <w:rFonts w:ascii="Arial" w:hAnsi="Arial"/>
                <w:sz w:val="18"/>
              </w:rPr>
              <w:t>0,2</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0,5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105</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19,4</w:t>
            </w:r>
          </w:p>
        </w:tc>
        <w:tc>
          <w:tcPr>
            <w:tcW w:w="590" w:type="dxa"/>
          </w:tcPr>
          <w:p w:rsidR="0073755B" w:rsidRDefault="0073755B" w:rsidP="0073755B">
            <w:pPr>
              <w:jc w:val="center"/>
              <w:rPr>
                <w:rFonts w:ascii="Arial" w:hAnsi="Arial"/>
                <w:sz w:val="18"/>
              </w:rPr>
            </w:pPr>
            <w:r>
              <w:rPr>
                <w:rFonts w:ascii="Arial" w:hAnsi="Arial"/>
                <w:sz w:val="18"/>
              </w:rPr>
              <w:t>6,9</w:t>
            </w:r>
          </w:p>
        </w:tc>
        <w:tc>
          <w:tcPr>
            <w:tcW w:w="590" w:type="dxa"/>
          </w:tcPr>
          <w:p w:rsidR="0073755B" w:rsidRDefault="0073755B" w:rsidP="0073755B">
            <w:pPr>
              <w:jc w:val="center"/>
              <w:rPr>
                <w:rFonts w:ascii="Arial" w:hAnsi="Arial"/>
                <w:sz w:val="18"/>
              </w:rPr>
            </w:pPr>
            <w:r>
              <w:rPr>
                <w:rFonts w:ascii="Arial" w:hAnsi="Arial"/>
                <w:sz w:val="18"/>
              </w:rPr>
              <w:t>30,8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8,4</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3,9</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5,1</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106</w:t>
            </w:r>
          </w:p>
        </w:tc>
        <w:tc>
          <w:tcPr>
            <w:tcW w:w="652" w:type="dxa"/>
          </w:tcPr>
          <w:p w:rsidR="0073755B" w:rsidRDefault="0073755B" w:rsidP="0073755B">
            <w:pPr>
              <w:jc w:val="center"/>
              <w:rPr>
                <w:rFonts w:ascii="Arial" w:hAnsi="Arial"/>
                <w:sz w:val="18"/>
              </w:rPr>
            </w:pPr>
            <w:r>
              <w:rPr>
                <w:rFonts w:ascii="Arial" w:hAnsi="Arial"/>
                <w:sz w:val="18"/>
              </w:rPr>
              <w:t>35-4 п. 3</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21,7</w:t>
            </w:r>
          </w:p>
        </w:tc>
        <w:tc>
          <w:tcPr>
            <w:tcW w:w="590" w:type="dxa"/>
          </w:tcPr>
          <w:p w:rsidR="0073755B" w:rsidRDefault="0073755B" w:rsidP="0073755B">
            <w:pPr>
              <w:jc w:val="center"/>
              <w:rPr>
                <w:rFonts w:ascii="Arial" w:hAnsi="Arial"/>
                <w:sz w:val="18"/>
              </w:rPr>
            </w:pPr>
            <w:r>
              <w:rPr>
                <w:rFonts w:ascii="Arial" w:hAnsi="Arial"/>
                <w:sz w:val="18"/>
              </w:rPr>
              <w:t>5</w:t>
            </w:r>
          </w:p>
        </w:tc>
        <w:tc>
          <w:tcPr>
            <w:tcW w:w="590" w:type="dxa"/>
          </w:tcPr>
          <w:p w:rsidR="0073755B" w:rsidRDefault="0073755B" w:rsidP="0073755B">
            <w:pPr>
              <w:jc w:val="center"/>
              <w:rPr>
                <w:rFonts w:ascii="Arial" w:hAnsi="Arial"/>
                <w:sz w:val="18"/>
              </w:rPr>
            </w:pPr>
            <w:r>
              <w:rPr>
                <w:rFonts w:ascii="Arial" w:hAnsi="Arial"/>
                <w:sz w:val="18"/>
              </w:rPr>
              <w:t>22,4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4,1</w:t>
            </w:r>
          </w:p>
        </w:tc>
        <w:tc>
          <w:tcPr>
            <w:tcW w:w="590" w:type="dxa"/>
          </w:tcPr>
          <w:p w:rsidR="0073755B" w:rsidRDefault="0073755B" w:rsidP="0073755B">
            <w:pPr>
              <w:jc w:val="center"/>
              <w:rPr>
                <w:rFonts w:ascii="Arial" w:hAnsi="Arial"/>
                <w:sz w:val="18"/>
              </w:rPr>
            </w:pPr>
            <w:r>
              <w:rPr>
                <w:rFonts w:ascii="Arial" w:hAnsi="Arial"/>
                <w:sz w:val="18"/>
              </w:rPr>
              <w:t>3,8</w:t>
            </w:r>
          </w:p>
        </w:tc>
        <w:tc>
          <w:tcPr>
            <w:tcW w:w="590" w:type="dxa"/>
          </w:tcPr>
          <w:p w:rsidR="0073755B" w:rsidRDefault="0073755B" w:rsidP="0073755B">
            <w:pPr>
              <w:jc w:val="center"/>
              <w:rPr>
                <w:rFonts w:ascii="Arial" w:hAnsi="Arial"/>
                <w:sz w:val="18"/>
              </w:rPr>
            </w:pPr>
            <w:r>
              <w:rPr>
                <w:rFonts w:ascii="Arial" w:hAnsi="Arial"/>
                <w:sz w:val="18"/>
              </w:rPr>
              <w:t>4,1</w:t>
            </w:r>
          </w:p>
        </w:tc>
        <w:tc>
          <w:tcPr>
            <w:tcW w:w="590" w:type="dxa"/>
          </w:tcPr>
          <w:p w:rsidR="0073755B" w:rsidRDefault="0073755B" w:rsidP="0073755B">
            <w:pPr>
              <w:jc w:val="center"/>
              <w:rPr>
                <w:rFonts w:ascii="Arial" w:hAnsi="Arial"/>
                <w:sz w:val="18"/>
              </w:rPr>
            </w:pPr>
            <w:r>
              <w:rPr>
                <w:rFonts w:ascii="Arial" w:hAnsi="Arial"/>
                <w:sz w:val="18"/>
              </w:rPr>
              <w:t>3,8</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5,7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16,2</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5,8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2,4</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107</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22,2</w:t>
            </w:r>
          </w:p>
        </w:tc>
        <w:tc>
          <w:tcPr>
            <w:tcW w:w="590" w:type="dxa"/>
          </w:tcPr>
          <w:p w:rsidR="0073755B" w:rsidRDefault="0073755B" w:rsidP="0073755B">
            <w:pPr>
              <w:jc w:val="center"/>
              <w:rPr>
                <w:rFonts w:ascii="Arial" w:hAnsi="Arial"/>
                <w:sz w:val="18"/>
              </w:rPr>
            </w:pPr>
            <w:r>
              <w:rPr>
                <w:rFonts w:ascii="Arial" w:hAnsi="Arial"/>
                <w:sz w:val="18"/>
              </w:rPr>
              <w:t>4,9</w:t>
            </w:r>
          </w:p>
        </w:tc>
        <w:tc>
          <w:tcPr>
            <w:tcW w:w="590" w:type="dxa"/>
          </w:tcPr>
          <w:p w:rsidR="0073755B" w:rsidRDefault="0073755B" w:rsidP="0073755B">
            <w:pPr>
              <w:jc w:val="center"/>
              <w:rPr>
                <w:rFonts w:ascii="Arial" w:hAnsi="Arial"/>
                <w:sz w:val="18"/>
              </w:rPr>
            </w:pPr>
            <w:r>
              <w:rPr>
                <w:rFonts w:ascii="Arial" w:hAnsi="Arial"/>
                <w:sz w:val="18"/>
              </w:rPr>
              <w:t>30,5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7,2</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4,2</w:t>
            </w:r>
          </w:p>
        </w:tc>
        <w:tc>
          <w:tcPr>
            <w:tcW w:w="590" w:type="dxa"/>
          </w:tcPr>
          <w:p w:rsidR="0073755B" w:rsidRDefault="0073755B" w:rsidP="0073755B">
            <w:pPr>
              <w:jc w:val="center"/>
              <w:rPr>
                <w:rFonts w:ascii="Arial" w:hAnsi="Arial"/>
                <w:sz w:val="18"/>
              </w:rPr>
            </w:pPr>
            <w:r>
              <w:rPr>
                <w:rFonts w:ascii="Arial" w:hAnsi="Arial"/>
                <w:sz w:val="18"/>
              </w:rPr>
              <w:t>4,7</w:t>
            </w:r>
          </w:p>
        </w:tc>
        <w:tc>
          <w:tcPr>
            <w:tcW w:w="590" w:type="dxa"/>
          </w:tcPr>
          <w:p w:rsidR="0073755B" w:rsidRDefault="0073755B" w:rsidP="0073755B">
            <w:pPr>
              <w:jc w:val="center"/>
              <w:rPr>
                <w:rFonts w:ascii="Arial" w:hAnsi="Arial"/>
                <w:sz w:val="18"/>
              </w:rPr>
            </w:pPr>
            <w:r>
              <w:rPr>
                <w:rFonts w:ascii="Arial" w:hAnsi="Arial"/>
                <w:sz w:val="18"/>
              </w:rPr>
              <w:t>4,8</w:t>
            </w:r>
          </w:p>
        </w:tc>
        <w:tc>
          <w:tcPr>
            <w:tcW w:w="590" w:type="dxa"/>
          </w:tcPr>
          <w:p w:rsidR="0073755B" w:rsidRDefault="0073755B" w:rsidP="0073755B">
            <w:pPr>
              <w:jc w:val="center"/>
              <w:rPr>
                <w:rFonts w:ascii="Arial" w:hAnsi="Arial"/>
                <w:sz w:val="18"/>
              </w:rPr>
            </w:pPr>
            <w:r>
              <w:rPr>
                <w:rFonts w:ascii="Arial" w:hAnsi="Arial"/>
                <w:sz w:val="18"/>
              </w:rPr>
              <w:t>7,3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6,5</w:t>
            </w:r>
          </w:p>
        </w:tc>
        <w:tc>
          <w:tcPr>
            <w:tcW w:w="590" w:type="dxa"/>
          </w:tcPr>
          <w:p w:rsidR="0073755B" w:rsidRDefault="0073755B" w:rsidP="0073755B">
            <w:pPr>
              <w:jc w:val="center"/>
              <w:rPr>
                <w:rFonts w:ascii="Arial" w:hAnsi="Arial"/>
                <w:sz w:val="18"/>
              </w:rPr>
            </w:pPr>
            <w:r>
              <w:rPr>
                <w:rFonts w:ascii="Arial" w:hAnsi="Arial"/>
                <w:sz w:val="18"/>
              </w:rPr>
              <w:t>0,3</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0,6</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108</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22,9</w:t>
            </w:r>
          </w:p>
        </w:tc>
        <w:tc>
          <w:tcPr>
            <w:tcW w:w="590" w:type="dxa"/>
          </w:tcPr>
          <w:p w:rsidR="0073755B" w:rsidRDefault="0073755B" w:rsidP="0073755B">
            <w:pPr>
              <w:jc w:val="center"/>
              <w:rPr>
                <w:rFonts w:ascii="Arial" w:hAnsi="Arial"/>
                <w:sz w:val="18"/>
              </w:rPr>
            </w:pPr>
            <w:r>
              <w:rPr>
                <w:rFonts w:ascii="Arial" w:hAnsi="Arial"/>
                <w:sz w:val="18"/>
              </w:rPr>
              <w:t>5,1</w:t>
            </w:r>
          </w:p>
        </w:tc>
        <w:tc>
          <w:tcPr>
            <w:tcW w:w="590" w:type="dxa"/>
          </w:tcPr>
          <w:p w:rsidR="0073755B" w:rsidRDefault="0073755B" w:rsidP="0073755B">
            <w:pPr>
              <w:jc w:val="center"/>
              <w:rPr>
                <w:rFonts w:ascii="Arial" w:hAnsi="Arial"/>
                <w:sz w:val="18"/>
              </w:rPr>
            </w:pPr>
            <w:r>
              <w:rPr>
                <w:rFonts w:ascii="Arial" w:hAnsi="Arial"/>
                <w:sz w:val="18"/>
              </w:rPr>
              <w:t>31,5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7,5</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4,3</w:t>
            </w:r>
          </w:p>
        </w:tc>
        <w:tc>
          <w:tcPr>
            <w:tcW w:w="590" w:type="dxa"/>
          </w:tcPr>
          <w:p w:rsidR="0073755B" w:rsidRDefault="0073755B" w:rsidP="0073755B">
            <w:pPr>
              <w:jc w:val="center"/>
              <w:rPr>
                <w:rFonts w:ascii="Arial" w:hAnsi="Arial"/>
                <w:sz w:val="18"/>
              </w:rPr>
            </w:pPr>
            <w:r>
              <w:rPr>
                <w:rFonts w:ascii="Arial" w:hAnsi="Arial"/>
                <w:sz w:val="18"/>
              </w:rPr>
              <w:t>4,3</w:t>
            </w:r>
          </w:p>
        </w:tc>
        <w:tc>
          <w:tcPr>
            <w:tcW w:w="590" w:type="dxa"/>
          </w:tcPr>
          <w:p w:rsidR="0073755B" w:rsidRDefault="0073755B" w:rsidP="0073755B">
            <w:pPr>
              <w:jc w:val="center"/>
              <w:rPr>
                <w:rFonts w:ascii="Arial" w:hAnsi="Arial"/>
                <w:sz w:val="18"/>
              </w:rPr>
            </w:pPr>
            <w:r>
              <w:rPr>
                <w:rFonts w:ascii="Arial" w:hAnsi="Arial"/>
                <w:sz w:val="18"/>
              </w:rPr>
              <w:t>5</w:t>
            </w:r>
          </w:p>
        </w:tc>
        <w:tc>
          <w:tcPr>
            <w:tcW w:w="590" w:type="dxa"/>
          </w:tcPr>
          <w:p w:rsidR="0073755B" w:rsidRDefault="0073755B" w:rsidP="0073755B">
            <w:pPr>
              <w:jc w:val="center"/>
              <w:rPr>
                <w:rFonts w:ascii="Arial" w:hAnsi="Arial"/>
                <w:sz w:val="18"/>
              </w:rPr>
            </w:pPr>
            <w:r>
              <w:rPr>
                <w:rFonts w:ascii="Arial" w:hAnsi="Arial"/>
                <w:sz w:val="18"/>
              </w:rPr>
              <w:t>7,5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109</w:t>
            </w:r>
          </w:p>
        </w:tc>
        <w:tc>
          <w:tcPr>
            <w:tcW w:w="652" w:type="dxa"/>
          </w:tcPr>
          <w:p w:rsidR="0073755B" w:rsidRDefault="0073755B" w:rsidP="0073755B">
            <w:pPr>
              <w:jc w:val="center"/>
              <w:rPr>
                <w:rFonts w:ascii="Arial" w:hAnsi="Arial"/>
                <w:sz w:val="18"/>
              </w:rPr>
            </w:pPr>
            <w:r>
              <w:rPr>
                <w:rFonts w:ascii="Arial" w:hAnsi="Arial"/>
                <w:sz w:val="18"/>
              </w:rPr>
              <w:t>п. 4</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15,3</w:t>
            </w:r>
          </w:p>
        </w:tc>
        <w:tc>
          <w:tcPr>
            <w:tcW w:w="590" w:type="dxa"/>
          </w:tcPr>
          <w:p w:rsidR="0073755B" w:rsidRDefault="0073755B" w:rsidP="0073755B">
            <w:pPr>
              <w:jc w:val="center"/>
              <w:rPr>
                <w:rFonts w:ascii="Arial" w:hAnsi="Arial"/>
                <w:sz w:val="18"/>
              </w:rPr>
            </w:pPr>
            <w:r>
              <w:rPr>
                <w:rFonts w:ascii="Arial" w:hAnsi="Arial"/>
                <w:sz w:val="18"/>
              </w:rPr>
              <w:t>14,9</w:t>
            </w:r>
          </w:p>
        </w:tc>
        <w:tc>
          <w:tcPr>
            <w:tcW w:w="590" w:type="dxa"/>
          </w:tcPr>
          <w:p w:rsidR="0073755B" w:rsidRDefault="0073755B" w:rsidP="0073755B">
            <w:pPr>
              <w:jc w:val="center"/>
              <w:rPr>
                <w:rFonts w:ascii="Arial" w:hAnsi="Arial"/>
                <w:sz w:val="18"/>
              </w:rPr>
            </w:pPr>
            <w:r>
              <w:rPr>
                <w:rFonts w:ascii="Arial" w:hAnsi="Arial"/>
                <w:sz w:val="18"/>
              </w:rPr>
              <w:t>6,3</w:t>
            </w:r>
          </w:p>
        </w:tc>
        <w:tc>
          <w:tcPr>
            <w:tcW w:w="590" w:type="dxa"/>
          </w:tcPr>
          <w:p w:rsidR="0073755B" w:rsidRDefault="0073755B" w:rsidP="0073755B">
            <w:pPr>
              <w:jc w:val="center"/>
              <w:rPr>
                <w:rFonts w:ascii="Arial" w:hAnsi="Arial"/>
                <w:sz w:val="18"/>
              </w:rPr>
            </w:pPr>
            <w:r>
              <w:rPr>
                <w:rFonts w:ascii="Arial" w:hAnsi="Arial"/>
                <w:sz w:val="18"/>
              </w:rPr>
              <w:t>6,4</w:t>
            </w:r>
          </w:p>
        </w:tc>
        <w:tc>
          <w:tcPr>
            <w:tcW w:w="590" w:type="dxa"/>
          </w:tcPr>
          <w:p w:rsidR="0073755B" w:rsidRDefault="0073755B" w:rsidP="0073755B">
            <w:pPr>
              <w:jc w:val="center"/>
              <w:rPr>
                <w:rFonts w:ascii="Arial" w:hAnsi="Arial"/>
                <w:sz w:val="18"/>
              </w:rPr>
            </w:pPr>
            <w:r>
              <w:rPr>
                <w:rFonts w:ascii="Arial" w:hAnsi="Arial"/>
                <w:sz w:val="18"/>
              </w:rPr>
              <w:t>4,6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6,6</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7,5</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20,4</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7,4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110</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5,6</w:t>
            </w:r>
          </w:p>
        </w:tc>
        <w:tc>
          <w:tcPr>
            <w:tcW w:w="590" w:type="dxa"/>
          </w:tcPr>
          <w:p w:rsidR="0073755B" w:rsidRDefault="0073755B" w:rsidP="0073755B">
            <w:pPr>
              <w:jc w:val="center"/>
              <w:rPr>
                <w:rFonts w:ascii="Arial" w:hAnsi="Arial"/>
                <w:sz w:val="18"/>
              </w:rPr>
            </w:pPr>
            <w:r>
              <w:rPr>
                <w:rFonts w:ascii="Arial" w:hAnsi="Arial"/>
                <w:sz w:val="18"/>
              </w:rPr>
              <w:t>18,5</w:t>
            </w:r>
          </w:p>
        </w:tc>
        <w:tc>
          <w:tcPr>
            <w:tcW w:w="590" w:type="dxa"/>
          </w:tcPr>
          <w:p w:rsidR="0073755B" w:rsidRDefault="0073755B" w:rsidP="0073755B">
            <w:pPr>
              <w:jc w:val="center"/>
              <w:rPr>
                <w:rFonts w:ascii="Arial" w:hAnsi="Arial"/>
                <w:sz w:val="18"/>
              </w:rPr>
            </w:pPr>
            <w:r>
              <w:rPr>
                <w:rFonts w:ascii="Arial" w:hAnsi="Arial"/>
                <w:sz w:val="18"/>
              </w:rPr>
              <w:t>11,8</w:t>
            </w:r>
          </w:p>
        </w:tc>
        <w:tc>
          <w:tcPr>
            <w:tcW w:w="590" w:type="dxa"/>
          </w:tcPr>
          <w:p w:rsidR="0073755B" w:rsidRDefault="0073755B" w:rsidP="0073755B">
            <w:pPr>
              <w:jc w:val="center"/>
              <w:rPr>
                <w:rFonts w:ascii="Arial" w:hAnsi="Arial"/>
                <w:sz w:val="18"/>
              </w:rPr>
            </w:pPr>
            <w:r>
              <w:rPr>
                <w:rFonts w:ascii="Arial" w:hAnsi="Arial"/>
                <w:sz w:val="18"/>
              </w:rPr>
              <w:t>10,3</w:t>
            </w:r>
          </w:p>
        </w:tc>
        <w:tc>
          <w:tcPr>
            <w:tcW w:w="590" w:type="dxa"/>
          </w:tcPr>
          <w:p w:rsidR="0073755B" w:rsidRDefault="0073755B" w:rsidP="0073755B">
            <w:pPr>
              <w:jc w:val="center"/>
              <w:rPr>
                <w:rFonts w:ascii="Arial" w:hAnsi="Arial"/>
                <w:sz w:val="18"/>
              </w:rPr>
            </w:pPr>
            <w:r>
              <w:rPr>
                <w:rFonts w:ascii="Arial" w:hAnsi="Arial"/>
                <w:sz w:val="18"/>
              </w:rPr>
              <w:t>4,2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8,5</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13,9</w:t>
            </w:r>
          </w:p>
        </w:tc>
        <w:tc>
          <w:tcPr>
            <w:tcW w:w="590" w:type="dxa"/>
          </w:tcPr>
          <w:p w:rsidR="0073755B" w:rsidRDefault="0073755B" w:rsidP="0073755B">
            <w:pPr>
              <w:jc w:val="center"/>
              <w:rPr>
                <w:rFonts w:ascii="Arial" w:hAnsi="Arial"/>
                <w:sz w:val="18"/>
              </w:rPr>
            </w:pPr>
            <w:r>
              <w:rPr>
                <w:rFonts w:ascii="Arial" w:hAnsi="Arial"/>
                <w:sz w:val="18"/>
              </w:rPr>
              <w:t>0,4</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1,5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111</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4,8</w:t>
            </w:r>
          </w:p>
        </w:tc>
        <w:tc>
          <w:tcPr>
            <w:tcW w:w="590" w:type="dxa"/>
          </w:tcPr>
          <w:p w:rsidR="0073755B" w:rsidRDefault="0073755B" w:rsidP="0073755B">
            <w:pPr>
              <w:jc w:val="center"/>
              <w:rPr>
                <w:rFonts w:ascii="Arial" w:hAnsi="Arial"/>
                <w:sz w:val="18"/>
              </w:rPr>
            </w:pPr>
            <w:r>
              <w:rPr>
                <w:rFonts w:ascii="Arial" w:hAnsi="Arial"/>
                <w:sz w:val="18"/>
              </w:rPr>
              <w:t>19,9</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4,4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9,2</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12,7</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112</w:t>
            </w:r>
          </w:p>
        </w:tc>
        <w:tc>
          <w:tcPr>
            <w:tcW w:w="652" w:type="dxa"/>
          </w:tcPr>
          <w:p w:rsidR="0073755B" w:rsidRDefault="0073755B" w:rsidP="0073755B">
            <w:pPr>
              <w:jc w:val="center"/>
              <w:rPr>
                <w:rFonts w:ascii="Arial" w:hAnsi="Arial"/>
                <w:sz w:val="18"/>
              </w:rPr>
            </w:pPr>
            <w:r>
              <w:rPr>
                <w:rFonts w:ascii="Arial" w:hAnsi="Arial"/>
                <w:sz w:val="18"/>
              </w:rPr>
              <w:t>п. 5</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14,1</w:t>
            </w:r>
          </w:p>
        </w:tc>
        <w:tc>
          <w:tcPr>
            <w:tcW w:w="590" w:type="dxa"/>
          </w:tcPr>
          <w:p w:rsidR="0073755B" w:rsidRDefault="0073755B" w:rsidP="0073755B">
            <w:pPr>
              <w:jc w:val="center"/>
              <w:rPr>
                <w:rFonts w:ascii="Arial" w:hAnsi="Arial"/>
                <w:sz w:val="18"/>
              </w:rPr>
            </w:pPr>
            <w:r>
              <w:rPr>
                <w:rFonts w:ascii="Arial" w:hAnsi="Arial"/>
                <w:sz w:val="18"/>
              </w:rPr>
              <w:t>14,1</w:t>
            </w:r>
          </w:p>
        </w:tc>
        <w:tc>
          <w:tcPr>
            <w:tcW w:w="590" w:type="dxa"/>
          </w:tcPr>
          <w:p w:rsidR="0073755B" w:rsidRDefault="0073755B" w:rsidP="0073755B">
            <w:pPr>
              <w:jc w:val="center"/>
              <w:rPr>
                <w:rFonts w:ascii="Arial" w:hAnsi="Arial"/>
                <w:sz w:val="18"/>
              </w:rPr>
            </w:pPr>
            <w:r>
              <w:rPr>
                <w:rFonts w:ascii="Arial" w:hAnsi="Arial"/>
                <w:sz w:val="18"/>
              </w:rPr>
              <w:t>8,5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7,8</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8,7</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25,8</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6,3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1,4</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113</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6,2</w:t>
            </w:r>
          </w:p>
        </w:tc>
        <w:tc>
          <w:tcPr>
            <w:tcW w:w="590" w:type="dxa"/>
          </w:tcPr>
          <w:p w:rsidR="0073755B" w:rsidRDefault="0073755B" w:rsidP="0073755B">
            <w:pPr>
              <w:jc w:val="center"/>
              <w:rPr>
                <w:rFonts w:ascii="Arial" w:hAnsi="Arial"/>
                <w:sz w:val="18"/>
              </w:rPr>
            </w:pPr>
            <w:r>
              <w:rPr>
                <w:rFonts w:ascii="Arial" w:hAnsi="Arial"/>
                <w:sz w:val="18"/>
              </w:rPr>
              <w:t>20,7</w:t>
            </w:r>
          </w:p>
        </w:tc>
        <w:tc>
          <w:tcPr>
            <w:tcW w:w="590" w:type="dxa"/>
          </w:tcPr>
          <w:p w:rsidR="0073755B" w:rsidRDefault="0073755B" w:rsidP="0073755B">
            <w:pPr>
              <w:jc w:val="center"/>
              <w:rPr>
                <w:rFonts w:ascii="Arial" w:hAnsi="Arial"/>
                <w:sz w:val="18"/>
              </w:rPr>
            </w:pPr>
            <w:r>
              <w:rPr>
                <w:rFonts w:ascii="Arial" w:hAnsi="Arial"/>
                <w:sz w:val="18"/>
              </w:rPr>
              <w:t>11,5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18,5</w:t>
            </w:r>
          </w:p>
        </w:tc>
        <w:tc>
          <w:tcPr>
            <w:tcW w:w="590" w:type="dxa"/>
          </w:tcPr>
          <w:p w:rsidR="0073755B" w:rsidRDefault="0073755B" w:rsidP="0073755B">
            <w:pPr>
              <w:jc w:val="center"/>
              <w:rPr>
                <w:rFonts w:ascii="Arial" w:hAnsi="Arial"/>
                <w:sz w:val="18"/>
              </w:rPr>
            </w:pPr>
            <w:r>
              <w:rPr>
                <w:rFonts w:ascii="Arial" w:hAnsi="Arial"/>
                <w:sz w:val="18"/>
              </w:rPr>
              <w:t>0,5</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0,5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114</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5,7</w:t>
            </w:r>
          </w:p>
        </w:tc>
        <w:tc>
          <w:tcPr>
            <w:tcW w:w="590" w:type="dxa"/>
          </w:tcPr>
          <w:p w:rsidR="0073755B" w:rsidRDefault="0073755B" w:rsidP="0073755B">
            <w:pPr>
              <w:jc w:val="center"/>
              <w:rPr>
                <w:rFonts w:ascii="Arial" w:hAnsi="Arial"/>
                <w:sz w:val="18"/>
              </w:rPr>
            </w:pPr>
            <w:r>
              <w:rPr>
                <w:rFonts w:ascii="Arial" w:hAnsi="Arial"/>
                <w:sz w:val="18"/>
              </w:rPr>
              <w:t>21,9</w:t>
            </w:r>
          </w:p>
        </w:tc>
        <w:tc>
          <w:tcPr>
            <w:tcW w:w="590" w:type="dxa"/>
          </w:tcPr>
          <w:p w:rsidR="0073755B" w:rsidRDefault="0073755B" w:rsidP="0073755B">
            <w:pPr>
              <w:jc w:val="center"/>
              <w:rPr>
                <w:rFonts w:ascii="Arial" w:hAnsi="Arial"/>
                <w:sz w:val="18"/>
              </w:rPr>
            </w:pPr>
            <w:r>
              <w:rPr>
                <w:rFonts w:ascii="Arial" w:hAnsi="Arial"/>
                <w:sz w:val="18"/>
              </w:rPr>
              <w:t>12,1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10,5</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13,7</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18,4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115</w:t>
            </w:r>
          </w:p>
        </w:tc>
        <w:tc>
          <w:tcPr>
            <w:tcW w:w="652" w:type="dxa"/>
          </w:tcPr>
          <w:p w:rsidR="0073755B" w:rsidRDefault="0073755B" w:rsidP="0073755B">
            <w:pPr>
              <w:jc w:val="center"/>
              <w:rPr>
                <w:rFonts w:ascii="Arial" w:hAnsi="Arial"/>
                <w:sz w:val="18"/>
              </w:rPr>
            </w:pPr>
            <w:r>
              <w:rPr>
                <w:rFonts w:ascii="Arial" w:hAnsi="Arial"/>
                <w:sz w:val="18"/>
              </w:rPr>
              <w:t>35-5 п.1</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6,6</w:t>
            </w:r>
          </w:p>
        </w:tc>
        <w:tc>
          <w:tcPr>
            <w:tcW w:w="590" w:type="dxa"/>
          </w:tcPr>
          <w:p w:rsidR="0073755B" w:rsidRDefault="0073755B" w:rsidP="0073755B">
            <w:pPr>
              <w:jc w:val="center"/>
              <w:rPr>
                <w:rFonts w:ascii="Arial" w:hAnsi="Arial"/>
                <w:sz w:val="18"/>
              </w:rPr>
            </w:pPr>
            <w:r>
              <w:rPr>
                <w:rFonts w:ascii="Arial" w:hAnsi="Arial"/>
                <w:sz w:val="18"/>
              </w:rPr>
              <w:t>52,4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0,1</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19,6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1,7</w:t>
            </w:r>
          </w:p>
        </w:tc>
      </w:tr>
      <w:tr w:rsidR="0073755B" w:rsidTr="0073755B">
        <w:tc>
          <w:tcPr>
            <w:tcW w:w="590" w:type="dxa"/>
          </w:tcPr>
          <w:p w:rsidR="0073755B" w:rsidRDefault="0073755B" w:rsidP="0073755B">
            <w:pPr>
              <w:jc w:val="center"/>
              <w:rPr>
                <w:rFonts w:ascii="Arial" w:hAnsi="Arial"/>
                <w:sz w:val="18"/>
              </w:rPr>
            </w:pPr>
            <w:r>
              <w:rPr>
                <w:rFonts w:ascii="Arial" w:hAnsi="Arial"/>
                <w:sz w:val="18"/>
              </w:rPr>
              <w:lastRenderedPageBreak/>
              <w:t>116</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6,5</w:t>
            </w:r>
          </w:p>
        </w:tc>
        <w:tc>
          <w:tcPr>
            <w:tcW w:w="590" w:type="dxa"/>
          </w:tcPr>
          <w:p w:rsidR="0073755B" w:rsidRDefault="0073755B" w:rsidP="0073755B">
            <w:pPr>
              <w:jc w:val="center"/>
              <w:rPr>
                <w:rFonts w:ascii="Arial" w:hAnsi="Arial"/>
                <w:sz w:val="18"/>
              </w:rPr>
            </w:pPr>
            <w:r>
              <w:rPr>
                <w:rFonts w:ascii="Arial" w:hAnsi="Arial"/>
                <w:sz w:val="18"/>
              </w:rPr>
              <w:t>46,4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10,2</w:t>
            </w:r>
          </w:p>
        </w:tc>
        <w:tc>
          <w:tcPr>
            <w:tcW w:w="590" w:type="dxa"/>
          </w:tcPr>
          <w:p w:rsidR="0073755B" w:rsidRDefault="0073755B" w:rsidP="0073755B">
            <w:pPr>
              <w:jc w:val="center"/>
              <w:rPr>
                <w:rFonts w:ascii="Arial" w:hAnsi="Arial"/>
                <w:sz w:val="18"/>
              </w:rPr>
            </w:pPr>
            <w:r>
              <w:rPr>
                <w:rFonts w:ascii="Arial" w:hAnsi="Arial"/>
                <w:sz w:val="18"/>
              </w:rPr>
              <w:t>3,75</w:t>
            </w:r>
          </w:p>
        </w:tc>
        <w:tc>
          <w:tcPr>
            <w:tcW w:w="590" w:type="dxa"/>
          </w:tcPr>
          <w:p w:rsidR="0073755B" w:rsidRDefault="0073755B" w:rsidP="0073755B">
            <w:pPr>
              <w:jc w:val="center"/>
              <w:rPr>
                <w:rFonts w:ascii="Arial" w:hAnsi="Arial"/>
                <w:sz w:val="18"/>
              </w:rPr>
            </w:pPr>
            <w:r>
              <w:rPr>
                <w:rFonts w:ascii="Arial" w:hAnsi="Arial"/>
                <w:sz w:val="18"/>
              </w:rPr>
              <w:t>0,85</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6,8</w:t>
            </w:r>
          </w:p>
        </w:tc>
        <w:tc>
          <w:tcPr>
            <w:tcW w:w="590" w:type="dxa"/>
          </w:tcPr>
          <w:p w:rsidR="0073755B" w:rsidRDefault="0073755B" w:rsidP="0073755B">
            <w:pPr>
              <w:jc w:val="center"/>
              <w:rPr>
                <w:rFonts w:ascii="Arial" w:hAnsi="Arial"/>
                <w:sz w:val="18"/>
              </w:rPr>
            </w:pPr>
            <w:r>
              <w:rPr>
                <w:rFonts w:ascii="Arial" w:hAnsi="Arial"/>
                <w:sz w:val="18"/>
              </w:rPr>
              <w:t>7,7</w:t>
            </w:r>
          </w:p>
        </w:tc>
        <w:tc>
          <w:tcPr>
            <w:tcW w:w="590" w:type="dxa"/>
          </w:tcPr>
          <w:p w:rsidR="0073755B" w:rsidRDefault="0073755B" w:rsidP="0073755B">
            <w:pPr>
              <w:jc w:val="center"/>
              <w:rPr>
                <w:rFonts w:ascii="Arial" w:hAnsi="Arial"/>
                <w:sz w:val="18"/>
              </w:rPr>
            </w:pPr>
            <w:r>
              <w:rPr>
                <w:rFonts w:ascii="Arial" w:hAnsi="Arial"/>
                <w:sz w:val="18"/>
              </w:rPr>
              <w:t>8,1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0,4</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117</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6,7</w:t>
            </w:r>
          </w:p>
        </w:tc>
        <w:tc>
          <w:tcPr>
            <w:tcW w:w="590" w:type="dxa"/>
          </w:tcPr>
          <w:p w:rsidR="0073755B" w:rsidRDefault="0073755B" w:rsidP="0073755B">
            <w:pPr>
              <w:jc w:val="center"/>
              <w:rPr>
                <w:rFonts w:ascii="Arial" w:hAnsi="Arial"/>
                <w:sz w:val="18"/>
              </w:rPr>
            </w:pPr>
            <w:r>
              <w:rPr>
                <w:rFonts w:ascii="Arial" w:hAnsi="Arial"/>
                <w:sz w:val="18"/>
              </w:rPr>
              <w:t>47,3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10,7</w:t>
            </w:r>
          </w:p>
        </w:tc>
        <w:tc>
          <w:tcPr>
            <w:tcW w:w="590" w:type="dxa"/>
          </w:tcPr>
          <w:p w:rsidR="0073755B" w:rsidRDefault="0073755B" w:rsidP="0073755B">
            <w:pPr>
              <w:jc w:val="center"/>
              <w:rPr>
                <w:rFonts w:ascii="Arial" w:hAnsi="Arial"/>
                <w:sz w:val="18"/>
              </w:rPr>
            </w:pPr>
            <w:r>
              <w:rPr>
                <w:rFonts w:ascii="Arial" w:hAnsi="Arial"/>
                <w:sz w:val="18"/>
              </w:rPr>
              <w:t>4,1</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7,3</w:t>
            </w:r>
          </w:p>
        </w:tc>
        <w:tc>
          <w:tcPr>
            <w:tcW w:w="590" w:type="dxa"/>
          </w:tcPr>
          <w:p w:rsidR="0073755B" w:rsidRDefault="0073755B" w:rsidP="0073755B">
            <w:pPr>
              <w:jc w:val="center"/>
              <w:rPr>
                <w:rFonts w:ascii="Arial" w:hAnsi="Arial"/>
                <w:sz w:val="18"/>
              </w:rPr>
            </w:pPr>
            <w:r>
              <w:rPr>
                <w:rFonts w:ascii="Arial" w:hAnsi="Arial"/>
                <w:sz w:val="18"/>
              </w:rPr>
              <w:t>8,2</w:t>
            </w:r>
          </w:p>
        </w:tc>
        <w:tc>
          <w:tcPr>
            <w:tcW w:w="590" w:type="dxa"/>
          </w:tcPr>
          <w:p w:rsidR="0073755B" w:rsidRDefault="0073755B" w:rsidP="0073755B">
            <w:pPr>
              <w:jc w:val="center"/>
              <w:rPr>
                <w:rFonts w:ascii="Arial" w:hAnsi="Arial"/>
                <w:sz w:val="18"/>
              </w:rPr>
            </w:pPr>
            <w:r>
              <w:rPr>
                <w:rFonts w:ascii="Arial" w:hAnsi="Arial"/>
                <w:sz w:val="18"/>
              </w:rPr>
              <w:t>7,7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118</w:t>
            </w:r>
          </w:p>
        </w:tc>
        <w:tc>
          <w:tcPr>
            <w:tcW w:w="652" w:type="dxa"/>
          </w:tcPr>
          <w:p w:rsidR="0073755B" w:rsidRDefault="0073755B" w:rsidP="0073755B">
            <w:pPr>
              <w:jc w:val="center"/>
              <w:rPr>
                <w:rFonts w:ascii="Arial" w:hAnsi="Arial"/>
                <w:sz w:val="18"/>
              </w:rPr>
            </w:pPr>
            <w:r>
              <w:rPr>
                <w:rFonts w:ascii="Arial" w:hAnsi="Arial"/>
                <w:sz w:val="18"/>
              </w:rPr>
              <w:t>п. 2</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6,1</w:t>
            </w:r>
          </w:p>
        </w:tc>
        <w:tc>
          <w:tcPr>
            <w:tcW w:w="590" w:type="dxa"/>
          </w:tcPr>
          <w:p w:rsidR="0073755B" w:rsidRDefault="0073755B" w:rsidP="0073755B">
            <w:pPr>
              <w:jc w:val="center"/>
              <w:rPr>
                <w:rFonts w:ascii="Arial" w:hAnsi="Arial"/>
                <w:sz w:val="18"/>
              </w:rPr>
            </w:pPr>
            <w:r>
              <w:rPr>
                <w:rFonts w:ascii="Arial" w:hAnsi="Arial"/>
                <w:sz w:val="18"/>
              </w:rPr>
              <w:t>50,8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0,1</w:t>
            </w:r>
          </w:p>
        </w:tc>
        <w:tc>
          <w:tcPr>
            <w:tcW w:w="590" w:type="dxa"/>
          </w:tcPr>
          <w:p w:rsidR="0073755B" w:rsidRDefault="0073755B" w:rsidP="0073755B">
            <w:pPr>
              <w:jc w:val="center"/>
              <w:rPr>
                <w:rFonts w:ascii="Arial" w:hAnsi="Arial"/>
                <w:sz w:val="18"/>
              </w:rPr>
            </w:pPr>
            <w:r>
              <w:rPr>
                <w:rFonts w:ascii="Arial" w:hAnsi="Arial"/>
                <w:sz w:val="18"/>
              </w:rPr>
              <w:t>0,4</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17,5</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119</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47,2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10,6</w:t>
            </w:r>
          </w:p>
        </w:tc>
        <w:tc>
          <w:tcPr>
            <w:tcW w:w="590" w:type="dxa"/>
          </w:tcPr>
          <w:p w:rsidR="0073755B" w:rsidRDefault="0073755B" w:rsidP="0073755B">
            <w:pPr>
              <w:jc w:val="center"/>
              <w:rPr>
                <w:rFonts w:ascii="Arial" w:hAnsi="Arial"/>
                <w:sz w:val="18"/>
              </w:rPr>
            </w:pPr>
            <w:r>
              <w:rPr>
                <w:rFonts w:ascii="Arial" w:hAnsi="Arial"/>
                <w:sz w:val="18"/>
              </w:rPr>
              <w:t>3,7</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7,6</w:t>
            </w:r>
          </w:p>
        </w:tc>
        <w:tc>
          <w:tcPr>
            <w:tcW w:w="590" w:type="dxa"/>
          </w:tcPr>
          <w:p w:rsidR="0073755B" w:rsidRDefault="0073755B" w:rsidP="0073755B">
            <w:pPr>
              <w:jc w:val="center"/>
              <w:rPr>
                <w:rFonts w:ascii="Arial" w:hAnsi="Arial"/>
                <w:sz w:val="18"/>
              </w:rPr>
            </w:pPr>
            <w:r>
              <w:rPr>
                <w:rFonts w:ascii="Arial" w:hAnsi="Arial"/>
                <w:sz w:val="18"/>
              </w:rPr>
              <w:t>8</w:t>
            </w:r>
          </w:p>
        </w:tc>
        <w:tc>
          <w:tcPr>
            <w:tcW w:w="590" w:type="dxa"/>
          </w:tcPr>
          <w:p w:rsidR="0073755B" w:rsidRDefault="0073755B" w:rsidP="0073755B">
            <w:pPr>
              <w:jc w:val="center"/>
              <w:rPr>
                <w:rFonts w:ascii="Arial" w:hAnsi="Arial"/>
                <w:sz w:val="18"/>
              </w:rPr>
            </w:pPr>
            <w:r>
              <w:rPr>
                <w:rFonts w:ascii="Arial" w:hAnsi="Arial"/>
                <w:sz w:val="18"/>
              </w:rPr>
              <w:t>7</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1,55</w:t>
            </w:r>
          </w:p>
        </w:tc>
        <w:tc>
          <w:tcPr>
            <w:tcW w:w="590" w:type="dxa"/>
          </w:tcPr>
          <w:p w:rsidR="0073755B" w:rsidRDefault="0073755B" w:rsidP="0073755B">
            <w:pPr>
              <w:jc w:val="center"/>
              <w:rPr>
                <w:rFonts w:ascii="Arial" w:hAnsi="Arial"/>
                <w:sz w:val="18"/>
              </w:rPr>
            </w:pPr>
            <w:r>
              <w:rPr>
                <w:rFonts w:ascii="Arial" w:hAnsi="Arial"/>
                <w:sz w:val="18"/>
              </w:rPr>
              <w:t>0,55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120</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48,4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11,5</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8,2</w:t>
            </w:r>
          </w:p>
        </w:tc>
        <w:tc>
          <w:tcPr>
            <w:tcW w:w="590" w:type="dxa"/>
          </w:tcPr>
          <w:p w:rsidR="0073755B" w:rsidRDefault="0073755B" w:rsidP="0073755B">
            <w:pPr>
              <w:jc w:val="center"/>
              <w:rPr>
                <w:rFonts w:ascii="Arial" w:hAnsi="Arial"/>
                <w:sz w:val="18"/>
              </w:rPr>
            </w:pPr>
            <w:r>
              <w:rPr>
                <w:rFonts w:ascii="Arial" w:hAnsi="Arial"/>
                <w:sz w:val="18"/>
              </w:rPr>
              <w:t>8,7</w:t>
            </w:r>
          </w:p>
        </w:tc>
        <w:tc>
          <w:tcPr>
            <w:tcW w:w="590" w:type="dxa"/>
          </w:tcPr>
          <w:p w:rsidR="0073755B" w:rsidRDefault="0073755B" w:rsidP="0073755B">
            <w:pPr>
              <w:jc w:val="center"/>
              <w:rPr>
                <w:rFonts w:ascii="Arial" w:hAnsi="Arial"/>
                <w:sz w:val="18"/>
              </w:rPr>
            </w:pPr>
            <w:r>
              <w:rPr>
                <w:rFonts w:ascii="Arial" w:hAnsi="Arial"/>
                <w:sz w:val="18"/>
              </w:rPr>
              <w:t>6,5</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121</w:t>
            </w:r>
          </w:p>
        </w:tc>
        <w:tc>
          <w:tcPr>
            <w:tcW w:w="652" w:type="dxa"/>
          </w:tcPr>
          <w:p w:rsidR="0073755B" w:rsidRDefault="0073755B" w:rsidP="0073755B">
            <w:pPr>
              <w:jc w:val="center"/>
              <w:rPr>
                <w:rFonts w:ascii="Arial" w:hAnsi="Arial"/>
                <w:sz w:val="18"/>
              </w:rPr>
            </w:pPr>
            <w:r>
              <w:rPr>
                <w:rFonts w:ascii="Arial" w:hAnsi="Arial"/>
                <w:sz w:val="18"/>
              </w:rPr>
              <w:t>п.3</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w:t>
            </w:r>
          </w:p>
        </w:tc>
        <w:tc>
          <w:tcPr>
            <w:tcW w:w="590" w:type="dxa"/>
          </w:tcPr>
          <w:p w:rsidR="0073755B" w:rsidRDefault="0073755B" w:rsidP="0073755B">
            <w:pPr>
              <w:jc w:val="center"/>
              <w:rPr>
                <w:rFonts w:ascii="Arial" w:hAnsi="Arial"/>
                <w:sz w:val="18"/>
              </w:rPr>
            </w:pPr>
            <w:r>
              <w:rPr>
                <w:rFonts w:ascii="Arial" w:hAnsi="Arial"/>
                <w:sz w:val="18"/>
              </w:rPr>
              <w:t>52,3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16,3</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122</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54,8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3,7</w:t>
            </w:r>
          </w:p>
        </w:tc>
        <w:tc>
          <w:tcPr>
            <w:tcW w:w="590" w:type="dxa"/>
          </w:tcPr>
          <w:p w:rsidR="0073755B" w:rsidRDefault="0073755B" w:rsidP="0073755B">
            <w:pPr>
              <w:jc w:val="center"/>
              <w:rPr>
                <w:rFonts w:ascii="Arial" w:hAnsi="Arial"/>
                <w:sz w:val="18"/>
              </w:rPr>
            </w:pPr>
            <w:r>
              <w:rPr>
                <w:rFonts w:ascii="Arial" w:hAnsi="Arial"/>
                <w:sz w:val="18"/>
              </w:rPr>
              <w:t>0,1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7,95</w:t>
            </w:r>
          </w:p>
        </w:tc>
        <w:tc>
          <w:tcPr>
            <w:tcW w:w="590" w:type="dxa"/>
          </w:tcPr>
          <w:p w:rsidR="0073755B" w:rsidRDefault="0073755B" w:rsidP="0073755B">
            <w:pPr>
              <w:jc w:val="center"/>
              <w:rPr>
                <w:rFonts w:ascii="Arial" w:hAnsi="Arial"/>
                <w:sz w:val="18"/>
              </w:rPr>
            </w:pPr>
            <w:r>
              <w:rPr>
                <w:rFonts w:ascii="Arial" w:hAnsi="Arial"/>
                <w:sz w:val="18"/>
              </w:rPr>
              <w:t>5,7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1,05</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3,4</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123</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58,2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15,8</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0,1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8,65</w:t>
            </w:r>
          </w:p>
        </w:tc>
        <w:tc>
          <w:tcPr>
            <w:tcW w:w="590" w:type="dxa"/>
          </w:tcPr>
          <w:p w:rsidR="0073755B" w:rsidRDefault="0073755B" w:rsidP="0073755B">
            <w:pPr>
              <w:jc w:val="center"/>
              <w:rPr>
                <w:rFonts w:ascii="Arial" w:hAnsi="Arial"/>
                <w:sz w:val="18"/>
              </w:rPr>
            </w:pPr>
            <w:r>
              <w:rPr>
                <w:rFonts w:ascii="Arial" w:hAnsi="Arial"/>
                <w:sz w:val="18"/>
              </w:rPr>
              <w:t>6,4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1,25</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124</w:t>
            </w:r>
          </w:p>
        </w:tc>
        <w:tc>
          <w:tcPr>
            <w:tcW w:w="652" w:type="dxa"/>
          </w:tcPr>
          <w:p w:rsidR="0073755B" w:rsidRDefault="0073755B" w:rsidP="0073755B">
            <w:pPr>
              <w:jc w:val="center"/>
              <w:rPr>
                <w:rFonts w:ascii="Arial" w:hAnsi="Arial"/>
                <w:sz w:val="18"/>
              </w:rPr>
            </w:pPr>
            <w:r>
              <w:rPr>
                <w:rFonts w:ascii="Arial" w:hAnsi="Arial"/>
                <w:sz w:val="18"/>
              </w:rPr>
              <w:t>п. 4</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15,6</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5,6</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3,3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51,8</w:t>
            </w:r>
          </w:p>
        </w:tc>
        <w:tc>
          <w:tcPr>
            <w:tcW w:w="590" w:type="dxa"/>
          </w:tcPr>
          <w:p w:rsidR="0073755B" w:rsidRDefault="0073755B" w:rsidP="0073755B">
            <w:pPr>
              <w:jc w:val="center"/>
              <w:rPr>
                <w:rFonts w:ascii="Arial" w:hAnsi="Arial"/>
                <w:sz w:val="18"/>
              </w:rPr>
            </w:pPr>
            <w:r>
              <w:rPr>
                <w:rFonts w:ascii="Arial" w:hAnsi="Arial"/>
                <w:sz w:val="18"/>
              </w:rPr>
              <w:t>0,4</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0,7</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125</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0,3</w:t>
            </w:r>
          </w:p>
        </w:tc>
        <w:tc>
          <w:tcPr>
            <w:tcW w:w="590" w:type="dxa"/>
          </w:tcPr>
          <w:p w:rsidR="0073755B" w:rsidRDefault="0073755B" w:rsidP="0073755B">
            <w:pPr>
              <w:jc w:val="center"/>
              <w:rPr>
                <w:rFonts w:ascii="Arial" w:hAnsi="Arial"/>
                <w:sz w:val="18"/>
              </w:rPr>
            </w:pPr>
            <w:r>
              <w:rPr>
                <w:rFonts w:ascii="Arial" w:hAnsi="Arial"/>
                <w:sz w:val="18"/>
              </w:rPr>
              <w:t>12,4</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10,8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7,7</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3,1</w:t>
            </w:r>
          </w:p>
        </w:tc>
        <w:tc>
          <w:tcPr>
            <w:tcW w:w="590" w:type="dxa"/>
          </w:tcPr>
          <w:p w:rsidR="0073755B" w:rsidRDefault="0073755B" w:rsidP="0073755B">
            <w:pPr>
              <w:jc w:val="center"/>
              <w:rPr>
                <w:rFonts w:ascii="Arial" w:hAnsi="Arial"/>
                <w:sz w:val="18"/>
              </w:rPr>
            </w:pPr>
            <w:r>
              <w:rPr>
                <w:rFonts w:ascii="Arial" w:hAnsi="Arial"/>
                <w:sz w:val="18"/>
              </w:rPr>
              <w:t>4,6</w:t>
            </w:r>
          </w:p>
        </w:tc>
        <w:tc>
          <w:tcPr>
            <w:tcW w:w="590" w:type="dxa"/>
          </w:tcPr>
          <w:p w:rsidR="0073755B" w:rsidRDefault="0073755B" w:rsidP="0073755B">
            <w:pPr>
              <w:jc w:val="center"/>
              <w:rPr>
                <w:rFonts w:ascii="Arial" w:hAnsi="Arial"/>
                <w:sz w:val="18"/>
              </w:rPr>
            </w:pPr>
            <w:r>
              <w:rPr>
                <w:rFonts w:ascii="Arial" w:hAnsi="Arial"/>
                <w:sz w:val="18"/>
              </w:rPr>
              <w:t>9,5</w:t>
            </w:r>
          </w:p>
        </w:tc>
        <w:tc>
          <w:tcPr>
            <w:tcW w:w="590" w:type="dxa"/>
          </w:tcPr>
          <w:p w:rsidR="0073755B" w:rsidRDefault="0073755B" w:rsidP="0073755B">
            <w:pPr>
              <w:jc w:val="center"/>
              <w:rPr>
                <w:rFonts w:ascii="Arial" w:hAnsi="Arial"/>
                <w:sz w:val="18"/>
              </w:rPr>
            </w:pPr>
            <w:r>
              <w:rPr>
                <w:rFonts w:ascii="Arial" w:hAnsi="Arial"/>
                <w:sz w:val="18"/>
              </w:rPr>
              <w:t>4,1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40,2</w:t>
            </w:r>
          </w:p>
        </w:tc>
        <w:tc>
          <w:tcPr>
            <w:tcW w:w="590" w:type="dxa"/>
          </w:tcPr>
          <w:p w:rsidR="0073755B" w:rsidRDefault="0073755B" w:rsidP="0073755B">
            <w:pPr>
              <w:jc w:val="center"/>
              <w:rPr>
                <w:rFonts w:ascii="Arial" w:hAnsi="Arial"/>
                <w:sz w:val="18"/>
              </w:rPr>
            </w:pPr>
            <w:r>
              <w:rPr>
                <w:rFonts w:ascii="Arial" w:hAnsi="Arial"/>
                <w:sz w:val="18"/>
              </w:rPr>
              <w:t>0,1</w:t>
            </w:r>
          </w:p>
        </w:tc>
        <w:tc>
          <w:tcPr>
            <w:tcW w:w="590" w:type="dxa"/>
          </w:tcPr>
          <w:p w:rsidR="0073755B" w:rsidRDefault="0073755B" w:rsidP="0073755B">
            <w:pPr>
              <w:jc w:val="center"/>
              <w:rPr>
                <w:rFonts w:ascii="Arial" w:hAnsi="Arial"/>
                <w:sz w:val="18"/>
              </w:rPr>
            </w:pPr>
            <w:r>
              <w:rPr>
                <w:rFonts w:ascii="Arial" w:hAnsi="Arial"/>
                <w:sz w:val="18"/>
              </w:rPr>
              <w:t>0,5</w:t>
            </w:r>
          </w:p>
        </w:tc>
        <w:tc>
          <w:tcPr>
            <w:tcW w:w="590" w:type="dxa"/>
          </w:tcPr>
          <w:p w:rsidR="0073755B" w:rsidRDefault="0073755B" w:rsidP="0073755B">
            <w:pPr>
              <w:jc w:val="center"/>
              <w:rPr>
                <w:rFonts w:ascii="Arial" w:hAnsi="Arial"/>
                <w:sz w:val="18"/>
              </w:rPr>
            </w:pPr>
            <w:r>
              <w:rPr>
                <w:rFonts w:ascii="Arial" w:hAnsi="Arial"/>
                <w:sz w:val="18"/>
              </w:rPr>
              <w:t>0,5</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0,2</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126</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12,3</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11,3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7,9</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3,2</w:t>
            </w:r>
          </w:p>
        </w:tc>
        <w:tc>
          <w:tcPr>
            <w:tcW w:w="590" w:type="dxa"/>
          </w:tcPr>
          <w:p w:rsidR="0073755B" w:rsidRDefault="0073755B" w:rsidP="0073755B">
            <w:pPr>
              <w:jc w:val="center"/>
              <w:rPr>
                <w:rFonts w:ascii="Arial" w:hAnsi="Arial"/>
                <w:sz w:val="18"/>
              </w:rPr>
            </w:pPr>
            <w:r>
              <w:rPr>
                <w:rFonts w:ascii="Arial" w:hAnsi="Arial"/>
                <w:sz w:val="18"/>
              </w:rPr>
              <w:t>4,7</w:t>
            </w:r>
          </w:p>
        </w:tc>
        <w:tc>
          <w:tcPr>
            <w:tcW w:w="590" w:type="dxa"/>
          </w:tcPr>
          <w:p w:rsidR="0073755B" w:rsidRDefault="0073755B" w:rsidP="0073755B">
            <w:pPr>
              <w:jc w:val="center"/>
              <w:rPr>
                <w:rFonts w:ascii="Arial" w:hAnsi="Arial"/>
                <w:sz w:val="18"/>
              </w:rPr>
            </w:pPr>
            <w:r>
              <w:rPr>
                <w:rFonts w:ascii="Arial" w:hAnsi="Arial"/>
                <w:sz w:val="18"/>
              </w:rPr>
              <w:t>9,8</w:t>
            </w:r>
          </w:p>
        </w:tc>
        <w:tc>
          <w:tcPr>
            <w:tcW w:w="590" w:type="dxa"/>
          </w:tcPr>
          <w:p w:rsidR="0073755B" w:rsidRDefault="0073755B" w:rsidP="0073755B">
            <w:pPr>
              <w:jc w:val="center"/>
              <w:rPr>
                <w:rFonts w:ascii="Arial" w:hAnsi="Arial"/>
                <w:sz w:val="18"/>
              </w:rPr>
            </w:pPr>
            <w:r>
              <w:rPr>
                <w:rFonts w:ascii="Arial" w:hAnsi="Arial"/>
                <w:sz w:val="18"/>
              </w:rPr>
              <w:t>4,2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40</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0,5</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127</w:t>
            </w:r>
          </w:p>
        </w:tc>
        <w:tc>
          <w:tcPr>
            <w:tcW w:w="652" w:type="dxa"/>
          </w:tcPr>
          <w:p w:rsidR="0073755B" w:rsidRDefault="0073755B" w:rsidP="0073755B">
            <w:pPr>
              <w:jc w:val="center"/>
              <w:rPr>
                <w:rFonts w:ascii="Arial" w:hAnsi="Arial"/>
                <w:sz w:val="18"/>
              </w:rPr>
            </w:pPr>
            <w:r>
              <w:rPr>
                <w:rFonts w:ascii="Arial" w:hAnsi="Arial"/>
                <w:sz w:val="18"/>
              </w:rPr>
              <w:t>п. 5</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28,9</w:t>
            </w:r>
          </w:p>
        </w:tc>
        <w:tc>
          <w:tcPr>
            <w:tcW w:w="590" w:type="dxa"/>
          </w:tcPr>
          <w:p w:rsidR="0073755B" w:rsidRDefault="0073755B" w:rsidP="0073755B">
            <w:pPr>
              <w:jc w:val="center"/>
              <w:rPr>
                <w:rFonts w:ascii="Arial" w:hAnsi="Arial"/>
                <w:sz w:val="18"/>
              </w:rPr>
            </w:pPr>
            <w:r>
              <w:rPr>
                <w:rFonts w:ascii="Arial" w:hAnsi="Arial"/>
                <w:sz w:val="18"/>
              </w:rPr>
              <w:t>4,2</w:t>
            </w:r>
          </w:p>
        </w:tc>
        <w:tc>
          <w:tcPr>
            <w:tcW w:w="590" w:type="dxa"/>
          </w:tcPr>
          <w:p w:rsidR="0073755B" w:rsidRDefault="0073755B" w:rsidP="0073755B">
            <w:pPr>
              <w:jc w:val="center"/>
              <w:rPr>
                <w:rFonts w:ascii="Arial" w:hAnsi="Arial"/>
                <w:sz w:val="18"/>
              </w:rPr>
            </w:pPr>
            <w:r>
              <w:rPr>
                <w:rFonts w:ascii="Arial" w:hAnsi="Arial"/>
                <w:sz w:val="18"/>
              </w:rPr>
              <w:t>32,7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7,2</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3,3</w:t>
            </w:r>
          </w:p>
        </w:tc>
        <w:tc>
          <w:tcPr>
            <w:tcW w:w="590" w:type="dxa"/>
          </w:tcPr>
          <w:p w:rsidR="0073755B" w:rsidRDefault="0073755B" w:rsidP="0073755B">
            <w:pPr>
              <w:jc w:val="center"/>
              <w:rPr>
                <w:rFonts w:ascii="Arial" w:hAnsi="Arial"/>
                <w:sz w:val="18"/>
              </w:rPr>
            </w:pPr>
            <w:r>
              <w:rPr>
                <w:rFonts w:ascii="Arial" w:hAnsi="Arial"/>
                <w:sz w:val="18"/>
              </w:rPr>
              <w:t>3,9</w:t>
            </w:r>
          </w:p>
        </w:tc>
        <w:tc>
          <w:tcPr>
            <w:tcW w:w="590" w:type="dxa"/>
          </w:tcPr>
          <w:p w:rsidR="0073755B" w:rsidRDefault="0073755B" w:rsidP="0073755B">
            <w:pPr>
              <w:jc w:val="center"/>
              <w:rPr>
                <w:rFonts w:ascii="Arial" w:hAnsi="Arial"/>
                <w:sz w:val="18"/>
              </w:rPr>
            </w:pPr>
            <w:r>
              <w:rPr>
                <w:rFonts w:ascii="Arial" w:hAnsi="Arial"/>
                <w:sz w:val="18"/>
              </w:rPr>
              <w:t>5,7</w:t>
            </w:r>
          </w:p>
        </w:tc>
        <w:tc>
          <w:tcPr>
            <w:tcW w:w="590" w:type="dxa"/>
          </w:tcPr>
          <w:p w:rsidR="0073755B" w:rsidRDefault="0073755B" w:rsidP="0073755B">
            <w:pPr>
              <w:jc w:val="center"/>
              <w:rPr>
                <w:rFonts w:ascii="Arial" w:hAnsi="Arial"/>
                <w:sz w:val="18"/>
              </w:rPr>
            </w:pPr>
            <w:r>
              <w:rPr>
                <w:rFonts w:ascii="Arial" w:hAnsi="Arial"/>
                <w:sz w:val="18"/>
              </w:rPr>
              <w:t>3,2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1,4</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128</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25,8</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26,1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12,6</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4,6</w:t>
            </w:r>
          </w:p>
        </w:tc>
        <w:tc>
          <w:tcPr>
            <w:tcW w:w="590" w:type="dxa"/>
          </w:tcPr>
          <w:p w:rsidR="0073755B" w:rsidRDefault="0073755B" w:rsidP="0073755B">
            <w:pPr>
              <w:jc w:val="center"/>
              <w:rPr>
                <w:rFonts w:ascii="Arial" w:hAnsi="Arial"/>
                <w:sz w:val="18"/>
              </w:rPr>
            </w:pPr>
            <w:r>
              <w:rPr>
                <w:rFonts w:ascii="Arial" w:hAnsi="Arial"/>
                <w:sz w:val="18"/>
              </w:rPr>
              <w:t>10,2</w:t>
            </w:r>
          </w:p>
        </w:tc>
        <w:tc>
          <w:tcPr>
            <w:tcW w:w="590" w:type="dxa"/>
          </w:tcPr>
          <w:p w:rsidR="0073755B" w:rsidRDefault="0073755B" w:rsidP="0073755B">
            <w:pPr>
              <w:jc w:val="center"/>
              <w:rPr>
                <w:rFonts w:ascii="Arial" w:hAnsi="Arial"/>
                <w:sz w:val="18"/>
              </w:rPr>
            </w:pPr>
            <w:r>
              <w:rPr>
                <w:rFonts w:ascii="Arial" w:hAnsi="Arial"/>
                <w:sz w:val="18"/>
              </w:rPr>
              <w:t>7,3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0,4</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129</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26,7</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26,2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13,1</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4,8</w:t>
            </w:r>
          </w:p>
        </w:tc>
        <w:tc>
          <w:tcPr>
            <w:tcW w:w="590" w:type="dxa"/>
          </w:tcPr>
          <w:p w:rsidR="0073755B" w:rsidRDefault="0073755B" w:rsidP="0073755B">
            <w:pPr>
              <w:jc w:val="center"/>
              <w:rPr>
                <w:rFonts w:ascii="Arial" w:hAnsi="Arial"/>
                <w:sz w:val="18"/>
              </w:rPr>
            </w:pPr>
            <w:r>
              <w:rPr>
                <w:rFonts w:ascii="Arial" w:hAnsi="Arial"/>
                <w:sz w:val="18"/>
              </w:rPr>
              <w:t>10,7</w:t>
            </w:r>
          </w:p>
        </w:tc>
        <w:tc>
          <w:tcPr>
            <w:tcW w:w="590" w:type="dxa"/>
          </w:tcPr>
          <w:p w:rsidR="0073755B" w:rsidRDefault="0073755B" w:rsidP="0073755B">
            <w:pPr>
              <w:jc w:val="center"/>
              <w:rPr>
                <w:rFonts w:ascii="Arial" w:hAnsi="Arial"/>
                <w:sz w:val="18"/>
              </w:rPr>
            </w:pPr>
            <w:r>
              <w:rPr>
                <w:rFonts w:ascii="Arial" w:hAnsi="Arial"/>
                <w:sz w:val="18"/>
              </w:rPr>
              <w:t>7,6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130</w:t>
            </w:r>
          </w:p>
        </w:tc>
        <w:tc>
          <w:tcPr>
            <w:tcW w:w="652" w:type="dxa"/>
          </w:tcPr>
          <w:p w:rsidR="0073755B" w:rsidRDefault="0073755B" w:rsidP="0073755B">
            <w:pPr>
              <w:jc w:val="center"/>
              <w:rPr>
                <w:rFonts w:ascii="Arial" w:hAnsi="Arial"/>
                <w:sz w:val="18"/>
              </w:rPr>
            </w:pPr>
            <w:r>
              <w:rPr>
                <w:rFonts w:ascii="Arial" w:hAnsi="Arial"/>
                <w:sz w:val="18"/>
              </w:rPr>
              <w:t>п. 6</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4,1</w:t>
            </w:r>
          </w:p>
        </w:tc>
        <w:tc>
          <w:tcPr>
            <w:tcW w:w="590" w:type="dxa"/>
          </w:tcPr>
          <w:p w:rsidR="0073755B" w:rsidRDefault="0073755B" w:rsidP="0073755B">
            <w:pPr>
              <w:jc w:val="center"/>
              <w:rPr>
                <w:rFonts w:ascii="Arial" w:hAnsi="Arial"/>
                <w:sz w:val="18"/>
              </w:rPr>
            </w:pPr>
            <w:r>
              <w:rPr>
                <w:rFonts w:ascii="Arial" w:hAnsi="Arial"/>
                <w:sz w:val="18"/>
              </w:rPr>
              <w:t>17,5</w:t>
            </w:r>
          </w:p>
        </w:tc>
        <w:tc>
          <w:tcPr>
            <w:tcW w:w="590" w:type="dxa"/>
          </w:tcPr>
          <w:p w:rsidR="0073755B" w:rsidRDefault="0073755B" w:rsidP="0073755B">
            <w:pPr>
              <w:jc w:val="center"/>
              <w:rPr>
                <w:rFonts w:ascii="Arial" w:hAnsi="Arial"/>
                <w:sz w:val="18"/>
              </w:rPr>
            </w:pPr>
            <w:r>
              <w:rPr>
                <w:rFonts w:ascii="Arial" w:hAnsi="Arial"/>
                <w:sz w:val="18"/>
              </w:rPr>
              <w:t>5,3</w:t>
            </w:r>
          </w:p>
        </w:tc>
        <w:tc>
          <w:tcPr>
            <w:tcW w:w="590" w:type="dxa"/>
          </w:tcPr>
          <w:p w:rsidR="0073755B" w:rsidRDefault="0073755B" w:rsidP="0073755B">
            <w:pPr>
              <w:jc w:val="center"/>
              <w:rPr>
                <w:rFonts w:ascii="Arial" w:hAnsi="Arial"/>
                <w:sz w:val="18"/>
              </w:rPr>
            </w:pPr>
            <w:r>
              <w:rPr>
                <w:rFonts w:ascii="Arial" w:hAnsi="Arial"/>
                <w:sz w:val="18"/>
              </w:rPr>
              <w:t>8,5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4,9</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42,3</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0,9</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131</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18,1</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20,8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7,1</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4,1</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34,4</w:t>
            </w:r>
          </w:p>
        </w:tc>
        <w:tc>
          <w:tcPr>
            <w:tcW w:w="590" w:type="dxa"/>
          </w:tcPr>
          <w:p w:rsidR="0073755B" w:rsidRDefault="0073755B" w:rsidP="0073755B">
            <w:pPr>
              <w:jc w:val="center"/>
              <w:rPr>
                <w:rFonts w:ascii="Arial" w:hAnsi="Arial"/>
                <w:sz w:val="18"/>
              </w:rPr>
            </w:pPr>
            <w:r>
              <w:rPr>
                <w:rFonts w:ascii="Arial" w:hAnsi="Arial"/>
                <w:sz w:val="18"/>
              </w:rPr>
              <w:t>0,2</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0,5</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0,3</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132</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18,6</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7,4</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4,3</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34,6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0,5</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133</w:t>
            </w:r>
          </w:p>
        </w:tc>
        <w:tc>
          <w:tcPr>
            <w:tcW w:w="652" w:type="dxa"/>
          </w:tcPr>
          <w:p w:rsidR="0073755B" w:rsidRDefault="0073755B" w:rsidP="0073755B">
            <w:pPr>
              <w:jc w:val="center"/>
              <w:rPr>
                <w:rFonts w:ascii="Arial" w:hAnsi="Arial"/>
                <w:sz w:val="18"/>
              </w:rPr>
            </w:pPr>
            <w:r>
              <w:rPr>
                <w:rFonts w:ascii="Arial" w:hAnsi="Arial"/>
                <w:sz w:val="18"/>
              </w:rPr>
              <w:t>п. 7</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21,7</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5</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3,8</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51,1</w:t>
            </w:r>
          </w:p>
        </w:tc>
        <w:tc>
          <w:tcPr>
            <w:tcW w:w="590" w:type="dxa"/>
          </w:tcPr>
          <w:p w:rsidR="0073755B" w:rsidRDefault="0073755B" w:rsidP="0073755B">
            <w:pPr>
              <w:jc w:val="center"/>
              <w:rPr>
                <w:rFonts w:ascii="Arial" w:hAnsi="Arial"/>
                <w:sz w:val="18"/>
              </w:rPr>
            </w:pPr>
            <w:r>
              <w:rPr>
                <w:rFonts w:ascii="Arial" w:hAnsi="Arial"/>
                <w:sz w:val="18"/>
              </w:rPr>
              <w:t>0,5</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0,7</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134</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13,7</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19,8</w:t>
            </w:r>
          </w:p>
        </w:tc>
        <w:tc>
          <w:tcPr>
            <w:tcW w:w="590" w:type="dxa"/>
          </w:tcPr>
          <w:p w:rsidR="0073755B" w:rsidRDefault="0073755B" w:rsidP="0073755B">
            <w:pPr>
              <w:jc w:val="center"/>
              <w:rPr>
                <w:rFonts w:ascii="Arial" w:hAnsi="Arial"/>
                <w:sz w:val="18"/>
              </w:rPr>
            </w:pPr>
            <w:r>
              <w:rPr>
                <w:rFonts w:ascii="Arial" w:hAnsi="Arial"/>
                <w:sz w:val="18"/>
              </w:rPr>
              <w:t>0,5</w:t>
            </w:r>
          </w:p>
        </w:tc>
        <w:tc>
          <w:tcPr>
            <w:tcW w:w="590" w:type="dxa"/>
          </w:tcPr>
          <w:p w:rsidR="0073755B" w:rsidRDefault="0073755B" w:rsidP="0073755B">
            <w:pPr>
              <w:jc w:val="center"/>
              <w:rPr>
                <w:rFonts w:ascii="Arial" w:hAnsi="Arial"/>
                <w:sz w:val="18"/>
              </w:rPr>
            </w:pPr>
            <w:r>
              <w:rPr>
                <w:rFonts w:ascii="Arial" w:hAnsi="Arial"/>
                <w:sz w:val="18"/>
              </w:rPr>
              <w:t>0,2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6,2</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4,8</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41,7</w:t>
            </w:r>
          </w:p>
        </w:tc>
        <w:tc>
          <w:tcPr>
            <w:tcW w:w="590" w:type="dxa"/>
          </w:tcPr>
          <w:p w:rsidR="0073755B" w:rsidRDefault="0073755B" w:rsidP="0073755B">
            <w:pPr>
              <w:jc w:val="center"/>
              <w:rPr>
                <w:rFonts w:ascii="Arial" w:hAnsi="Arial"/>
                <w:sz w:val="18"/>
              </w:rPr>
            </w:pPr>
            <w:r>
              <w:rPr>
                <w:rFonts w:ascii="Arial" w:hAnsi="Arial"/>
                <w:sz w:val="18"/>
              </w:rPr>
              <w:t>0,1</w:t>
            </w:r>
          </w:p>
        </w:tc>
        <w:tc>
          <w:tcPr>
            <w:tcW w:w="590" w:type="dxa"/>
          </w:tcPr>
          <w:p w:rsidR="0073755B" w:rsidRDefault="0073755B" w:rsidP="0073755B">
            <w:pPr>
              <w:jc w:val="center"/>
              <w:rPr>
                <w:rFonts w:ascii="Arial" w:hAnsi="Arial"/>
                <w:sz w:val="18"/>
              </w:rPr>
            </w:pPr>
            <w:r>
              <w:rPr>
                <w:rFonts w:ascii="Arial" w:hAnsi="Arial"/>
                <w:sz w:val="18"/>
              </w:rPr>
              <w:t>0,4</w:t>
            </w:r>
          </w:p>
        </w:tc>
        <w:tc>
          <w:tcPr>
            <w:tcW w:w="590" w:type="dxa"/>
          </w:tcPr>
          <w:p w:rsidR="0073755B" w:rsidRDefault="0073755B" w:rsidP="0073755B">
            <w:pPr>
              <w:jc w:val="center"/>
              <w:rPr>
                <w:rFonts w:ascii="Arial" w:hAnsi="Arial"/>
                <w:sz w:val="18"/>
              </w:rPr>
            </w:pPr>
            <w:r>
              <w:rPr>
                <w:rFonts w:ascii="Arial" w:hAnsi="Arial"/>
                <w:sz w:val="18"/>
              </w:rPr>
              <w:t>0,5</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0,2</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135</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13,5</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20,9</w:t>
            </w:r>
          </w:p>
        </w:tc>
        <w:tc>
          <w:tcPr>
            <w:tcW w:w="590" w:type="dxa"/>
          </w:tcPr>
          <w:p w:rsidR="0073755B" w:rsidRDefault="0073755B" w:rsidP="0073755B">
            <w:pPr>
              <w:jc w:val="center"/>
              <w:rPr>
                <w:rFonts w:ascii="Arial" w:hAnsi="Arial"/>
                <w:sz w:val="18"/>
              </w:rPr>
            </w:pPr>
            <w:r>
              <w:rPr>
                <w:rFonts w:ascii="Arial" w:hAnsi="Arial"/>
                <w:sz w:val="18"/>
              </w:rPr>
              <w:t>0,5</w:t>
            </w:r>
          </w:p>
        </w:tc>
        <w:tc>
          <w:tcPr>
            <w:tcW w:w="590" w:type="dxa"/>
          </w:tcPr>
          <w:p w:rsidR="0073755B" w:rsidRDefault="0073755B" w:rsidP="0073755B">
            <w:pPr>
              <w:jc w:val="center"/>
              <w:rPr>
                <w:rFonts w:ascii="Arial" w:hAnsi="Arial"/>
                <w:sz w:val="18"/>
              </w:rPr>
            </w:pPr>
            <w:r>
              <w:rPr>
                <w:rFonts w:ascii="Arial" w:hAnsi="Arial"/>
                <w:sz w:val="18"/>
              </w:rPr>
              <w:t>0,2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6,4</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5</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41,7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0,5</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136</w:t>
            </w:r>
          </w:p>
        </w:tc>
        <w:tc>
          <w:tcPr>
            <w:tcW w:w="652" w:type="dxa"/>
          </w:tcPr>
          <w:p w:rsidR="0073755B" w:rsidRDefault="0073755B" w:rsidP="0073755B">
            <w:pPr>
              <w:jc w:val="center"/>
              <w:rPr>
                <w:rFonts w:ascii="Arial" w:hAnsi="Arial"/>
                <w:sz w:val="18"/>
              </w:rPr>
            </w:pPr>
            <w:r>
              <w:rPr>
                <w:rFonts w:ascii="Arial" w:hAnsi="Arial"/>
                <w:sz w:val="18"/>
              </w:rPr>
              <w:t>п. 8</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47,6</w:t>
            </w:r>
          </w:p>
        </w:tc>
        <w:tc>
          <w:tcPr>
            <w:tcW w:w="590" w:type="dxa"/>
          </w:tcPr>
          <w:p w:rsidR="0073755B" w:rsidRDefault="0073755B" w:rsidP="0073755B">
            <w:pPr>
              <w:jc w:val="center"/>
              <w:rPr>
                <w:rFonts w:ascii="Arial" w:hAnsi="Arial"/>
                <w:sz w:val="18"/>
              </w:rPr>
            </w:pPr>
            <w:r>
              <w:rPr>
                <w:rFonts w:ascii="Arial" w:hAnsi="Arial"/>
                <w:sz w:val="18"/>
              </w:rPr>
              <w:t>3,8</w:t>
            </w:r>
          </w:p>
        </w:tc>
        <w:tc>
          <w:tcPr>
            <w:tcW w:w="590" w:type="dxa"/>
          </w:tcPr>
          <w:p w:rsidR="0073755B" w:rsidRDefault="0073755B" w:rsidP="0073755B">
            <w:pPr>
              <w:jc w:val="center"/>
              <w:rPr>
                <w:rFonts w:ascii="Arial" w:hAnsi="Arial"/>
                <w:sz w:val="18"/>
              </w:rPr>
            </w:pPr>
            <w:r>
              <w:rPr>
                <w:rFonts w:ascii="Arial" w:hAnsi="Arial"/>
                <w:sz w:val="18"/>
              </w:rPr>
              <w:t>19,6</w:t>
            </w:r>
          </w:p>
        </w:tc>
        <w:tc>
          <w:tcPr>
            <w:tcW w:w="590" w:type="dxa"/>
          </w:tcPr>
          <w:p w:rsidR="0073755B" w:rsidRDefault="0073755B" w:rsidP="0073755B">
            <w:pPr>
              <w:jc w:val="center"/>
              <w:rPr>
                <w:rFonts w:ascii="Arial" w:hAnsi="Arial"/>
                <w:sz w:val="18"/>
              </w:rPr>
            </w:pPr>
            <w:r>
              <w:rPr>
                <w:rFonts w:ascii="Arial" w:hAnsi="Arial"/>
                <w:sz w:val="18"/>
              </w:rPr>
              <w:t>0,5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5,7</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7,3</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1,7</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137</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0,4</w:t>
            </w:r>
          </w:p>
        </w:tc>
        <w:tc>
          <w:tcPr>
            <w:tcW w:w="590" w:type="dxa"/>
          </w:tcPr>
          <w:p w:rsidR="0073755B" w:rsidRDefault="0073755B" w:rsidP="0073755B">
            <w:pPr>
              <w:jc w:val="center"/>
              <w:rPr>
                <w:rFonts w:ascii="Arial" w:hAnsi="Arial"/>
                <w:sz w:val="18"/>
              </w:rPr>
            </w:pPr>
            <w:r>
              <w:rPr>
                <w:rFonts w:ascii="Arial" w:hAnsi="Arial"/>
                <w:sz w:val="18"/>
              </w:rPr>
              <w:t>37,6</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24,8</w:t>
            </w:r>
          </w:p>
        </w:tc>
        <w:tc>
          <w:tcPr>
            <w:tcW w:w="590" w:type="dxa"/>
          </w:tcPr>
          <w:p w:rsidR="0073755B" w:rsidRDefault="0073755B" w:rsidP="0073755B">
            <w:pPr>
              <w:jc w:val="center"/>
              <w:rPr>
                <w:rFonts w:ascii="Arial" w:hAnsi="Arial"/>
                <w:sz w:val="18"/>
              </w:rPr>
            </w:pPr>
            <w:r>
              <w:rPr>
                <w:rFonts w:ascii="Arial" w:hAnsi="Arial"/>
                <w:sz w:val="18"/>
              </w:rPr>
              <w:t>4,1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8,3</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10,2</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0,4</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138</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38,8</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25,7</w:t>
            </w:r>
          </w:p>
        </w:tc>
        <w:tc>
          <w:tcPr>
            <w:tcW w:w="590" w:type="dxa"/>
          </w:tcPr>
          <w:p w:rsidR="0073755B" w:rsidRDefault="0073755B" w:rsidP="0073755B">
            <w:pPr>
              <w:jc w:val="center"/>
              <w:rPr>
                <w:rFonts w:ascii="Arial" w:hAnsi="Arial"/>
                <w:sz w:val="18"/>
              </w:rPr>
            </w:pPr>
            <w:r>
              <w:rPr>
                <w:rFonts w:ascii="Arial" w:hAnsi="Arial"/>
                <w:sz w:val="18"/>
              </w:rPr>
              <w:t>4,4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8,7</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10,6</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w:t>
            </w:r>
          </w:p>
        </w:tc>
      </w:tr>
    </w:tbl>
    <w:p w:rsidR="0073755B" w:rsidRDefault="0073755B" w:rsidP="0073755B">
      <w:pPr>
        <w:shd w:val="clear" w:color="auto" w:fill="FFFFFF"/>
        <w:jc w:val="center"/>
        <w:rPr>
          <w:rFonts w:ascii="Arial" w:hAnsi="Arial"/>
        </w:rPr>
        <w:sectPr w:rsidR="0073755B">
          <w:pgSz w:w="16840" w:h="11907" w:orient="landscape" w:code="9"/>
          <w:pgMar w:top="397" w:right="567" w:bottom="397" w:left="1134" w:header="567" w:footer="567" w:gutter="0"/>
          <w:paperSrc w:first="4" w:other="4"/>
          <w:cols w:space="60"/>
          <w:noEndnote/>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
        <w:gridCol w:w="652"/>
        <w:gridCol w:w="528"/>
        <w:gridCol w:w="590"/>
        <w:gridCol w:w="590"/>
        <w:gridCol w:w="590"/>
        <w:gridCol w:w="590"/>
        <w:gridCol w:w="590"/>
        <w:gridCol w:w="590"/>
        <w:gridCol w:w="590"/>
        <w:gridCol w:w="590"/>
        <w:gridCol w:w="590"/>
        <w:gridCol w:w="590"/>
        <w:gridCol w:w="590"/>
        <w:gridCol w:w="590"/>
        <w:gridCol w:w="590"/>
        <w:gridCol w:w="590"/>
        <w:gridCol w:w="590"/>
        <w:gridCol w:w="590"/>
        <w:gridCol w:w="590"/>
        <w:gridCol w:w="590"/>
        <w:gridCol w:w="590"/>
        <w:gridCol w:w="590"/>
        <w:gridCol w:w="590"/>
        <w:gridCol w:w="590"/>
        <w:gridCol w:w="590"/>
      </w:tblGrid>
      <w:tr w:rsidR="0073755B" w:rsidTr="0073755B">
        <w:tc>
          <w:tcPr>
            <w:tcW w:w="590" w:type="dxa"/>
          </w:tcPr>
          <w:p w:rsidR="0073755B" w:rsidRDefault="0073755B" w:rsidP="0073755B">
            <w:pPr>
              <w:jc w:val="center"/>
              <w:rPr>
                <w:rFonts w:ascii="Arial" w:hAnsi="Arial"/>
                <w:sz w:val="18"/>
              </w:rPr>
            </w:pPr>
            <w:r>
              <w:rPr>
                <w:rFonts w:ascii="Arial" w:hAnsi="Arial"/>
                <w:sz w:val="18"/>
              </w:rPr>
              <w:lastRenderedPageBreak/>
              <w:t>1</w:t>
            </w:r>
          </w:p>
        </w:tc>
        <w:tc>
          <w:tcPr>
            <w:tcW w:w="652" w:type="dxa"/>
          </w:tcPr>
          <w:p w:rsidR="0073755B" w:rsidRDefault="0073755B" w:rsidP="0073755B">
            <w:pPr>
              <w:jc w:val="center"/>
              <w:rPr>
                <w:rFonts w:ascii="Arial" w:hAnsi="Arial"/>
                <w:sz w:val="18"/>
              </w:rPr>
            </w:pPr>
            <w:r>
              <w:rPr>
                <w:rFonts w:ascii="Arial" w:hAnsi="Arial"/>
                <w:sz w:val="18"/>
              </w:rPr>
              <w:t>2</w:t>
            </w:r>
          </w:p>
        </w:tc>
        <w:tc>
          <w:tcPr>
            <w:tcW w:w="528"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5</w:t>
            </w:r>
          </w:p>
        </w:tc>
        <w:tc>
          <w:tcPr>
            <w:tcW w:w="590" w:type="dxa"/>
          </w:tcPr>
          <w:p w:rsidR="0073755B" w:rsidRDefault="0073755B" w:rsidP="0073755B">
            <w:pPr>
              <w:jc w:val="center"/>
              <w:rPr>
                <w:rFonts w:ascii="Arial" w:hAnsi="Arial"/>
                <w:sz w:val="18"/>
              </w:rPr>
            </w:pPr>
            <w:r>
              <w:rPr>
                <w:rFonts w:ascii="Arial" w:hAnsi="Arial"/>
                <w:sz w:val="18"/>
              </w:rPr>
              <w:t>6</w:t>
            </w:r>
          </w:p>
        </w:tc>
        <w:tc>
          <w:tcPr>
            <w:tcW w:w="590" w:type="dxa"/>
          </w:tcPr>
          <w:p w:rsidR="0073755B" w:rsidRDefault="0073755B" w:rsidP="0073755B">
            <w:pPr>
              <w:jc w:val="center"/>
              <w:rPr>
                <w:rFonts w:ascii="Arial" w:hAnsi="Arial"/>
                <w:sz w:val="18"/>
              </w:rPr>
            </w:pPr>
            <w:r>
              <w:rPr>
                <w:rFonts w:ascii="Arial" w:hAnsi="Arial"/>
                <w:sz w:val="18"/>
              </w:rPr>
              <w:t>7</w:t>
            </w:r>
          </w:p>
        </w:tc>
        <w:tc>
          <w:tcPr>
            <w:tcW w:w="590" w:type="dxa"/>
          </w:tcPr>
          <w:p w:rsidR="0073755B" w:rsidRDefault="0073755B" w:rsidP="0073755B">
            <w:pPr>
              <w:jc w:val="center"/>
              <w:rPr>
                <w:rFonts w:ascii="Arial" w:hAnsi="Arial"/>
                <w:sz w:val="18"/>
              </w:rPr>
            </w:pPr>
            <w:r>
              <w:rPr>
                <w:rFonts w:ascii="Arial" w:hAnsi="Arial"/>
                <w:sz w:val="18"/>
              </w:rPr>
              <w:t>8</w:t>
            </w:r>
          </w:p>
        </w:tc>
        <w:tc>
          <w:tcPr>
            <w:tcW w:w="590" w:type="dxa"/>
          </w:tcPr>
          <w:p w:rsidR="0073755B" w:rsidRDefault="0073755B" w:rsidP="0073755B">
            <w:pPr>
              <w:jc w:val="center"/>
              <w:rPr>
                <w:rFonts w:ascii="Arial" w:hAnsi="Arial"/>
                <w:sz w:val="18"/>
              </w:rPr>
            </w:pPr>
            <w:r>
              <w:rPr>
                <w:rFonts w:ascii="Arial" w:hAnsi="Arial"/>
                <w:sz w:val="18"/>
              </w:rPr>
              <w:t>9</w:t>
            </w:r>
          </w:p>
        </w:tc>
        <w:tc>
          <w:tcPr>
            <w:tcW w:w="590" w:type="dxa"/>
          </w:tcPr>
          <w:p w:rsidR="0073755B" w:rsidRDefault="0073755B" w:rsidP="0073755B">
            <w:pPr>
              <w:jc w:val="center"/>
              <w:rPr>
                <w:rFonts w:ascii="Arial" w:hAnsi="Arial"/>
                <w:sz w:val="18"/>
              </w:rPr>
            </w:pPr>
            <w:r>
              <w:rPr>
                <w:rFonts w:ascii="Arial" w:hAnsi="Arial"/>
                <w:sz w:val="18"/>
              </w:rPr>
              <w:t>10</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20</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26</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139</w:t>
            </w:r>
          </w:p>
        </w:tc>
        <w:tc>
          <w:tcPr>
            <w:tcW w:w="652" w:type="dxa"/>
          </w:tcPr>
          <w:p w:rsidR="0073755B" w:rsidRDefault="0073755B" w:rsidP="0073755B">
            <w:pPr>
              <w:jc w:val="center"/>
              <w:rPr>
                <w:rFonts w:ascii="Arial" w:hAnsi="Arial"/>
                <w:sz w:val="18"/>
              </w:rPr>
            </w:pPr>
            <w:r>
              <w:rPr>
                <w:rFonts w:ascii="Arial" w:hAnsi="Arial"/>
                <w:sz w:val="18"/>
              </w:rPr>
              <w:t>35-5 п. 9</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18,7</w:t>
            </w:r>
          </w:p>
        </w:tc>
        <w:tc>
          <w:tcPr>
            <w:tcW w:w="590" w:type="dxa"/>
          </w:tcPr>
          <w:p w:rsidR="0073755B" w:rsidRDefault="0073755B" w:rsidP="0073755B">
            <w:pPr>
              <w:jc w:val="center"/>
              <w:rPr>
                <w:rFonts w:ascii="Arial" w:hAnsi="Arial"/>
                <w:sz w:val="18"/>
              </w:rPr>
            </w:pPr>
            <w:r>
              <w:rPr>
                <w:rFonts w:ascii="Arial" w:hAnsi="Arial"/>
                <w:sz w:val="18"/>
              </w:rPr>
              <w:t>5</w:t>
            </w:r>
          </w:p>
        </w:tc>
        <w:tc>
          <w:tcPr>
            <w:tcW w:w="590" w:type="dxa"/>
          </w:tcPr>
          <w:p w:rsidR="0073755B" w:rsidRDefault="0073755B" w:rsidP="0073755B">
            <w:pPr>
              <w:jc w:val="center"/>
              <w:rPr>
                <w:rFonts w:ascii="Arial" w:hAnsi="Arial"/>
                <w:sz w:val="18"/>
              </w:rPr>
            </w:pPr>
            <w:r>
              <w:rPr>
                <w:rFonts w:ascii="Arial" w:hAnsi="Arial"/>
                <w:sz w:val="18"/>
              </w:rPr>
              <w:t>27,5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4,1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27,1</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140</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12,2</w:t>
            </w:r>
          </w:p>
        </w:tc>
        <w:tc>
          <w:tcPr>
            <w:tcW w:w="590" w:type="dxa"/>
          </w:tcPr>
          <w:p w:rsidR="0073755B" w:rsidRDefault="0073755B" w:rsidP="0073755B">
            <w:pPr>
              <w:jc w:val="center"/>
              <w:rPr>
                <w:rFonts w:ascii="Arial" w:hAnsi="Arial"/>
                <w:sz w:val="18"/>
              </w:rPr>
            </w:pPr>
            <w:r>
              <w:rPr>
                <w:rFonts w:ascii="Arial" w:hAnsi="Arial"/>
                <w:sz w:val="18"/>
              </w:rPr>
              <w:t>6</w:t>
            </w:r>
          </w:p>
        </w:tc>
        <w:tc>
          <w:tcPr>
            <w:tcW w:w="590" w:type="dxa"/>
          </w:tcPr>
          <w:p w:rsidR="0073755B" w:rsidRDefault="0073755B" w:rsidP="0073755B">
            <w:pPr>
              <w:jc w:val="center"/>
              <w:rPr>
                <w:rFonts w:ascii="Arial" w:hAnsi="Arial"/>
                <w:sz w:val="18"/>
              </w:rPr>
            </w:pPr>
            <w:r>
              <w:rPr>
                <w:rFonts w:ascii="Arial" w:hAnsi="Arial"/>
                <w:sz w:val="18"/>
              </w:rPr>
              <w:t>22,2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13,2</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3,8</w:t>
            </w:r>
          </w:p>
        </w:tc>
        <w:tc>
          <w:tcPr>
            <w:tcW w:w="590" w:type="dxa"/>
          </w:tcPr>
          <w:p w:rsidR="0073755B" w:rsidRDefault="0073755B" w:rsidP="0073755B">
            <w:pPr>
              <w:jc w:val="center"/>
              <w:rPr>
                <w:rFonts w:ascii="Arial" w:hAnsi="Arial"/>
                <w:sz w:val="18"/>
              </w:rPr>
            </w:pPr>
            <w:r>
              <w:rPr>
                <w:rFonts w:ascii="Arial" w:hAnsi="Arial"/>
                <w:sz w:val="18"/>
              </w:rPr>
              <w:t>8,3</w:t>
            </w:r>
          </w:p>
        </w:tc>
        <w:tc>
          <w:tcPr>
            <w:tcW w:w="590" w:type="dxa"/>
          </w:tcPr>
          <w:p w:rsidR="0073755B" w:rsidRDefault="0073755B" w:rsidP="0073755B">
            <w:pPr>
              <w:jc w:val="center"/>
              <w:rPr>
                <w:rFonts w:ascii="Arial" w:hAnsi="Arial"/>
                <w:sz w:val="18"/>
              </w:rPr>
            </w:pPr>
            <w:r>
              <w:rPr>
                <w:rFonts w:ascii="Arial" w:hAnsi="Arial"/>
                <w:sz w:val="18"/>
              </w:rPr>
              <w:t>4,5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21,2</w:t>
            </w:r>
          </w:p>
        </w:tc>
        <w:tc>
          <w:tcPr>
            <w:tcW w:w="590" w:type="dxa"/>
          </w:tcPr>
          <w:p w:rsidR="0073755B" w:rsidRDefault="0073755B" w:rsidP="0073755B">
            <w:pPr>
              <w:jc w:val="center"/>
              <w:rPr>
                <w:rFonts w:ascii="Arial" w:hAnsi="Arial"/>
                <w:sz w:val="18"/>
              </w:rPr>
            </w:pPr>
            <w:r>
              <w:rPr>
                <w:rFonts w:ascii="Arial" w:hAnsi="Arial"/>
                <w:sz w:val="18"/>
              </w:rPr>
              <w:t>0,4</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0,4</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141</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11,8</w:t>
            </w:r>
          </w:p>
        </w:tc>
        <w:tc>
          <w:tcPr>
            <w:tcW w:w="590" w:type="dxa"/>
          </w:tcPr>
          <w:p w:rsidR="0073755B" w:rsidRDefault="0073755B" w:rsidP="0073755B">
            <w:pPr>
              <w:jc w:val="center"/>
              <w:rPr>
                <w:rFonts w:ascii="Arial" w:hAnsi="Arial"/>
                <w:sz w:val="18"/>
              </w:rPr>
            </w:pPr>
            <w:r>
              <w:rPr>
                <w:rFonts w:ascii="Arial" w:hAnsi="Arial"/>
                <w:sz w:val="18"/>
              </w:rPr>
              <w:t>6,1</w:t>
            </w:r>
          </w:p>
        </w:tc>
        <w:tc>
          <w:tcPr>
            <w:tcW w:w="590" w:type="dxa"/>
          </w:tcPr>
          <w:p w:rsidR="0073755B" w:rsidRDefault="0073755B" w:rsidP="0073755B">
            <w:pPr>
              <w:jc w:val="center"/>
              <w:rPr>
                <w:rFonts w:ascii="Arial" w:hAnsi="Arial"/>
                <w:sz w:val="18"/>
              </w:rPr>
            </w:pPr>
            <w:r>
              <w:rPr>
                <w:rFonts w:ascii="Arial" w:hAnsi="Arial"/>
                <w:sz w:val="18"/>
              </w:rPr>
              <w:t>22,1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14,4</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4,1</w:t>
            </w:r>
          </w:p>
        </w:tc>
        <w:tc>
          <w:tcPr>
            <w:tcW w:w="590" w:type="dxa"/>
          </w:tcPr>
          <w:p w:rsidR="0073755B" w:rsidRDefault="0073755B" w:rsidP="0073755B">
            <w:pPr>
              <w:jc w:val="center"/>
              <w:rPr>
                <w:rFonts w:ascii="Arial" w:hAnsi="Arial"/>
                <w:sz w:val="18"/>
              </w:rPr>
            </w:pPr>
            <w:r>
              <w:rPr>
                <w:rFonts w:ascii="Arial" w:hAnsi="Arial"/>
                <w:sz w:val="18"/>
              </w:rPr>
              <w:t>8,9</w:t>
            </w:r>
          </w:p>
        </w:tc>
        <w:tc>
          <w:tcPr>
            <w:tcW w:w="590" w:type="dxa"/>
          </w:tcPr>
          <w:p w:rsidR="0073755B" w:rsidRDefault="0073755B" w:rsidP="0073755B">
            <w:pPr>
              <w:jc w:val="center"/>
              <w:rPr>
                <w:rFonts w:ascii="Arial" w:hAnsi="Arial"/>
                <w:sz w:val="18"/>
              </w:rPr>
            </w:pPr>
            <w:r>
              <w:rPr>
                <w:rFonts w:ascii="Arial" w:hAnsi="Arial"/>
                <w:sz w:val="18"/>
              </w:rPr>
              <w:t>4,6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142</w:t>
            </w:r>
          </w:p>
        </w:tc>
        <w:tc>
          <w:tcPr>
            <w:tcW w:w="652" w:type="dxa"/>
          </w:tcPr>
          <w:p w:rsidR="0073755B" w:rsidRDefault="0073755B" w:rsidP="0073755B">
            <w:pPr>
              <w:jc w:val="center"/>
              <w:rPr>
                <w:rFonts w:ascii="Arial" w:hAnsi="Arial"/>
                <w:sz w:val="18"/>
              </w:rPr>
            </w:pPr>
            <w:r>
              <w:rPr>
                <w:rFonts w:ascii="Arial" w:hAnsi="Arial"/>
                <w:sz w:val="18"/>
              </w:rPr>
              <w:t>35-6 п.1</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31,9</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7,8</w:t>
            </w:r>
          </w:p>
        </w:tc>
        <w:tc>
          <w:tcPr>
            <w:tcW w:w="590" w:type="dxa"/>
          </w:tcPr>
          <w:p w:rsidR="0073755B" w:rsidRDefault="0073755B" w:rsidP="0073755B">
            <w:pPr>
              <w:jc w:val="center"/>
              <w:rPr>
                <w:rFonts w:ascii="Arial" w:hAnsi="Arial"/>
                <w:sz w:val="18"/>
              </w:rPr>
            </w:pPr>
            <w:r>
              <w:rPr>
                <w:rFonts w:ascii="Arial" w:hAnsi="Arial"/>
                <w:sz w:val="18"/>
              </w:rPr>
              <w:t>10,2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0,4</w:t>
            </w:r>
          </w:p>
        </w:tc>
        <w:tc>
          <w:tcPr>
            <w:tcW w:w="590" w:type="dxa"/>
          </w:tcPr>
          <w:p w:rsidR="0073755B" w:rsidRDefault="0073755B" w:rsidP="0073755B">
            <w:pPr>
              <w:jc w:val="center"/>
              <w:rPr>
                <w:rFonts w:ascii="Arial" w:hAnsi="Arial"/>
                <w:sz w:val="18"/>
              </w:rPr>
            </w:pPr>
            <w:r>
              <w:rPr>
                <w:rFonts w:ascii="Arial" w:hAnsi="Arial"/>
                <w:sz w:val="18"/>
              </w:rPr>
              <w:t>5,2</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4,4</w:t>
            </w:r>
          </w:p>
        </w:tc>
        <w:tc>
          <w:tcPr>
            <w:tcW w:w="590" w:type="dxa"/>
          </w:tcPr>
          <w:p w:rsidR="0073755B" w:rsidRDefault="0073755B" w:rsidP="0073755B">
            <w:pPr>
              <w:jc w:val="center"/>
              <w:rPr>
                <w:rFonts w:ascii="Arial" w:hAnsi="Arial"/>
                <w:sz w:val="18"/>
              </w:rPr>
            </w:pPr>
            <w:r>
              <w:rPr>
                <w:rFonts w:ascii="Arial" w:hAnsi="Arial"/>
                <w:sz w:val="18"/>
              </w:rPr>
              <w:t>3,8</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12,1</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3,9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143</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17,8</w:t>
            </w:r>
          </w:p>
        </w:tc>
        <w:tc>
          <w:tcPr>
            <w:tcW w:w="590" w:type="dxa"/>
          </w:tcPr>
          <w:p w:rsidR="0073755B" w:rsidRDefault="0073755B" w:rsidP="0073755B">
            <w:pPr>
              <w:jc w:val="center"/>
              <w:rPr>
                <w:rFonts w:ascii="Arial" w:hAnsi="Arial"/>
                <w:sz w:val="18"/>
              </w:rPr>
            </w:pPr>
            <w:r>
              <w:rPr>
                <w:rFonts w:ascii="Arial" w:hAnsi="Arial"/>
                <w:sz w:val="18"/>
              </w:rPr>
              <w:t>13,7</w:t>
            </w:r>
          </w:p>
        </w:tc>
        <w:tc>
          <w:tcPr>
            <w:tcW w:w="590" w:type="dxa"/>
          </w:tcPr>
          <w:p w:rsidR="0073755B" w:rsidRDefault="0073755B" w:rsidP="0073755B">
            <w:pPr>
              <w:jc w:val="center"/>
              <w:rPr>
                <w:rFonts w:ascii="Arial" w:hAnsi="Arial"/>
                <w:sz w:val="18"/>
              </w:rPr>
            </w:pPr>
            <w:r>
              <w:rPr>
                <w:rFonts w:ascii="Arial" w:hAnsi="Arial"/>
                <w:sz w:val="18"/>
              </w:rPr>
              <w:t>0,5</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0,1</w:t>
            </w:r>
          </w:p>
        </w:tc>
        <w:tc>
          <w:tcPr>
            <w:tcW w:w="590" w:type="dxa"/>
          </w:tcPr>
          <w:p w:rsidR="0073755B" w:rsidRDefault="0073755B" w:rsidP="0073755B">
            <w:pPr>
              <w:jc w:val="center"/>
              <w:rPr>
                <w:rFonts w:ascii="Arial" w:hAnsi="Arial"/>
                <w:sz w:val="18"/>
              </w:rPr>
            </w:pPr>
            <w:r>
              <w:rPr>
                <w:rFonts w:ascii="Arial" w:hAnsi="Arial"/>
                <w:sz w:val="18"/>
              </w:rPr>
              <w:t>8,8</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4,5</w:t>
            </w:r>
          </w:p>
        </w:tc>
        <w:tc>
          <w:tcPr>
            <w:tcW w:w="590" w:type="dxa"/>
          </w:tcPr>
          <w:p w:rsidR="0073755B" w:rsidRDefault="0073755B" w:rsidP="0073755B">
            <w:pPr>
              <w:jc w:val="center"/>
              <w:rPr>
                <w:rFonts w:ascii="Arial" w:hAnsi="Arial"/>
                <w:sz w:val="18"/>
              </w:rPr>
            </w:pPr>
            <w:r>
              <w:rPr>
                <w:rFonts w:ascii="Arial" w:hAnsi="Arial"/>
                <w:sz w:val="18"/>
              </w:rPr>
              <w:t>7,3</w:t>
            </w:r>
          </w:p>
        </w:tc>
        <w:tc>
          <w:tcPr>
            <w:tcW w:w="590" w:type="dxa"/>
          </w:tcPr>
          <w:p w:rsidR="0073755B" w:rsidRDefault="0073755B" w:rsidP="0073755B">
            <w:pPr>
              <w:jc w:val="center"/>
              <w:rPr>
                <w:rFonts w:ascii="Arial" w:hAnsi="Arial"/>
                <w:sz w:val="18"/>
              </w:rPr>
            </w:pPr>
            <w:r>
              <w:rPr>
                <w:rFonts w:ascii="Arial" w:hAnsi="Arial"/>
                <w:sz w:val="18"/>
              </w:rPr>
              <w:t>4,5</w:t>
            </w:r>
          </w:p>
        </w:tc>
        <w:tc>
          <w:tcPr>
            <w:tcW w:w="590" w:type="dxa"/>
          </w:tcPr>
          <w:p w:rsidR="0073755B" w:rsidRDefault="0073755B" w:rsidP="0073755B">
            <w:pPr>
              <w:jc w:val="center"/>
              <w:rPr>
                <w:rFonts w:ascii="Arial" w:hAnsi="Arial"/>
                <w:sz w:val="18"/>
              </w:rPr>
            </w:pPr>
            <w:r>
              <w:rPr>
                <w:rFonts w:ascii="Arial" w:hAnsi="Arial"/>
                <w:sz w:val="18"/>
              </w:rPr>
              <w:t>3,8</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8,9</w:t>
            </w:r>
          </w:p>
        </w:tc>
        <w:tc>
          <w:tcPr>
            <w:tcW w:w="590" w:type="dxa"/>
          </w:tcPr>
          <w:p w:rsidR="0073755B" w:rsidRDefault="0073755B" w:rsidP="0073755B">
            <w:pPr>
              <w:jc w:val="center"/>
              <w:rPr>
                <w:rFonts w:ascii="Arial" w:hAnsi="Arial"/>
                <w:sz w:val="18"/>
              </w:rPr>
            </w:pPr>
            <w:r>
              <w:rPr>
                <w:rFonts w:ascii="Arial" w:hAnsi="Arial"/>
                <w:sz w:val="18"/>
              </w:rPr>
              <w:t>0,2</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0,2</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144</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16,6</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18,7</w:t>
            </w:r>
          </w:p>
        </w:tc>
        <w:tc>
          <w:tcPr>
            <w:tcW w:w="590" w:type="dxa"/>
          </w:tcPr>
          <w:p w:rsidR="0073755B" w:rsidRDefault="0073755B" w:rsidP="0073755B">
            <w:pPr>
              <w:jc w:val="center"/>
              <w:rPr>
                <w:rFonts w:ascii="Arial" w:hAnsi="Arial"/>
                <w:sz w:val="18"/>
              </w:rPr>
            </w:pPr>
            <w:r>
              <w:rPr>
                <w:rFonts w:ascii="Arial" w:hAnsi="Arial"/>
                <w:sz w:val="18"/>
              </w:rPr>
              <w:t>14,2</w:t>
            </w:r>
          </w:p>
        </w:tc>
        <w:tc>
          <w:tcPr>
            <w:tcW w:w="590" w:type="dxa"/>
          </w:tcPr>
          <w:p w:rsidR="0073755B" w:rsidRDefault="0073755B" w:rsidP="0073755B">
            <w:pPr>
              <w:jc w:val="center"/>
              <w:rPr>
                <w:rFonts w:ascii="Arial" w:hAnsi="Arial"/>
                <w:sz w:val="18"/>
              </w:rPr>
            </w:pPr>
            <w:r>
              <w:rPr>
                <w:rFonts w:ascii="Arial" w:hAnsi="Arial"/>
                <w:sz w:val="18"/>
              </w:rPr>
              <w:t>0,5</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9,1</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4,6</w:t>
            </w:r>
          </w:p>
        </w:tc>
        <w:tc>
          <w:tcPr>
            <w:tcW w:w="590" w:type="dxa"/>
          </w:tcPr>
          <w:p w:rsidR="0073755B" w:rsidRDefault="0073755B" w:rsidP="0073755B">
            <w:pPr>
              <w:jc w:val="center"/>
              <w:rPr>
                <w:rFonts w:ascii="Arial" w:hAnsi="Arial"/>
                <w:sz w:val="18"/>
              </w:rPr>
            </w:pPr>
            <w:r>
              <w:rPr>
                <w:rFonts w:ascii="Arial" w:hAnsi="Arial"/>
                <w:sz w:val="18"/>
              </w:rPr>
              <w:t>7,6</w:t>
            </w:r>
          </w:p>
        </w:tc>
        <w:tc>
          <w:tcPr>
            <w:tcW w:w="590" w:type="dxa"/>
          </w:tcPr>
          <w:p w:rsidR="0073755B" w:rsidRDefault="0073755B" w:rsidP="0073755B">
            <w:pPr>
              <w:jc w:val="center"/>
              <w:rPr>
                <w:rFonts w:ascii="Arial" w:hAnsi="Arial"/>
                <w:sz w:val="18"/>
              </w:rPr>
            </w:pPr>
            <w:r>
              <w:rPr>
                <w:rFonts w:ascii="Arial" w:hAnsi="Arial"/>
                <w:sz w:val="18"/>
              </w:rPr>
              <w:t>4,6</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145</w:t>
            </w:r>
          </w:p>
        </w:tc>
        <w:tc>
          <w:tcPr>
            <w:tcW w:w="652" w:type="dxa"/>
          </w:tcPr>
          <w:p w:rsidR="0073755B" w:rsidRDefault="0073755B" w:rsidP="0073755B">
            <w:pPr>
              <w:jc w:val="center"/>
              <w:rPr>
                <w:rFonts w:ascii="Arial" w:hAnsi="Arial"/>
                <w:sz w:val="18"/>
              </w:rPr>
            </w:pPr>
            <w:r>
              <w:rPr>
                <w:rFonts w:ascii="Arial" w:hAnsi="Arial"/>
                <w:sz w:val="18"/>
              </w:rPr>
              <w:t>п. 2</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3,9</w:t>
            </w:r>
          </w:p>
        </w:tc>
        <w:tc>
          <w:tcPr>
            <w:tcW w:w="590" w:type="dxa"/>
          </w:tcPr>
          <w:p w:rsidR="0073755B" w:rsidRDefault="0073755B" w:rsidP="0073755B">
            <w:pPr>
              <w:jc w:val="center"/>
              <w:rPr>
                <w:rFonts w:ascii="Arial" w:hAnsi="Arial"/>
                <w:sz w:val="18"/>
              </w:rPr>
            </w:pPr>
            <w:r>
              <w:rPr>
                <w:rFonts w:ascii="Arial" w:hAnsi="Arial"/>
                <w:sz w:val="18"/>
              </w:rPr>
              <w:t>33,7</w:t>
            </w:r>
          </w:p>
        </w:tc>
        <w:tc>
          <w:tcPr>
            <w:tcW w:w="590" w:type="dxa"/>
          </w:tcPr>
          <w:p w:rsidR="0073755B" w:rsidRDefault="0073755B" w:rsidP="0073755B">
            <w:pPr>
              <w:jc w:val="center"/>
              <w:rPr>
                <w:rFonts w:ascii="Arial" w:hAnsi="Arial"/>
                <w:sz w:val="18"/>
              </w:rPr>
            </w:pPr>
            <w:r>
              <w:rPr>
                <w:rFonts w:ascii="Arial" w:hAnsi="Arial"/>
                <w:sz w:val="18"/>
              </w:rPr>
              <w:t>3,7</w:t>
            </w:r>
          </w:p>
        </w:tc>
        <w:tc>
          <w:tcPr>
            <w:tcW w:w="590" w:type="dxa"/>
          </w:tcPr>
          <w:p w:rsidR="0073755B" w:rsidRDefault="0073755B" w:rsidP="0073755B">
            <w:pPr>
              <w:jc w:val="center"/>
              <w:rPr>
                <w:rFonts w:ascii="Arial" w:hAnsi="Arial"/>
                <w:sz w:val="18"/>
              </w:rPr>
            </w:pPr>
            <w:r>
              <w:rPr>
                <w:rFonts w:ascii="Arial" w:hAnsi="Arial"/>
                <w:sz w:val="18"/>
              </w:rPr>
              <w:t>8,5</w:t>
            </w:r>
          </w:p>
        </w:tc>
        <w:tc>
          <w:tcPr>
            <w:tcW w:w="590" w:type="dxa"/>
          </w:tcPr>
          <w:p w:rsidR="0073755B" w:rsidRDefault="0073755B" w:rsidP="0073755B">
            <w:pPr>
              <w:jc w:val="center"/>
              <w:rPr>
                <w:rFonts w:ascii="Arial" w:hAnsi="Arial"/>
                <w:sz w:val="18"/>
              </w:rPr>
            </w:pPr>
            <w:r>
              <w:rPr>
                <w:rFonts w:ascii="Arial" w:hAnsi="Arial"/>
                <w:sz w:val="18"/>
              </w:rPr>
              <w:t>9,1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0,4</w:t>
            </w:r>
          </w:p>
        </w:tc>
        <w:tc>
          <w:tcPr>
            <w:tcW w:w="590" w:type="dxa"/>
          </w:tcPr>
          <w:p w:rsidR="0073755B" w:rsidRDefault="0073755B" w:rsidP="0073755B">
            <w:pPr>
              <w:jc w:val="center"/>
              <w:rPr>
                <w:rFonts w:ascii="Arial" w:hAnsi="Arial"/>
                <w:sz w:val="18"/>
              </w:rPr>
            </w:pPr>
            <w:r>
              <w:rPr>
                <w:rFonts w:ascii="Arial" w:hAnsi="Arial"/>
                <w:sz w:val="18"/>
              </w:rPr>
              <w:t>5,5</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3,3</w:t>
            </w:r>
          </w:p>
        </w:tc>
        <w:tc>
          <w:tcPr>
            <w:tcW w:w="590" w:type="dxa"/>
          </w:tcPr>
          <w:p w:rsidR="0073755B" w:rsidRDefault="0073755B" w:rsidP="0073755B">
            <w:pPr>
              <w:jc w:val="center"/>
              <w:rPr>
                <w:rFonts w:ascii="Arial" w:hAnsi="Arial"/>
                <w:sz w:val="18"/>
              </w:rPr>
            </w:pPr>
            <w:r>
              <w:rPr>
                <w:rFonts w:ascii="Arial" w:hAnsi="Arial"/>
                <w:sz w:val="18"/>
              </w:rPr>
              <w:t>4,5</w:t>
            </w:r>
          </w:p>
        </w:tc>
        <w:tc>
          <w:tcPr>
            <w:tcW w:w="590" w:type="dxa"/>
          </w:tcPr>
          <w:p w:rsidR="0073755B" w:rsidRDefault="0073755B" w:rsidP="0073755B">
            <w:pPr>
              <w:jc w:val="center"/>
              <w:rPr>
                <w:rFonts w:ascii="Arial" w:hAnsi="Arial"/>
                <w:sz w:val="18"/>
              </w:rPr>
            </w:pPr>
            <w:r>
              <w:rPr>
                <w:rFonts w:ascii="Arial" w:hAnsi="Arial"/>
                <w:sz w:val="18"/>
              </w:rPr>
              <w:t>4,4</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8,9</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3,9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146</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17,5</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18,4</w:t>
            </w:r>
          </w:p>
        </w:tc>
        <w:tc>
          <w:tcPr>
            <w:tcW w:w="590" w:type="dxa"/>
          </w:tcPr>
          <w:p w:rsidR="0073755B" w:rsidRDefault="0073755B" w:rsidP="0073755B">
            <w:pPr>
              <w:jc w:val="center"/>
              <w:rPr>
                <w:rFonts w:ascii="Arial" w:hAnsi="Arial"/>
                <w:sz w:val="18"/>
              </w:rPr>
            </w:pPr>
            <w:r>
              <w:rPr>
                <w:rFonts w:ascii="Arial" w:hAnsi="Arial"/>
                <w:sz w:val="18"/>
              </w:rPr>
              <w:t>13,6</w:t>
            </w:r>
          </w:p>
        </w:tc>
        <w:tc>
          <w:tcPr>
            <w:tcW w:w="590" w:type="dxa"/>
          </w:tcPr>
          <w:p w:rsidR="0073755B" w:rsidRDefault="0073755B" w:rsidP="0073755B">
            <w:pPr>
              <w:jc w:val="center"/>
              <w:rPr>
                <w:rFonts w:ascii="Arial" w:hAnsi="Arial"/>
                <w:sz w:val="18"/>
              </w:rPr>
            </w:pPr>
            <w:r>
              <w:rPr>
                <w:rFonts w:ascii="Arial" w:hAnsi="Arial"/>
                <w:sz w:val="18"/>
              </w:rPr>
              <w:t>0,5</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0,1</w:t>
            </w:r>
          </w:p>
        </w:tc>
        <w:tc>
          <w:tcPr>
            <w:tcW w:w="590" w:type="dxa"/>
          </w:tcPr>
          <w:p w:rsidR="0073755B" w:rsidRDefault="0073755B" w:rsidP="0073755B">
            <w:pPr>
              <w:jc w:val="center"/>
              <w:rPr>
                <w:rFonts w:ascii="Arial" w:hAnsi="Arial"/>
                <w:sz w:val="18"/>
              </w:rPr>
            </w:pPr>
            <w:r>
              <w:rPr>
                <w:rFonts w:ascii="Arial" w:hAnsi="Arial"/>
                <w:sz w:val="18"/>
              </w:rPr>
              <w:t>9,1</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4,6</w:t>
            </w:r>
          </w:p>
        </w:tc>
        <w:tc>
          <w:tcPr>
            <w:tcW w:w="590" w:type="dxa"/>
          </w:tcPr>
          <w:p w:rsidR="0073755B" w:rsidRDefault="0073755B" w:rsidP="0073755B">
            <w:pPr>
              <w:jc w:val="center"/>
              <w:rPr>
                <w:rFonts w:ascii="Arial" w:hAnsi="Arial"/>
                <w:sz w:val="18"/>
              </w:rPr>
            </w:pPr>
            <w:r>
              <w:rPr>
                <w:rFonts w:ascii="Arial" w:hAnsi="Arial"/>
                <w:sz w:val="18"/>
              </w:rPr>
              <w:t>7,3</w:t>
            </w:r>
          </w:p>
        </w:tc>
        <w:tc>
          <w:tcPr>
            <w:tcW w:w="590" w:type="dxa"/>
          </w:tcPr>
          <w:p w:rsidR="0073755B" w:rsidRDefault="0073755B" w:rsidP="0073755B">
            <w:pPr>
              <w:jc w:val="center"/>
              <w:rPr>
                <w:rFonts w:ascii="Arial" w:hAnsi="Arial"/>
                <w:sz w:val="18"/>
              </w:rPr>
            </w:pPr>
            <w:r>
              <w:rPr>
                <w:rFonts w:ascii="Arial" w:hAnsi="Arial"/>
                <w:sz w:val="18"/>
              </w:rPr>
              <w:t>4,7</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6,3</w:t>
            </w:r>
          </w:p>
        </w:tc>
        <w:tc>
          <w:tcPr>
            <w:tcW w:w="590" w:type="dxa"/>
          </w:tcPr>
          <w:p w:rsidR="0073755B" w:rsidRDefault="0073755B" w:rsidP="0073755B">
            <w:pPr>
              <w:jc w:val="center"/>
              <w:rPr>
                <w:rFonts w:ascii="Arial" w:hAnsi="Arial"/>
                <w:sz w:val="18"/>
              </w:rPr>
            </w:pPr>
            <w:r>
              <w:rPr>
                <w:rFonts w:ascii="Arial" w:hAnsi="Arial"/>
                <w:sz w:val="18"/>
              </w:rPr>
              <w:t>0,2</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0,3</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147</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19,3</w:t>
            </w:r>
          </w:p>
        </w:tc>
        <w:tc>
          <w:tcPr>
            <w:tcW w:w="590" w:type="dxa"/>
          </w:tcPr>
          <w:p w:rsidR="0073755B" w:rsidRDefault="0073755B" w:rsidP="0073755B">
            <w:pPr>
              <w:jc w:val="center"/>
              <w:rPr>
                <w:rFonts w:ascii="Arial" w:hAnsi="Arial"/>
                <w:sz w:val="18"/>
              </w:rPr>
            </w:pPr>
            <w:r>
              <w:rPr>
                <w:rFonts w:ascii="Arial" w:hAnsi="Arial"/>
                <w:sz w:val="18"/>
              </w:rPr>
              <w:t>14,3</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9,1</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4,8</w:t>
            </w:r>
          </w:p>
        </w:tc>
        <w:tc>
          <w:tcPr>
            <w:tcW w:w="590" w:type="dxa"/>
          </w:tcPr>
          <w:p w:rsidR="0073755B" w:rsidRDefault="0073755B" w:rsidP="0073755B">
            <w:pPr>
              <w:jc w:val="center"/>
              <w:rPr>
                <w:rFonts w:ascii="Arial" w:hAnsi="Arial"/>
                <w:sz w:val="18"/>
              </w:rPr>
            </w:pPr>
            <w:r>
              <w:rPr>
                <w:rFonts w:ascii="Arial" w:hAnsi="Arial"/>
                <w:sz w:val="18"/>
              </w:rPr>
              <w:t>7,6</w:t>
            </w:r>
          </w:p>
        </w:tc>
        <w:tc>
          <w:tcPr>
            <w:tcW w:w="590" w:type="dxa"/>
          </w:tcPr>
          <w:p w:rsidR="0073755B" w:rsidRDefault="0073755B" w:rsidP="0073755B">
            <w:pPr>
              <w:jc w:val="center"/>
              <w:rPr>
                <w:rFonts w:ascii="Arial" w:hAnsi="Arial"/>
                <w:sz w:val="18"/>
              </w:rPr>
            </w:pPr>
            <w:r>
              <w:rPr>
                <w:rFonts w:ascii="Arial" w:hAnsi="Arial"/>
                <w:sz w:val="18"/>
              </w:rPr>
              <w:t>4,7</w:t>
            </w:r>
          </w:p>
        </w:tc>
        <w:tc>
          <w:tcPr>
            <w:tcW w:w="590" w:type="dxa"/>
          </w:tcPr>
          <w:p w:rsidR="0073755B" w:rsidRDefault="0073755B" w:rsidP="0073755B">
            <w:pPr>
              <w:jc w:val="center"/>
              <w:rPr>
                <w:rFonts w:ascii="Arial" w:hAnsi="Arial"/>
                <w:sz w:val="18"/>
              </w:rPr>
            </w:pPr>
            <w:r>
              <w:rPr>
                <w:rFonts w:ascii="Arial" w:hAnsi="Arial"/>
                <w:sz w:val="18"/>
              </w:rPr>
              <w:t>4,1</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6,3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148</w:t>
            </w:r>
          </w:p>
        </w:tc>
        <w:tc>
          <w:tcPr>
            <w:tcW w:w="652" w:type="dxa"/>
          </w:tcPr>
          <w:p w:rsidR="0073755B" w:rsidRDefault="0073755B" w:rsidP="0073755B">
            <w:pPr>
              <w:jc w:val="center"/>
              <w:rPr>
                <w:rFonts w:ascii="Arial" w:hAnsi="Arial"/>
                <w:sz w:val="18"/>
              </w:rPr>
            </w:pPr>
            <w:r>
              <w:rPr>
                <w:rFonts w:ascii="Arial" w:hAnsi="Arial"/>
                <w:sz w:val="18"/>
              </w:rPr>
              <w:t>п. 3</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4,2</w:t>
            </w:r>
          </w:p>
        </w:tc>
        <w:tc>
          <w:tcPr>
            <w:tcW w:w="590" w:type="dxa"/>
          </w:tcPr>
          <w:p w:rsidR="0073755B" w:rsidRDefault="0073755B" w:rsidP="0073755B">
            <w:pPr>
              <w:jc w:val="center"/>
              <w:rPr>
                <w:rFonts w:ascii="Arial" w:hAnsi="Arial"/>
                <w:sz w:val="18"/>
              </w:rPr>
            </w:pPr>
            <w:r>
              <w:rPr>
                <w:rFonts w:ascii="Arial" w:hAnsi="Arial"/>
                <w:sz w:val="18"/>
              </w:rPr>
              <w:t>31,4</w:t>
            </w:r>
          </w:p>
        </w:tc>
        <w:tc>
          <w:tcPr>
            <w:tcW w:w="590" w:type="dxa"/>
          </w:tcPr>
          <w:p w:rsidR="0073755B" w:rsidRDefault="0073755B" w:rsidP="0073755B">
            <w:pPr>
              <w:jc w:val="center"/>
              <w:rPr>
                <w:rFonts w:ascii="Arial" w:hAnsi="Arial"/>
                <w:sz w:val="18"/>
              </w:rPr>
            </w:pPr>
            <w:r>
              <w:rPr>
                <w:rFonts w:ascii="Arial" w:hAnsi="Arial"/>
                <w:sz w:val="18"/>
              </w:rPr>
              <w:t>3,8</w:t>
            </w:r>
          </w:p>
        </w:tc>
        <w:tc>
          <w:tcPr>
            <w:tcW w:w="590" w:type="dxa"/>
          </w:tcPr>
          <w:p w:rsidR="0073755B" w:rsidRDefault="0073755B" w:rsidP="0073755B">
            <w:pPr>
              <w:jc w:val="center"/>
              <w:rPr>
                <w:rFonts w:ascii="Arial" w:hAnsi="Arial"/>
                <w:sz w:val="18"/>
              </w:rPr>
            </w:pPr>
            <w:r>
              <w:rPr>
                <w:rFonts w:ascii="Arial" w:hAnsi="Arial"/>
                <w:sz w:val="18"/>
              </w:rPr>
              <w:t>8,3</w:t>
            </w:r>
          </w:p>
        </w:tc>
        <w:tc>
          <w:tcPr>
            <w:tcW w:w="590" w:type="dxa"/>
          </w:tcPr>
          <w:p w:rsidR="0073755B" w:rsidRDefault="0073755B" w:rsidP="0073755B">
            <w:pPr>
              <w:jc w:val="center"/>
              <w:rPr>
                <w:rFonts w:ascii="Arial" w:hAnsi="Arial"/>
                <w:sz w:val="18"/>
              </w:rPr>
            </w:pPr>
            <w:r>
              <w:rPr>
                <w:rFonts w:ascii="Arial" w:hAnsi="Arial"/>
                <w:sz w:val="18"/>
              </w:rPr>
              <w:t>8,2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0,5</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4,9</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3,3</w:t>
            </w:r>
          </w:p>
        </w:tc>
        <w:tc>
          <w:tcPr>
            <w:tcW w:w="590" w:type="dxa"/>
          </w:tcPr>
          <w:p w:rsidR="0073755B" w:rsidRDefault="0073755B" w:rsidP="0073755B">
            <w:pPr>
              <w:jc w:val="center"/>
              <w:rPr>
                <w:rFonts w:ascii="Arial" w:hAnsi="Arial"/>
                <w:sz w:val="18"/>
              </w:rPr>
            </w:pPr>
            <w:r>
              <w:rPr>
                <w:rFonts w:ascii="Arial" w:hAnsi="Arial"/>
                <w:sz w:val="18"/>
              </w:rPr>
              <w:t>4,5</w:t>
            </w:r>
          </w:p>
        </w:tc>
        <w:tc>
          <w:tcPr>
            <w:tcW w:w="590" w:type="dxa"/>
          </w:tcPr>
          <w:p w:rsidR="0073755B" w:rsidRDefault="0073755B" w:rsidP="0073755B">
            <w:pPr>
              <w:jc w:val="center"/>
              <w:rPr>
                <w:rFonts w:ascii="Arial" w:hAnsi="Arial"/>
                <w:sz w:val="18"/>
              </w:rPr>
            </w:pPr>
            <w:r>
              <w:rPr>
                <w:rFonts w:ascii="Arial" w:hAnsi="Arial"/>
                <w:sz w:val="18"/>
              </w:rPr>
              <w:t>4,2</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15,2</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3,9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149</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15,8</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16,6</w:t>
            </w:r>
          </w:p>
        </w:tc>
        <w:tc>
          <w:tcPr>
            <w:tcW w:w="590" w:type="dxa"/>
          </w:tcPr>
          <w:p w:rsidR="0073755B" w:rsidRDefault="0073755B" w:rsidP="0073755B">
            <w:pPr>
              <w:jc w:val="center"/>
              <w:rPr>
                <w:rFonts w:ascii="Arial" w:hAnsi="Arial"/>
                <w:sz w:val="18"/>
              </w:rPr>
            </w:pPr>
            <w:r>
              <w:rPr>
                <w:rFonts w:ascii="Arial" w:hAnsi="Arial"/>
                <w:sz w:val="18"/>
              </w:rPr>
              <w:t>14,9</w:t>
            </w:r>
          </w:p>
        </w:tc>
        <w:tc>
          <w:tcPr>
            <w:tcW w:w="590" w:type="dxa"/>
          </w:tcPr>
          <w:p w:rsidR="0073755B" w:rsidRDefault="0073755B" w:rsidP="0073755B">
            <w:pPr>
              <w:jc w:val="center"/>
              <w:rPr>
                <w:rFonts w:ascii="Arial" w:hAnsi="Arial"/>
                <w:sz w:val="18"/>
              </w:rPr>
            </w:pPr>
            <w:r>
              <w:rPr>
                <w:rFonts w:ascii="Arial" w:hAnsi="Arial"/>
                <w:sz w:val="18"/>
              </w:rPr>
              <w:t>0,5</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0,2</w:t>
            </w:r>
          </w:p>
        </w:tc>
        <w:tc>
          <w:tcPr>
            <w:tcW w:w="590" w:type="dxa"/>
          </w:tcPr>
          <w:p w:rsidR="0073755B" w:rsidRDefault="0073755B" w:rsidP="0073755B">
            <w:pPr>
              <w:jc w:val="center"/>
              <w:rPr>
                <w:rFonts w:ascii="Arial" w:hAnsi="Arial"/>
                <w:sz w:val="18"/>
              </w:rPr>
            </w:pPr>
            <w:r>
              <w:rPr>
                <w:rFonts w:ascii="Arial" w:hAnsi="Arial"/>
                <w:sz w:val="18"/>
              </w:rPr>
              <w:t>8,5</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4,3</w:t>
            </w:r>
          </w:p>
        </w:tc>
        <w:tc>
          <w:tcPr>
            <w:tcW w:w="590" w:type="dxa"/>
          </w:tcPr>
          <w:p w:rsidR="0073755B" w:rsidRDefault="0073755B" w:rsidP="0073755B">
            <w:pPr>
              <w:jc w:val="center"/>
              <w:rPr>
                <w:rFonts w:ascii="Arial" w:hAnsi="Arial"/>
                <w:sz w:val="18"/>
              </w:rPr>
            </w:pPr>
            <w:r>
              <w:rPr>
                <w:rFonts w:ascii="Arial" w:hAnsi="Arial"/>
                <w:sz w:val="18"/>
              </w:rPr>
              <w:t>7,9</w:t>
            </w:r>
          </w:p>
        </w:tc>
        <w:tc>
          <w:tcPr>
            <w:tcW w:w="590" w:type="dxa"/>
          </w:tcPr>
          <w:p w:rsidR="0073755B" w:rsidRDefault="0073755B" w:rsidP="0073755B">
            <w:pPr>
              <w:jc w:val="center"/>
              <w:rPr>
                <w:rFonts w:ascii="Arial" w:hAnsi="Arial"/>
                <w:sz w:val="18"/>
              </w:rPr>
            </w:pPr>
            <w:r>
              <w:rPr>
                <w:rFonts w:ascii="Arial" w:hAnsi="Arial"/>
                <w:sz w:val="18"/>
              </w:rPr>
              <w:t>7,4</w:t>
            </w:r>
          </w:p>
        </w:tc>
        <w:tc>
          <w:tcPr>
            <w:tcW w:w="590" w:type="dxa"/>
          </w:tcPr>
          <w:p w:rsidR="0073755B" w:rsidRDefault="0073755B" w:rsidP="0073755B">
            <w:pPr>
              <w:jc w:val="center"/>
              <w:rPr>
                <w:rFonts w:ascii="Arial" w:hAnsi="Arial"/>
                <w:sz w:val="18"/>
              </w:rPr>
            </w:pPr>
            <w:r>
              <w:rPr>
                <w:rFonts w:ascii="Arial" w:hAnsi="Arial"/>
                <w:sz w:val="18"/>
              </w:rPr>
              <w:t>3,8</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11,1</w:t>
            </w:r>
          </w:p>
        </w:tc>
        <w:tc>
          <w:tcPr>
            <w:tcW w:w="590" w:type="dxa"/>
          </w:tcPr>
          <w:p w:rsidR="0073755B" w:rsidRDefault="0073755B" w:rsidP="0073755B">
            <w:pPr>
              <w:jc w:val="center"/>
              <w:rPr>
                <w:rFonts w:ascii="Arial" w:hAnsi="Arial"/>
                <w:sz w:val="18"/>
              </w:rPr>
            </w:pPr>
            <w:r>
              <w:rPr>
                <w:rFonts w:ascii="Arial" w:hAnsi="Arial"/>
                <w:sz w:val="18"/>
              </w:rPr>
              <w:t>0,2</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0,2</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150</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15,4</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17,4</w:t>
            </w:r>
          </w:p>
        </w:tc>
        <w:tc>
          <w:tcPr>
            <w:tcW w:w="590" w:type="dxa"/>
          </w:tcPr>
          <w:p w:rsidR="0073755B" w:rsidRDefault="0073755B" w:rsidP="0073755B">
            <w:pPr>
              <w:jc w:val="center"/>
              <w:rPr>
                <w:rFonts w:ascii="Arial" w:hAnsi="Arial"/>
                <w:sz w:val="18"/>
              </w:rPr>
            </w:pPr>
            <w:r>
              <w:rPr>
                <w:rFonts w:ascii="Arial" w:hAnsi="Arial"/>
                <w:sz w:val="18"/>
              </w:rPr>
              <w:t>15,5</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8,8</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4,5</w:t>
            </w:r>
          </w:p>
        </w:tc>
        <w:tc>
          <w:tcPr>
            <w:tcW w:w="590" w:type="dxa"/>
          </w:tcPr>
          <w:p w:rsidR="0073755B" w:rsidRDefault="0073755B" w:rsidP="0073755B">
            <w:pPr>
              <w:jc w:val="center"/>
              <w:rPr>
                <w:rFonts w:ascii="Arial" w:hAnsi="Arial"/>
                <w:sz w:val="18"/>
              </w:rPr>
            </w:pPr>
            <w:r>
              <w:rPr>
                <w:rFonts w:ascii="Arial" w:hAnsi="Arial"/>
                <w:sz w:val="18"/>
              </w:rPr>
              <w:t>8,3</w:t>
            </w:r>
          </w:p>
        </w:tc>
        <w:tc>
          <w:tcPr>
            <w:tcW w:w="590" w:type="dxa"/>
          </w:tcPr>
          <w:p w:rsidR="0073755B" w:rsidRDefault="0073755B" w:rsidP="0073755B">
            <w:pPr>
              <w:jc w:val="center"/>
              <w:rPr>
                <w:rFonts w:ascii="Arial" w:hAnsi="Arial"/>
                <w:sz w:val="18"/>
              </w:rPr>
            </w:pPr>
            <w:r>
              <w:rPr>
                <w:rFonts w:ascii="Arial" w:hAnsi="Arial"/>
                <w:sz w:val="18"/>
              </w:rPr>
              <w:t>4,5</w:t>
            </w:r>
          </w:p>
        </w:tc>
        <w:tc>
          <w:tcPr>
            <w:tcW w:w="590" w:type="dxa"/>
          </w:tcPr>
          <w:p w:rsidR="0073755B" w:rsidRDefault="0073755B" w:rsidP="0073755B">
            <w:pPr>
              <w:jc w:val="center"/>
              <w:rPr>
                <w:rFonts w:ascii="Arial" w:hAnsi="Arial"/>
                <w:sz w:val="18"/>
              </w:rPr>
            </w:pPr>
            <w:r>
              <w:rPr>
                <w:rFonts w:ascii="Arial" w:hAnsi="Arial"/>
                <w:sz w:val="18"/>
              </w:rPr>
              <w:t>3,9</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151</w:t>
            </w:r>
          </w:p>
        </w:tc>
        <w:tc>
          <w:tcPr>
            <w:tcW w:w="652" w:type="dxa"/>
          </w:tcPr>
          <w:p w:rsidR="0073755B" w:rsidRDefault="0073755B" w:rsidP="0073755B">
            <w:pPr>
              <w:jc w:val="center"/>
              <w:rPr>
                <w:rFonts w:ascii="Arial" w:hAnsi="Arial"/>
                <w:sz w:val="18"/>
              </w:rPr>
            </w:pPr>
            <w:r>
              <w:rPr>
                <w:rFonts w:ascii="Arial" w:hAnsi="Arial"/>
                <w:sz w:val="18"/>
              </w:rPr>
              <w:t>п.4</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35,9</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11,1</w:t>
            </w:r>
          </w:p>
        </w:tc>
        <w:tc>
          <w:tcPr>
            <w:tcW w:w="590" w:type="dxa"/>
          </w:tcPr>
          <w:p w:rsidR="0073755B" w:rsidRDefault="0073755B" w:rsidP="0073755B">
            <w:pPr>
              <w:jc w:val="center"/>
              <w:rPr>
                <w:rFonts w:ascii="Arial" w:hAnsi="Arial"/>
                <w:sz w:val="18"/>
              </w:rPr>
            </w:pPr>
            <w:r>
              <w:rPr>
                <w:rFonts w:ascii="Arial" w:hAnsi="Arial"/>
                <w:sz w:val="18"/>
              </w:rPr>
              <w:t>5,8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15,3</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152</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25,1</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26,3</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0,3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9,4</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5,3</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12,2</w:t>
            </w:r>
          </w:p>
        </w:tc>
        <w:tc>
          <w:tcPr>
            <w:tcW w:w="590" w:type="dxa"/>
          </w:tcPr>
          <w:p w:rsidR="0073755B" w:rsidRDefault="0073755B" w:rsidP="0073755B">
            <w:pPr>
              <w:jc w:val="center"/>
              <w:rPr>
                <w:rFonts w:ascii="Arial" w:hAnsi="Arial"/>
                <w:sz w:val="18"/>
              </w:rPr>
            </w:pPr>
            <w:r>
              <w:rPr>
                <w:rFonts w:ascii="Arial" w:hAnsi="Arial"/>
                <w:sz w:val="18"/>
              </w:rPr>
              <w:t>0,2</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0,3</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153</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24,9</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27,7</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0,4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9,6</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3,7</w:t>
            </w:r>
          </w:p>
        </w:tc>
        <w:tc>
          <w:tcPr>
            <w:tcW w:w="590" w:type="dxa"/>
          </w:tcPr>
          <w:p w:rsidR="0073755B" w:rsidRDefault="0073755B" w:rsidP="0073755B">
            <w:pPr>
              <w:jc w:val="center"/>
              <w:rPr>
                <w:rFonts w:ascii="Arial" w:hAnsi="Arial"/>
                <w:sz w:val="18"/>
              </w:rPr>
            </w:pPr>
            <w:r>
              <w:rPr>
                <w:rFonts w:ascii="Arial" w:hAnsi="Arial"/>
                <w:sz w:val="18"/>
              </w:rPr>
              <w:t>5,5</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154</w:t>
            </w:r>
          </w:p>
        </w:tc>
        <w:tc>
          <w:tcPr>
            <w:tcW w:w="652" w:type="dxa"/>
          </w:tcPr>
          <w:p w:rsidR="0073755B" w:rsidRDefault="0073755B" w:rsidP="0073755B">
            <w:pPr>
              <w:jc w:val="center"/>
              <w:rPr>
                <w:rFonts w:ascii="Arial" w:hAnsi="Arial"/>
                <w:sz w:val="18"/>
              </w:rPr>
            </w:pPr>
            <w:r>
              <w:rPr>
                <w:rFonts w:ascii="Arial" w:hAnsi="Arial"/>
                <w:sz w:val="18"/>
              </w:rPr>
              <w:t>35-7 п.1</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34,3</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8,7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5,9</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4,2</w:t>
            </w:r>
          </w:p>
        </w:tc>
        <w:tc>
          <w:tcPr>
            <w:tcW w:w="590" w:type="dxa"/>
          </w:tcPr>
          <w:p w:rsidR="0073755B" w:rsidRDefault="0073755B" w:rsidP="0073755B">
            <w:pPr>
              <w:jc w:val="center"/>
              <w:rPr>
                <w:rFonts w:ascii="Arial" w:hAnsi="Arial"/>
                <w:sz w:val="18"/>
              </w:rPr>
            </w:pPr>
            <w:r>
              <w:rPr>
                <w:rFonts w:ascii="Arial" w:hAnsi="Arial"/>
                <w:sz w:val="18"/>
              </w:rPr>
              <w:t>3,9</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21,8</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0,9</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155</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0,5</w:t>
            </w:r>
          </w:p>
        </w:tc>
        <w:tc>
          <w:tcPr>
            <w:tcW w:w="590" w:type="dxa"/>
          </w:tcPr>
          <w:p w:rsidR="0073755B" w:rsidRDefault="0073755B" w:rsidP="0073755B">
            <w:pPr>
              <w:jc w:val="center"/>
              <w:rPr>
                <w:rFonts w:ascii="Arial" w:hAnsi="Arial"/>
                <w:sz w:val="18"/>
              </w:rPr>
            </w:pPr>
            <w:r>
              <w:rPr>
                <w:rFonts w:ascii="Arial" w:hAnsi="Arial"/>
                <w:sz w:val="18"/>
              </w:rPr>
              <w:t>24,1</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26,2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8,8</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3,3</w:t>
            </w:r>
          </w:p>
        </w:tc>
        <w:tc>
          <w:tcPr>
            <w:tcW w:w="590" w:type="dxa"/>
          </w:tcPr>
          <w:p w:rsidR="0073755B" w:rsidRDefault="0073755B" w:rsidP="0073755B">
            <w:pPr>
              <w:jc w:val="center"/>
              <w:rPr>
                <w:rFonts w:ascii="Arial" w:hAnsi="Arial"/>
                <w:sz w:val="18"/>
              </w:rPr>
            </w:pPr>
            <w:r>
              <w:rPr>
                <w:rFonts w:ascii="Arial" w:hAnsi="Arial"/>
                <w:sz w:val="18"/>
              </w:rPr>
              <w:t>5,4</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16,4</w:t>
            </w:r>
          </w:p>
        </w:tc>
        <w:tc>
          <w:tcPr>
            <w:tcW w:w="590" w:type="dxa"/>
          </w:tcPr>
          <w:p w:rsidR="0073755B" w:rsidRDefault="0073755B" w:rsidP="0073755B">
            <w:pPr>
              <w:jc w:val="center"/>
              <w:rPr>
                <w:rFonts w:ascii="Arial" w:hAnsi="Arial"/>
                <w:sz w:val="18"/>
              </w:rPr>
            </w:pPr>
            <w:r>
              <w:rPr>
                <w:rFonts w:ascii="Arial" w:hAnsi="Arial"/>
                <w:sz w:val="18"/>
              </w:rPr>
              <w:t>0,2</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0,2</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156</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27,5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3,4</w:t>
            </w:r>
          </w:p>
        </w:tc>
        <w:tc>
          <w:tcPr>
            <w:tcW w:w="590" w:type="dxa"/>
          </w:tcPr>
          <w:p w:rsidR="0073755B" w:rsidRDefault="0073755B" w:rsidP="0073755B">
            <w:pPr>
              <w:jc w:val="center"/>
              <w:rPr>
                <w:rFonts w:ascii="Arial" w:hAnsi="Arial"/>
                <w:sz w:val="18"/>
              </w:rPr>
            </w:pPr>
            <w:r>
              <w:rPr>
                <w:rFonts w:ascii="Arial" w:hAnsi="Arial"/>
                <w:sz w:val="18"/>
              </w:rPr>
              <w:t>5,5</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16,4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157</w:t>
            </w:r>
          </w:p>
        </w:tc>
        <w:tc>
          <w:tcPr>
            <w:tcW w:w="652" w:type="dxa"/>
          </w:tcPr>
          <w:p w:rsidR="0073755B" w:rsidRDefault="0073755B" w:rsidP="0073755B">
            <w:pPr>
              <w:jc w:val="center"/>
              <w:rPr>
                <w:rFonts w:ascii="Arial" w:hAnsi="Arial"/>
                <w:sz w:val="18"/>
              </w:rPr>
            </w:pPr>
            <w:r>
              <w:rPr>
                <w:rFonts w:ascii="Arial" w:hAnsi="Arial"/>
                <w:sz w:val="18"/>
              </w:rPr>
              <w:t>п. 2</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45,4</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8,6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6,2</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3,2</w:t>
            </w:r>
          </w:p>
        </w:tc>
        <w:tc>
          <w:tcPr>
            <w:tcW w:w="590" w:type="dxa"/>
          </w:tcPr>
          <w:p w:rsidR="0073755B" w:rsidRDefault="0073755B" w:rsidP="0073755B">
            <w:pPr>
              <w:jc w:val="center"/>
              <w:rPr>
                <w:rFonts w:ascii="Arial" w:hAnsi="Arial"/>
                <w:sz w:val="18"/>
              </w:rPr>
            </w:pPr>
            <w:r>
              <w:rPr>
                <w:rFonts w:ascii="Arial" w:hAnsi="Arial"/>
                <w:sz w:val="18"/>
              </w:rPr>
              <w:t>4,1</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14,8</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0,6</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158</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0,5</w:t>
            </w:r>
          </w:p>
        </w:tc>
        <w:tc>
          <w:tcPr>
            <w:tcW w:w="590" w:type="dxa"/>
          </w:tcPr>
          <w:p w:rsidR="0073755B" w:rsidRDefault="0073755B" w:rsidP="0073755B">
            <w:pPr>
              <w:jc w:val="center"/>
              <w:rPr>
                <w:rFonts w:ascii="Arial" w:hAnsi="Arial"/>
                <w:sz w:val="18"/>
              </w:rPr>
            </w:pPr>
            <w:r>
              <w:rPr>
                <w:rFonts w:ascii="Arial" w:hAnsi="Arial"/>
                <w:sz w:val="18"/>
              </w:rPr>
              <w:t>26,8</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28,7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9,5</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3,4</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5,8</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9,6</w:t>
            </w:r>
          </w:p>
        </w:tc>
        <w:tc>
          <w:tcPr>
            <w:tcW w:w="590" w:type="dxa"/>
          </w:tcPr>
          <w:p w:rsidR="0073755B" w:rsidRDefault="0073755B" w:rsidP="0073755B">
            <w:pPr>
              <w:jc w:val="center"/>
              <w:rPr>
                <w:rFonts w:ascii="Arial" w:hAnsi="Arial"/>
                <w:sz w:val="18"/>
              </w:rPr>
            </w:pPr>
            <w:r>
              <w:rPr>
                <w:rFonts w:ascii="Arial" w:hAnsi="Arial"/>
                <w:sz w:val="18"/>
              </w:rPr>
              <w:t>0,2</w:t>
            </w:r>
          </w:p>
        </w:tc>
        <w:tc>
          <w:tcPr>
            <w:tcW w:w="590" w:type="dxa"/>
          </w:tcPr>
          <w:p w:rsidR="0073755B" w:rsidRDefault="0073755B" w:rsidP="0073755B">
            <w:pPr>
              <w:jc w:val="center"/>
              <w:rPr>
                <w:rFonts w:ascii="Arial" w:hAnsi="Arial"/>
                <w:sz w:val="18"/>
              </w:rPr>
            </w:pPr>
            <w:r>
              <w:rPr>
                <w:rFonts w:ascii="Arial" w:hAnsi="Arial"/>
                <w:sz w:val="18"/>
              </w:rPr>
              <w:t>0,4</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0,1</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159</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26,1</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29,9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9,8</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6</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160</w:t>
            </w:r>
          </w:p>
        </w:tc>
        <w:tc>
          <w:tcPr>
            <w:tcW w:w="652" w:type="dxa"/>
          </w:tcPr>
          <w:p w:rsidR="0073755B" w:rsidRDefault="0073755B" w:rsidP="0073755B">
            <w:pPr>
              <w:jc w:val="center"/>
              <w:rPr>
                <w:rFonts w:ascii="Arial" w:hAnsi="Arial"/>
                <w:sz w:val="18"/>
              </w:rPr>
            </w:pPr>
            <w:r>
              <w:rPr>
                <w:rFonts w:ascii="Arial" w:hAnsi="Arial"/>
                <w:sz w:val="18"/>
              </w:rPr>
              <w:t>п. 3</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42,2</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8,2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5,8</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3,2</w:t>
            </w:r>
          </w:p>
        </w:tc>
        <w:tc>
          <w:tcPr>
            <w:tcW w:w="590" w:type="dxa"/>
          </w:tcPr>
          <w:p w:rsidR="0073755B" w:rsidRDefault="0073755B" w:rsidP="0073755B">
            <w:pPr>
              <w:jc w:val="center"/>
              <w:rPr>
                <w:rFonts w:ascii="Arial" w:hAnsi="Arial"/>
                <w:sz w:val="18"/>
              </w:rPr>
            </w:pPr>
            <w:r>
              <w:rPr>
                <w:rFonts w:ascii="Arial" w:hAnsi="Arial"/>
                <w:sz w:val="18"/>
              </w:rPr>
              <w:t>3,8</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20,5</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0,5</w:t>
            </w:r>
          </w:p>
        </w:tc>
      </w:tr>
      <w:tr w:rsidR="0073755B" w:rsidTr="0073755B">
        <w:tc>
          <w:tcPr>
            <w:tcW w:w="590" w:type="dxa"/>
          </w:tcPr>
          <w:p w:rsidR="0073755B" w:rsidRDefault="0073755B" w:rsidP="0073755B">
            <w:pPr>
              <w:jc w:val="center"/>
              <w:rPr>
                <w:rFonts w:ascii="Arial" w:hAnsi="Arial"/>
                <w:sz w:val="18"/>
              </w:rPr>
            </w:pPr>
            <w:r>
              <w:rPr>
                <w:rFonts w:ascii="Arial" w:hAnsi="Arial"/>
                <w:sz w:val="18"/>
              </w:rPr>
              <w:lastRenderedPageBreak/>
              <w:t>161</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25,4</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26,5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8,6</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3,2</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3,3</w:t>
            </w:r>
          </w:p>
        </w:tc>
        <w:tc>
          <w:tcPr>
            <w:tcW w:w="590" w:type="dxa"/>
          </w:tcPr>
          <w:p w:rsidR="0073755B" w:rsidRDefault="0073755B" w:rsidP="0073755B">
            <w:pPr>
              <w:jc w:val="center"/>
              <w:rPr>
                <w:rFonts w:ascii="Arial" w:hAnsi="Arial"/>
                <w:sz w:val="18"/>
              </w:rPr>
            </w:pPr>
            <w:r>
              <w:rPr>
                <w:rFonts w:ascii="Arial" w:hAnsi="Arial"/>
                <w:sz w:val="18"/>
              </w:rPr>
              <w:t>5,4</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16,1</w:t>
            </w:r>
          </w:p>
        </w:tc>
        <w:tc>
          <w:tcPr>
            <w:tcW w:w="590" w:type="dxa"/>
          </w:tcPr>
          <w:p w:rsidR="0073755B" w:rsidRDefault="0073755B" w:rsidP="0073755B">
            <w:pPr>
              <w:jc w:val="center"/>
              <w:rPr>
                <w:rFonts w:ascii="Arial" w:hAnsi="Arial"/>
                <w:sz w:val="18"/>
              </w:rPr>
            </w:pPr>
            <w:r>
              <w:rPr>
                <w:rFonts w:ascii="Arial" w:hAnsi="Arial"/>
                <w:sz w:val="18"/>
              </w:rPr>
              <w:t>0,2</w:t>
            </w:r>
          </w:p>
        </w:tc>
        <w:tc>
          <w:tcPr>
            <w:tcW w:w="590" w:type="dxa"/>
          </w:tcPr>
          <w:p w:rsidR="0073755B" w:rsidRDefault="0073755B" w:rsidP="0073755B">
            <w:pPr>
              <w:jc w:val="center"/>
              <w:rPr>
                <w:rFonts w:ascii="Arial" w:hAnsi="Arial"/>
                <w:sz w:val="18"/>
              </w:rPr>
            </w:pPr>
            <w:r>
              <w:rPr>
                <w:rFonts w:ascii="Arial" w:hAnsi="Arial"/>
                <w:sz w:val="18"/>
              </w:rPr>
              <w:t>0,5</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0,1</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162</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24,7</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27,9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8,8</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3,4</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3,3</w:t>
            </w:r>
          </w:p>
        </w:tc>
        <w:tc>
          <w:tcPr>
            <w:tcW w:w="590" w:type="dxa"/>
          </w:tcPr>
          <w:p w:rsidR="0073755B" w:rsidRDefault="0073755B" w:rsidP="0073755B">
            <w:pPr>
              <w:jc w:val="center"/>
              <w:rPr>
                <w:rFonts w:ascii="Arial" w:hAnsi="Arial"/>
                <w:sz w:val="18"/>
              </w:rPr>
            </w:pPr>
            <w:r>
              <w:rPr>
                <w:rFonts w:ascii="Arial" w:hAnsi="Arial"/>
                <w:sz w:val="18"/>
              </w:rPr>
              <w:t>5,5</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16,1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163</w:t>
            </w:r>
          </w:p>
        </w:tc>
        <w:tc>
          <w:tcPr>
            <w:tcW w:w="652" w:type="dxa"/>
          </w:tcPr>
          <w:p w:rsidR="0073755B" w:rsidRDefault="0073755B" w:rsidP="0073755B">
            <w:pPr>
              <w:jc w:val="center"/>
              <w:rPr>
                <w:rFonts w:ascii="Arial" w:hAnsi="Arial"/>
                <w:sz w:val="18"/>
              </w:rPr>
            </w:pPr>
            <w:r>
              <w:rPr>
                <w:rFonts w:ascii="Arial" w:hAnsi="Arial"/>
                <w:sz w:val="18"/>
              </w:rPr>
              <w:t>п. 4</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33,9</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9,8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6,8</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4,2</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24,6</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0,9</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164</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0,5</w:t>
            </w:r>
          </w:p>
        </w:tc>
        <w:tc>
          <w:tcPr>
            <w:tcW w:w="590" w:type="dxa"/>
          </w:tcPr>
          <w:p w:rsidR="0073755B" w:rsidRDefault="0073755B" w:rsidP="0073755B">
            <w:pPr>
              <w:jc w:val="center"/>
              <w:rPr>
                <w:rFonts w:ascii="Arial" w:hAnsi="Arial"/>
                <w:sz w:val="18"/>
              </w:rPr>
            </w:pPr>
            <w:r>
              <w:rPr>
                <w:rFonts w:ascii="Arial" w:hAnsi="Arial"/>
                <w:sz w:val="18"/>
              </w:rPr>
              <w:t>23,8</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25,6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8,5</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3,2</w:t>
            </w:r>
          </w:p>
        </w:tc>
        <w:tc>
          <w:tcPr>
            <w:tcW w:w="590" w:type="dxa"/>
          </w:tcPr>
          <w:p w:rsidR="0073755B" w:rsidRDefault="0073755B" w:rsidP="0073755B">
            <w:pPr>
              <w:jc w:val="center"/>
              <w:rPr>
                <w:rFonts w:ascii="Arial" w:hAnsi="Arial"/>
                <w:sz w:val="18"/>
              </w:rPr>
            </w:pPr>
            <w:r>
              <w:rPr>
                <w:rFonts w:ascii="Arial" w:hAnsi="Arial"/>
                <w:sz w:val="18"/>
              </w:rPr>
              <w:t>5,3</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18,3</w:t>
            </w:r>
          </w:p>
        </w:tc>
        <w:tc>
          <w:tcPr>
            <w:tcW w:w="590" w:type="dxa"/>
          </w:tcPr>
          <w:p w:rsidR="0073755B" w:rsidRDefault="0073755B" w:rsidP="0073755B">
            <w:pPr>
              <w:jc w:val="center"/>
              <w:rPr>
                <w:rFonts w:ascii="Arial" w:hAnsi="Arial"/>
                <w:sz w:val="18"/>
              </w:rPr>
            </w:pPr>
            <w:r>
              <w:rPr>
                <w:rFonts w:ascii="Arial" w:hAnsi="Arial"/>
                <w:sz w:val="18"/>
              </w:rPr>
              <w:t>0,2</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0,2</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165</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23,5</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26,9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8,8</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3,3</w:t>
            </w:r>
          </w:p>
        </w:tc>
        <w:tc>
          <w:tcPr>
            <w:tcW w:w="590" w:type="dxa"/>
          </w:tcPr>
          <w:p w:rsidR="0073755B" w:rsidRDefault="0073755B" w:rsidP="0073755B">
            <w:pPr>
              <w:jc w:val="center"/>
              <w:rPr>
                <w:rFonts w:ascii="Arial" w:hAnsi="Arial"/>
                <w:sz w:val="18"/>
              </w:rPr>
            </w:pPr>
            <w:r>
              <w:rPr>
                <w:rFonts w:ascii="Arial" w:hAnsi="Arial"/>
                <w:sz w:val="18"/>
              </w:rPr>
              <w:t>5,4</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18,2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166</w:t>
            </w:r>
          </w:p>
        </w:tc>
        <w:tc>
          <w:tcPr>
            <w:tcW w:w="652" w:type="dxa"/>
          </w:tcPr>
          <w:p w:rsidR="0073755B" w:rsidRDefault="0073755B" w:rsidP="0073755B">
            <w:pPr>
              <w:jc w:val="center"/>
              <w:rPr>
                <w:rFonts w:ascii="Arial" w:hAnsi="Arial"/>
                <w:sz w:val="18"/>
              </w:rPr>
            </w:pPr>
            <w:r>
              <w:rPr>
                <w:rFonts w:ascii="Arial" w:hAnsi="Arial"/>
                <w:sz w:val="18"/>
              </w:rPr>
              <w:t>п. 5</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42,9</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8,5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5,9</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4,2</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18,7</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0,6</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167</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24,3</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25,8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8,5</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3,4</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3,1</w:t>
            </w:r>
          </w:p>
        </w:tc>
        <w:tc>
          <w:tcPr>
            <w:tcW w:w="590" w:type="dxa"/>
          </w:tcPr>
          <w:p w:rsidR="0073755B" w:rsidRDefault="0073755B" w:rsidP="0073755B">
            <w:pPr>
              <w:jc w:val="center"/>
              <w:rPr>
                <w:rFonts w:ascii="Arial" w:hAnsi="Arial"/>
                <w:sz w:val="18"/>
              </w:rPr>
            </w:pPr>
            <w:r>
              <w:rPr>
                <w:rFonts w:ascii="Arial" w:hAnsi="Arial"/>
                <w:sz w:val="18"/>
              </w:rPr>
              <w:t>5,3</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18,3</w:t>
            </w:r>
          </w:p>
        </w:tc>
        <w:tc>
          <w:tcPr>
            <w:tcW w:w="590" w:type="dxa"/>
          </w:tcPr>
          <w:p w:rsidR="0073755B" w:rsidRDefault="0073755B" w:rsidP="0073755B">
            <w:pPr>
              <w:jc w:val="center"/>
              <w:rPr>
                <w:rFonts w:ascii="Arial" w:hAnsi="Arial"/>
                <w:sz w:val="18"/>
              </w:rPr>
            </w:pPr>
            <w:r>
              <w:rPr>
                <w:rFonts w:ascii="Arial" w:hAnsi="Arial"/>
                <w:sz w:val="18"/>
              </w:rPr>
              <w:t>0,2</w:t>
            </w:r>
          </w:p>
        </w:tc>
        <w:tc>
          <w:tcPr>
            <w:tcW w:w="590" w:type="dxa"/>
          </w:tcPr>
          <w:p w:rsidR="0073755B" w:rsidRDefault="0073755B" w:rsidP="0073755B">
            <w:pPr>
              <w:jc w:val="center"/>
              <w:rPr>
                <w:rFonts w:ascii="Arial" w:hAnsi="Arial"/>
                <w:sz w:val="18"/>
              </w:rPr>
            </w:pPr>
            <w:r>
              <w:rPr>
                <w:rFonts w:ascii="Arial" w:hAnsi="Arial"/>
                <w:sz w:val="18"/>
              </w:rPr>
              <w:t>0,5</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0,2</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168</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23,5</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8,8</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3,2</w:t>
            </w:r>
          </w:p>
        </w:tc>
        <w:tc>
          <w:tcPr>
            <w:tcW w:w="590" w:type="dxa"/>
          </w:tcPr>
          <w:p w:rsidR="0073755B" w:rsidRDefault="0073755B" w:rsidP="0073755B">
            <w:pPr>
              <w:jc w:val="center"/>
              <w:rPr>
                <w:rFonts w:ascii="Arial" w:hAnsi="Arial"/>
                <w:sz w:val="18"/>
              </w:rPr>
            </w:pPr>
            <w:r>
              <w:rPr>
                <w:rFonts w:ascii="Arial" w:hAnsi="Arial"/>
                <w:sz w:val="18"/>
              </w:rPr>
              <w:t>5,4</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18,5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169</w:t>
            </w:r>
          </w:p>
        </w:tc>
        <w:tc>
          <w:tcPr>
            <w:tcW w:w="652" w:type="dxa"/>
          </w:tcPr>
          <w:p w:rsidR="0073755B" w:rsidRDefault="0073755B" w:rsidP="0073755B">
            <w:pPr>
              <w:jc w:val="center"/>
              <w:rPr>
                <w:rFonts w:ascii="Arial" w:hAnsi="Arial"/>
                <w:sz w:val="18"/>
              </w:rPr>
            </w:pPr>
            <w:r>
              <w:rPr>
                <w:rFonts w:ascii="Arial" w:hAnsi="Arial"/>
                <w:sz w:val="18"/>
              </w:rPr>
              <w:t>п. 6</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40,8</w:t>
            </w:r>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12,2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8,2</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3,3</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5</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7,9</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3,2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170</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28,1</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30,4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3,7</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3,7</w:t>
            </w:r>
          </w:p>
        </w:tc>
        <w:tc>
          <w:tcPr>
            <w:tcW w:w="590" w:type="dxa"/>
          </w:tcPr>
          <w:p w:rsidR="0073755B" w:rsidRDefault="0073755B" w:rsidP="0073755B">
            <w:pPr>
              <w:jc w:val="center"/>
              <w:rPr>
                <w:rFonts w:ascii="Arial" w:hAnsi="Arial"/>
                <w:sz w:val="18"/>
              </w:rPr>
            </w:pPr>
            <w:r>
              <w:rPr>
                <w:rFonts w:ascii="Arial" w:hAnsi="Arial"/>
                <w:sz w:val="18"/>
              </w:rPr>
              <w:t>6,2</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3,1</w:t>
            </w:r>
          </w:p>
        </w:tc>
        <w:tc>
          <w:tcPr>
            <w:tcW w:w="590" w:type="dxa"/>
          </w:tcPr>
          <w:p w:rsidR="0073755B" w:rsidRDefault="0073755B" w:rsidP="0073755B">
            <w:pPr>
              <w:jc w:val="center"/>
              <w:rPr>
                <w:rFonts w:ascii="Arial" w:hAnsi="Arial"/>
                <w:sz w:val="18"/>
              </w:rPr>
            </w:pPr>
            <w:r>
              <w:rPr>
                <w:rFonts w:ascii="Arial" w:hAnsi="Arial"/>
                <w:sz w:val="18"/>
              </w:rPr>
              <w:t>0,3</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0,3</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171</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32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10,4</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3,8</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3,9</w:t>
            </w:r>
          </w:p>
        </w:tc>
        <w:tc>
          <w:tcPr>
            <w:tcW w:w="590" w:type="dxa"/>
          </w:tcPr>
          <w:p w:rsidR="0073755B" w:rsidRDefault="0073755B" w:rsidP="0073755B">
            <w:pPr>
              <w:jc w:val="center"/>
              <w:rPr>
                <w:rFonts w:ascii="Arial" w:hAnsi="Arial"/>
                <w:sz w:val="18"/>
              </w:rPr>
            </w:pPr>
            <w:r>
              <w:rPr>
                <w:rFonts w:ascii="Arial" w:hAnsi="Arial"/>
                <w:sz w:val="18"/>
              </w:rPr>
              <w:t>6,4</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172</w:t>
            </w:r>
          </w:p>
        </w:tc>
        <w:tc>
          <w:tcPr>
            <w:tcW w:w="652" w:type="dxa"/>
          </w:tcPr>
          <w:p w:rsidR="0073755B" w:rsidRDefault="0073755B" w:rsidP="0073755B">
            <w:pPr>
              <w:jc w:val="center"/>
              <w:rPr>
                <w:rFonts w:ascii="Arial" w:hAnsi="Arial"/>
                <w:sz w:val="18"/>
              </w:rPr>
            </w:pPr>
            <w:r>
              <w:rPr>
                <w:rFonts w:ascii="Arial" w:hAnsi="Arial"/>
                <w:sz w:val="18"/>
              </w:rPr>
              <w:t>п. 7</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7,1</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8,2</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3,2</w:t>
            </w:r>
          </w:p>
        </w:tc>
        <w:tc>
          <w:tcPr>
            <w:tcW w:w="590" w:type="dxa"/>
          </w:tcPr>
          <w:p w:rsidR="0073755B" w:rsidRDefault="0073755B" w:rsidP="0073755B">
            <w:pPr>
              <w:jc w:val="center"/>
              <w:rPr>
                <w:rFonts w:ascii="Arial" w:hAnsi="Arial"/>
                <w:sz w:val="18"/>
              </w:rPr>
            </w:pPr>
            <w:r>
              <w:rPr>
                <w:rFonts w:ascii="Arial" w:hAnsi="Arial"/>
                <w:sz w:val="18"/>
              </w:rPr>
              <w:t>5,8</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4,2</w:t>
            </w:r>
          </w:p>
        </w:tc>
        <w:tc>
          <w:tcPr>
            <w:tcW w:w="590" w:type="dxa"/>
          </w:tcPr>
          <w:p w:rsidR="0073755B" w:rsidRDefault="0073755B" w:rsidP="0073755B">
            <w:pPr>
              <w:jc w:val="center"/>
              <w:rPr>
                <w:rFonts w:ascii="Arial" w:hAnsi="Arial"/>
                <w:sz w:val="18"/>
              </w:rPr>
            </w:pPr>
            <w:r>
              <w:rPr>
                <w:rFonts w:ascii="Arial" w:hAnsi="Arial"/>
                <w:sz w:val="18"/>
              </w:rPr>
              <w:t>8,2</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3,3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0,7</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173</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0,4</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25,2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7,9</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4,1</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5,4</w:t>
            </w:r>
          </w:p>
        </w:tc>
        <w:tc>
          <w:tcPr>
            <w:tcW w:w="590" w:type="dxa"/>
          </w:tcPr>
          <w:p w:rsidR="0073755B" w:rsidRDefault="0073755B" w:rsidP="0073755B">
            <w:pPr>
              <w:jc w:val="center"/>
              <w:rPr>
                <w:rFonts w:ascii="Arial" w:hAnsi="Arial"/>
                <w:sz w:val="18"/>
              </w:rPr>
            </w:pPr>
            <w:r>
              <w:rPr>
                <w:rFonts w:ascii="Arial" w:hAnsi="Arial"/>
                <w:sz w:val="18"/>
              </w:rPr>
              <w:t>3,3</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7,9</w:t>
            </w:r>
          </w:p>
        </w:tc>
        <w:tc>
          <w:tcPr>
            <w:tcW w:w="590" w:type="dxa"/>
          </w:tcPr>
          <w:p w:rsidR="0073755B" w:rsidRDefault="0073755B" w:rsidP="0073755B">
            <w:pPr>
              <w:jc w:val="center"/>
              <w:rPr>
                <w:rFonts w:ascii="Arial" w:hAnsi="Arial"/>
                <w:sz w:val="18"/>
              </w:rPr>
            </w:pPr>
            <w:r>
              <w:rPr>
                <w:rFonts w:ascii="Arial" w:hAnsi="Arial"/>
                <w:sz w:val="18"/>
              </w:rPr>
              <w:t>7,3</w:t>
            </w:r>
          </w:p>
        </w:tc>
        <w:tc>
          <w:tcPr>
            <w:tcW w:w="590" w:type="dxa"/>
          </w:tcPr>
          <w:p w:rsidR="0073755B" w:rsidRDefault="0073755B" w:rsidP="0073755B">
            <w:pPr>
              <w:jc w:val="center"/>
              <w:rPr>
                <w:rFonts w:ascii="Arial" w:hAnsi="Arial"/>
                <w:sz w:val="18"/>
              </w:rPr>
            </w:pPr>
            <w:r>
              <w:rPr>
                <w:rFonts w:ascii="Arial" w:hAnsi="Arial"/>
                <w:sz w:val="18"/>
              </w:rPr>
              <w:t>0,2</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0,2</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174</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22,7</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26,4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3,9</w:t>
            </w:r>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5,5</w:t>
            </w:r>
          </w:p>
        </w:tc>
        <w:tc>
          <w:tcPr>
            <w:tcW w:w="590" w:type="dxa"/>
          </w:tcPr>
          <w:p w:rsidR="0073755B" w:rsidRDefault="0073755B" w:rsidP="0073755B">
            <w:pPr>
              <w:jc w:val="center"/>
              <w:rPr>
                <w:rFonts w:ascii="Arial" w:hAnsi="Arial"/>
                <w:sz w:val="18"/>
              </w:rPr>
            </w:pPr>
            <w:r>
              <w:rPr>
                <w:rFonts w:ascii="Arial" w:hAnsi="Arial"/>
                <w:sz w:val="18"/>
              </w:rPr>
              <w:t>3,4</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8,2</w:t>
            </w:r>
          </w:p>
        </w:tc>
        <w:tc>
          <w:tcPr>
            <w:tcW w:w="590" w:type="dxa"/>
          </w:tcPr>
          <w:p w:rsidR="0073755B" w:rsidRDefault="0073755B" w:rsidP="0073755B">
            <w:pPr>
              <w:jc w:val="center"/>
              <w:rPr>
                <w:rFonts w:ascii="Arial" w:hAnsi="Arial"/>
                <w:sz w:val="18"/>
              </w:rPr>
            </w:pPr>
            <w:r>
              <w:rPr>
                <w:rFonts w:ascii="Arial" w:hAnsi="Arial"/>
                <w:sz w:val="18"/>
              </w:rPr>
              <w:t>7,4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175</w:t>
            </w:r>
          </w:p>
        </w:tc>
        <w:tc>
          <w:tcPr>
            <w:tcW w:w="652" w:type="dxa"/>
          </w:tcPr>
          <w:p w:rsidR="0073755B" w:rsidRDefault="0073755B" w:rsidP="0073755B">
            <w:pPr>
              <w:jc w:val="center"/>
              <w:rPr>
                <w:rFonts w:ascii="Arial" w:hAnsi="Arial"/>
                <w:sz w:val="18"/>
              </w:rPr>
            </w:pPr>
            <w:r>
              <w:rPr>
                <w:rFonts w:ascii="Arial" w:hAnsi="Arial"/>
                <w:sz w:val="18"/>
              </w:rPr>
              <w:t>35-8 п. 1</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21,2</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46,3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6,1</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6,3</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0,7</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176</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0,2</w:t>
            </w:r>
          </w:p>
        </w:tc>
        <w:tc>
          <w:tcPr>
            <w:tcW w:w="590" w:type="dxa"/>
          </w:tcPr>
          <w:p w:rsidR="0073755B" w:rsidRDefault="0073755B" w:rsidP="0073755B">
            <w:pPr>
              <w:jc w:val="center"/>
              <w:rPr>
                <w:rFonts w:ascii="Arial" w:hAnsi="Arial"/>
                <w:sz w:val="18"/>
              </w:rPr>
            </w:pPr>
            <w:r>
              <w:rPr>
                <w:rFonts w:ascii="Arial" w:hAnsi="Arial"/>
                <w:sz w:val="18"/>
              </w:rPr>
              <w:t>14,6</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55,7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0,4</w:t>
            </w:r>
          </w:p>
        </w:tc>
        <w:tc>
          <w:tcPr>
            <w:tcW w:w="590" w:type="dxa"/>
          </w:tcPr>
          <w:p w:rsidR="0073755B" w:rsidRDefault="0073755B" w:rsidP="0073755B">
            <w:pPr>
              <w:jc w:val="center"/>
              <w:rPr>
                <w:rFonts w:ascii="Arial" w:hAnsi="Arial"/>
                <w:sz w:val="18"/>
              </w:rPr>
            </w:pPr>
            <w:r>
              <w:rPr>
                <w:rFonts w:ascii="Arial" w:hAnsi="Arial"/>
                <w:sz w:val="18"/>
              </w:rPr>
              <w:t>8,4</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3,3</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0,3</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177</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14,5</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57,9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8,8</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3,4</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178</w:t>
            </w:r>
          </w:p>
        </w:tc>
        <w:tc>
          <w:tcPr>
            <w:tcW w:w="652" w:type="dxa"/>
          </w:tcPr>
          <w:p w:rsidR="0073755B" w:rsidRDefault="0073755B" w:rsidP="0073755B">
            <w:pPr>
              <w:jc w:val="center"/>
              <w:rPr>
                <w:rFonts w:ascii="Arial" w:hAnsi="Arial"/>
                <w:sz w:val="18"/>
              </w:rPr>
            </w:pPr>
            <w:r>
              <w:rPr>
                <w:rFonts w:ascii="Arial" w:hAnsi="Arial"/>
                <w:sz w:val="18"/>
              </w:rPr>
              <w:t>п. 2</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21,6</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46,5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6,1</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5,6</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0,8</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179</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0,2</w:t>
            </w:r>
          </w:p>
        </w:tc>
        <w:tc>
          <w:tcPr>
            <w:tcW w:w="590" w:type="dxa"/>
          </w:tcPr>
          <w:p w:rsidR="0073755B" w:rsidRDefault="0073755B" w:rsidP="0073755B">
            <w:pPr>
              <w:jc w:val="center"/>
              <w:rPr>
                <w:rFonts w:ascii="Arial" w:hAnsi="Arial"/>
                <w:sz w:val="18"/>
              </w:rPr>
            </w:pPr>
            <w:r>
              <w:rPr>
                <w:rFonts w:ascii="Arial" w:hAnsi="Arial"/>
                <w:sz w:val="18"/>
              </w:rPr>
              <w:t>14,6</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55,7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0,4</w:t>
            </w:r>
          </w:p>
        </w:tc>
        <w:tc>
          <w:tcPr>
            <w:tcW w:w="590" w:type="dxa"/>
          </w:tcPr>
          <w:p w:rsidR="0073755B" w:rsidRDefault="0073755B" w:rsidP="0073755B">
            <w:pPr>
              <w:jc w:val="center"/>
              <w:rPr>
                <w:rFonts w:ascii="Arial" w:hAnsi="Arial"/>
                <w:sz w:val="18"/>
              </w:rPr>
            </w:pPr>
            <w:r>
              <w:rPr>
                <w:rFonts w:ascii="Arial" w:hAnsi="Arial"/>
                <w:sz w:val="18"/>
              </w:rPr>
              <w:t>8,3</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3,3</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0,3</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180</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14,5</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57,8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8,7</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3,4</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w:t>
            </w:r>
          </w:p>
        </w:tc>
      </w:tr>
    </w:tbl>
    <w:p w:rsidR="0073755B" w:rsidRDefault="0073755B" w:rsidP="0073755B">
      <w:pPr>
        <w:shd w:val="clear" w:color="auto" w:fill="FFFFFF"/>
        <w:jc w:val="center"/>
        <w:rPr>
          <w:rFonts w:ascii="Arial" w:hAnsi="Arial"/>
        </w:rPr>
        <w:sectPr w:rsidR="0073755B">
          <w:pgSz w:w="16840" w:h="11907" w:orient="landscape" w:code="9"/>
          <w:pgMar w:top="397" w:right="567" w:bottom="397" w:left="1134" w:header="567" w:footer="567" w:gutter="0"/>
          <w:paperSrc w:first="4" w:other="4"/>
          <w:cols w:space="60"/>
          <w:noEndnote/>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
        <w:gridCol w:w="652"/>
        <w:gridCol w:w="528"/>
        <w:gridCol w:w="590"/>
        <w:gridCol w:w="590"/>
        <w:gridCol w:w="590"/>
        <w:gridCol w:w="590"/>
        <w:gridCol w:w="590"/>
        <w:gridCol w:w="590"/>
        <w:gridCol w:w="590"/>
        <w:gridCol w:w="590"/>
        <w:gridCol w:w="590"/>
        <w:gridCol w:w="590"/>
        <w:gridCol w:w="590"/>
        <w:gridCol w:w="590"/>
        <w:gridCol w:w="590"/>
        <w:gridCol w:w="590"/>
        <w:gridCol w:w="590"/>
        <w:gridCol w:w="590"/>
        <w:gridCol w:w="590"/>
        <w:gridCol w:w="590"/>
        <w:gridCol w:w="590"/>
        <w:gridCol w:w="590"/>
        <w:gridCol w:w="590"/>
        <w:gridCol w:w="590"/>
        <w:gridCol w:w="590"/>
      </w:tblGrid>
      <w:tr w:rsidR="0073755B" w:rsidTr="0073755B">
        <w:tc>
          <w:tcPr>
            <w:tcW w:w="590" w:type="dxa"/>
          </w:tcPr>
          <w:p w:rsidR="0073755B" w:rsidRDefault="0073755B" w:rsidP="0073755B">
            <w:pPr>
              <w:jc w:val="center"/>
              <w:rPr>
                <w:rFonts w:ascii="Arial" w:hAnsi="Arial"/>
                <w:sz w:val="18"/>
              </w:rPr>
            </w:pPr>
            <w:r>
              <w:rPr>
                <w:rFonts w:ascii="Arial" w:hAnsi="Arial"/>
                <w:sz w:val="18"/>
              </w:rPr>
              <w:lastRenderedPageBreak/>
              <w:t>1</w:t>
            </w:r>
          </w:p>
        </w:tc>
        <w:tc>
          <w:tcPr>
            <w:tcW w:w="652" w:type="dxa"/>
          </w:tcPr>
          <w:p w:rsidR="0073755B" w:rsidRDefault="0073755B" w:rsidP="0073755B">
            <w:pPr>
              <w:jc w:val="center"/>
              <w:rPr>
                <w:rFonts w:ascii="Arial" w:hAnsi="Arial"/>
                <w:sz w:val="18"/>
              </w:rPr>
            </w:pPr>
            <w:r>
              <w:rPr>
                <w:rFonts w:ascii="Arial" w:hAnsi="Arial"/>
                <w:sz w:val="18"/>
              </w:rPr>
              <w:t>2</w:t>
            </w:r>
          </w:p>
        </w:tc>
        <w:tc>
          <w:tcPr>
            <w:tcW w:w="528"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5</w:t>
            </w:r>
          </w:p>
        </w:tc>
        <w:tc>
          <w:tcPr>
            <w:tcW w:w="590" w:type="dxa"/>
          </w:tcPr>
          <w:p w:rsidR="0073755B" w:rsidRDefault="0073755B" w:rsidP="0073755B">
            <w:pPr>
              <w:jc w:val="center"/>
              <w:rPr>
                <w:rFonts w:ascii="Arial" w:hAnsi="Arial"/>
                <w:sz w:val="18"/>
              </w:rPr>
            </w:pPr>
            <w:r>
              <w:rPr>
                <w:rFonts w:ascii="Arial" w:hAnsi="Arial"/>
                <w:sz w:val="18"/>
              </w:rPr>
              <w:t>6</w:t>
            </w:r>
          </w:p>
        </w:tc>
        <w:tc>
          <w:tcPr>
            <w:tcW w:w="590" w:type="dxa"/>
          </w:tcPr>
          <w:p w:rsidR="0073755B" w:rsidRDefault="0073755B" w:rsidP="0073755B">
            <w:pPr>
              <w:jc w:val="center"/>
              <w:rPr>
                <w:rFonts w:ascii="Arial" w:hAnsi="Arial"/>
                <w:sz w:val="18"/>
              </w:rPr>
            </w:pPr>
            <w:r>
              <w:rPr>
                <w:rFonts w:ascii="Arial" w:hAnsi="Arial"/>
                <w:sz w:val="18"/>
              </w:rPr>
              <w:t>7</w:t>
            </w:r>
          </w:p>
        </w:tc>
        <w:tc>
          <w:tcPr>
            <w:tcW w:w="590" w:type="dxa"/>
          </w:tcPr>
          <w:p w:rsidR="0073755B" w:rsidRDefault="0073755B" w:rsidP="0073755B">
            <w:pPr>
              <w:jc w:val="center"/>
              <w:rPr>
                <w:rFonts w:ascii="Arial" w:hAnsi="Arial"/>
                <w:sz w:val="18"/>
              </w:rPr>
            </w:pPr>
            <w:r>
              <w:rPr>
                <w:rFonts w:ascii="Arial" w:hAnsi="Arial"/>
                <w:sz w:val="18"/>
              </w:rPr>
              <w:t>8</w:t>
            </w:r>
          </w:p>
        </w:tc>
        <w:tc>
          <w:tcPr>
            <w:tcW w:w="590" w:type="dxa"/>
          </w:tcPr>
          <w:p w:rsidR="0073755B" w:rsidRDefault="0073755B" w:rsidP="0073755B">
            <w:pPr>
              <w:jc w:val="center"/>
              <w:rPr>
                <w:rFonts w:ascii="Arial" w:hAnsi="Arial"/>
                <w:sz w:val="18"/>
              </w:rPr>
            </w:pPr>
            <w:r>
              <w:rPr>
                <w:rFonts w:ascii="Arial" w:hAnsi="Arial"/>
                <w:sz w:val="18"/>
              </w:rPr>
              <w:t>9</w:t>
            </w:r>
          </w:p>
        </w:tc>
        <w:tc>
          <w:tcPr>
            <w:tcW w:w="590" w:type="dxa"/>
          </w:tcPr>
          <w:p w:rsidR="0073755B" w:rsidRDefault="0073755B" w:rsidP="0073755B">
            <w:pPr>
              <w:jc w:val="center"/>
              <w:rPr>
                <w:rFonts w:ascii="Arial" w:hAnsi="Arial"/>
                <w:sz w:val="18"/>
              </w:rPr>
            </w:pPr>
            <w:r>
              <w:rPr>
                <w:rFonts w:ascii="Arial" w:hAnsi="Arial"/>
                <w:sz w:val="18"/>
              </w:rPr>
              <w:t>10</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20</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26</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181</w:t>
            </w:r>
          </w:p>
        </w:tc>
        <w:tc>
          <w:tcPr>
            <w:tcW w:w="652" w:type="dxa"/>
          </w:tcPr>
          <w:p w:rsidR="0073755B" w:rsidRDefault="0073755B" w:rsidP="0073755B">
            <w:pPr>
              <w:jc w:val="center"/>
              <w:rPr>
                <w:rFonts w:ascii="Arial" w:hAnsi="Arial"/>
                <w:sz w:val="18"/>
              </w:rPr>
            </w:pPr>
            <w:r>
              <w:rPr>
                <w:rFonts w:ascii="Arial" w:hAnsi="Arial"/>
                <w:sz w:val="18"/>
              </w:rPr>
              <w:t>35-8 п. 3</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19,4</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45,1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15,2</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3,1</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1,6</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182</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13,9</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52,2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0,5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183</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13,8</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53,8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16,3</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184</w:t>
            </w:r>
          </w:p>
        </w:tc>
        <w:tc>
          <w:tcPr>
            <w:tcW w:w="652" w:type="dxa"/>
          </w:tcPr>
          <w:p w:rsidR="0073755B" w:rsidRDefault="0073755B" w:rsidP="0073755B">
            <w:pPr>
              <w:jc w:val="center"/>
              <w:rPr>
                <w:rFonts w:ascii="Arial" w:hAnsi="Arial"/>
                <w:sz w:val="18"/>
              </w:rPr>
            </w:pPr>
            <w:r>
              <w:rPr>
                <w:rFonts w:ascii="Arial" w:hAnsi="Arial"/>
                <w:sz w:val="18"/>
              </w:rPr>
              <w:t>п. 4</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31,2</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14,9</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9,3</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7</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6,3</w:t>
            </w:r>
          </w:p>
        </w:tc>
        <w:tc>
          <w:tcPr>
            <w:tcW w:w="590" w:type="dxa"/>
          </w:tcPr>
          <w:p w:rsidR="0073755B" w:rsidRDefault="0073755B" w:rsidP="0073755B">
            <w:pPr>
              <w:jc w:val="center"/>
              <w:rPr>
                <w:rFonts w:ascii="Arial" w:hAnsi="Arial"/>
                <w:sz w:val="18"/>
              </w:rPr>
            </w:pPr>
            <w:r>
              <w:rPr>
                <w:rFonts w:ascii="Arial" w:hAnsi="Arial"/>
                <w:sz w:val="18"/>
              </w:rPr>
              <w:t>6,6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5,6</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3,4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185</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23,8</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29,3</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5,6</w:t>
            </w:r>
          </w:p>
        </w:tc>
        <w:tc>
          <w:tcPr>
            <w:tcW w:w="590" w:type="dxa"/>
          </w:tcPr>
          <w:p w:rsidR="0073755B" w:rsidRDefault="0073755B" w:rsidP="0073755B">
            <w:pPr>
              <w:jc w:val="center"/>
              <w:rPr>
                <w:rFonts w:ascii="Arial" w:hAnsi="Arial"/>
                <w:sz w:val="18"/>
              </w:rPr>
            </w:pPr>
            <w:r>
              <w:rPr>
                <w:rFonts w:ascii="Arial" w:hAnsi="Arial"/>
                <w:sz w:val="18"/>
              </w:rPr>
              <w:t>3,4</w:t>
            </w:r>
          </w:p>
        </w:tc>
        <w:tc>
          <w:tcPr>
            <w:tcW w:w="590" w:type="dxa"/>
          </w:tcPr>
          <w:p w:rsidR="0073755B" w:rsidRDefault="0073755B" w:rsidP="0073755B">
            <w:pPr>
              <w:jc w:val="center"/>
              <w:rPr>
                <w:rFonts w:ascii="Arial" w:hAnsi="Arial"/>
                <w:sz w:val="18"/>
              </w:rPr>
            </w:pPr>
            <w:r>
              <w:rPr>
                <w:rFonts w:ascii="Arial" w:hAnsi="Arial"/>
                <w:sz w:val="18"/>
              </w:rPr>
              <w:t>5,6</w:t>
            </w:r>
          </w:p>
        </w:tc>
        <w:tc>
          <w:tcPr>
            <w:tcW w:w="590" w:type="dxa"/>
          </w:tcPr>
          <w:p w:rsidR="0073755B" w:rsidRDefault="0073755B" w:rsidP="0073755B">
            <w:pPr>
              <w:jc w:val="center"/>
              <w:rPr>
                <w:rFonts w:ascii="Arial" w:hAnsi="Arial"/>
                <w:sz w:val="18"/>
              </w:rPr>
            </w:pPr>
            <w:r>
              <w:rPr>
                <w:rFonts w:ascii="Arial" w:hAnsi="Arial"/>
                <w:sz w:val="18"/>
              </w:rPr>
              <w:t>5,8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0,3</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0,4</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186</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23,9</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31,1</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11,5</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5,6</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5,7</w:t>
            </w:r>
          </w:p>
        </w:tc>
        <w:tc>
          <w:tcPr>
            <w:tcW w:w="590" w:type="dxa"/>
          </w:tcPr>
          <w:p w:rsidR="0073755B" w:rsidRDefault="0073755B" w:rsidP="0073755B">
            <w:pPr>
              <w:jc w:val="center"/>
              <w:rPr>
                <w:rFonts w:ascii="Arial" w:hAnsi="Arial"/>
                <w:sz w:val="18"/>
              </w:rPr>
            </w:pPr>
            <w:r>
              <w:rPr>
                <w:rFonts w:ascii="Arial" w:hAnsi="Arial"/>
                <w:sz w:val="18"/>
              </w:rPr>
              <w:t>5,8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187</w:t>
            </w:r>
          </w:p>
        </w:tc>
        <w:tc>
          <w:tcPr>
            <w:tcW w:w="652" w:type="dxa"/>
          </w:tcPr>
          <w:p w:rsidR="0073755B" w:rsidRDefault="0073755B" w:rsidP="0073755B">
            <w:pPr>
              <w:jc w:val="center"/>
              <w:rPr>
                <w:rFonts w:ascii="Arial" w:hAnsi="Arial"/>
                <w:sz w:val="18"/>
              </w:rPr>
            </w:pPr>
            <w:r>
              <w:rPr>
                <w:rFonts w:ascii="Arial" w:hAnsi="Arial"/>
                <w:sz w:val="18"/>
              </w:rPr>
              <w:t>п. 5</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28,3</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48,5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7,9</w:t>
            </w:r>
          </w:p>
        </w:tc>
        <w:tc>
          <w:tcPr>
            <w:tcW w:w="590" w:type="dxa"/>
          </w:tcPr>
          <w:p w:rsidR="0073755B" w:rsidRDefault="0073755B" w:rsidP="0073755B">
            <w:pPr>
              <w:jc w:val="center"/>
              <w:rPr>
                <w:rFonts w:ascii="Arial" w:hAnsi="Arial"/>
                <w:sz w:val="18"/>
              </w:rPr>
            </w:pPr>
            <w:r>
              <w:rPr>
                <w:rFonts w:ascii="Arial" w:hAnsi="Arial"/>
                <w:sz w:val="18"/>
              </w:rPr>
              <w:t>3,3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0,8</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188</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13,9</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53,4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13,6</w:t>
            </w:r>
          </w:p>
        </w:tc>
        <w:tc>
          <w:tcPr>
            <w:tcW w:w="590" w:type="dxa"/>
          </w:tcPr>
          <w:p w:rsidR="0073755B" w:rsidRDefault="0073755B" w:rsidP="0073755B">
            <w:pPr>
              <w:jc w:val="center"/>
              <w:rPr>
                <w:rFonts w:ascii="Arial" w:hAnsi="Arial"/>
                <w:sz w:val="18"/>
              </w:rPr>
            </w:pPr>
            <w:r>
              <w:rPr>
                <w:rFonts w:ascii="Arial" w:hAnsi="Arial"/>
                <w:sz w:val="18"/>
              </w:rPr>
              <w:t>4,9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0,6</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189</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13,2</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54,6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15,8</w:t>
            </w:r>
          </w:p>
        </w:tc>
        <w:tc>
          <w:tcPr>
            <w:tcW w:w="590" w:type="dxa"/>
          </w:tcPr>
          <w:p w:rsidR="0073755B" w:rsidRDefault="0073755B" w:rsidP="0073755B">
            <w:pPr>
              <w:jc w:val="center"/>
              <w:rPr>
                <w:rFonts w:ascii="Arial" w:hAnsi="Arial"/>
                <w:sz w:val="18"/>
              </w:rPr>
            </w:pPr>
            <w:r>
              <w:rPr>
                <w:rFonts w:ascii="Arial" w:hAnsi="Arial"/>
                <w:sz w:val="18"/>
              </w:rPr>
              <w:t>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190</w:t>
            </w:r>
          </w:p>
        </w:tc>
        <w:tc>
          <w:tcPr>
            <w:tcW w:w="652" w:type="dxa"/>
          </w:tcPr>
          <w:p w:rsidR="0073755B" w:rsidRDefault="0073755B" w:rsidP="0073755B">
            <w:pPr>
              <w:jc w:val="center"/>
              <w:rPr>
                <w:rFonts w:ascii="Arial" w:hAnsi="Arial"/>
                <w:sz w:val="18"/>
              </w:rPr>
            </w:pPr>
            <w:r>
              <w:rPr>
                <w:rFonts w:ascii="Arial" w:hAnsi="Arial"/>
                <w:sz w:val="18"/>
              </w:rPr>
              <w:t>п. 6</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12,5</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36,5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8,8</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4,2</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191</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4,8</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49,1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11,4</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1,1</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192</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4,5</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51,9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3,7</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3,8</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193</w:t>
            </w:r>
          </w:p>
        </w:tc>
        <w:tc>
          <w:tcPr>
            <w:tcW w:w="652" w:type="dxa"/>
          </w:tcPr>
          <w:p w:rsidR="0073755B" w:rsidRDefault="0073755B" w:rsidP="0073755B">
            <w:pPr>
              <w:jc w:val="center"/>
              <w:rPr>
                <w:rFonts w:ascii="Arial" w:hAnsi="Arial"/>
                <w:sz w:val="18"/>
              </w:rPr>
            </w:pPr>
            <w:r>
              <w:rPr>
                <w:rFonts w:ascii="Arial" w:hAnsi="Arial"/>
                <w:sz w:val="18"/>
              </w:rPr>
              <w:t>п. 7</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12,4</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8,9</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4,2</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194</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4,8</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48,8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11,4</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1,1</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195</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4,5</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51,5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3,7</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3,8</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196</w:t>
            </w:r>
          </w:p>
        </w:tc>
        <w:tc>
          <w:tcPr>
            <w:tcW w:w="652" w:type="dxa"/>
          </w:tcPr>
          <w:p w:rsidR="0073755B" w:rsidRDefault="0073755B" w:rsidP="0073755B">
            <w:pPr>
              <w:jc w:val="center"/>
              <w:rPr>
                <w:rFonts w:ascii="Arial" w:hAnsi="Arial"/>
                <w:sz w:val="18"/>
              </w:rPr>
            </w:pPr>
            <w:r>
              <w:rPr>
                <w:rFonts w:ascii="Arial" w:hAnsi="Arial"/>
                <w:sz w:val="18"/>
              </w:rPr>
              <w:t>п. 8</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12,4</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35,9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8,9</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4,2</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197</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4,8</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48,5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11,4</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1,1</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198</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4,5</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51,2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12,1</w:t>
            </w:r>
          </w:p>
        </w:tc>
        <w:tc>
          <w:tcPr>
            <w:tcW w:w="590" w:type="dxa"/>
          </w:tcPr>
          <w:p w:rsidR="0073755B" w:rsidRDefault="0073755B" w:rsidP="0073755B">
            <w:pPr>
              <w:jc w:val="center"/>
              <w:rPr>
                <w:rFonts w:ascii="Arial" w:hAnsi="Arial"/>
                <w:sz w:val="18"/>
              </w:rPr>
            </w:pPr>
            <w:r>
              <w:rPr>
                <w:rFonts w:ascii="Arial" w:hAnsi="Arial"/>
                <w:sz w:val="18"/>
              </w:rPr>
              <w:t>3,7</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3,7</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199</w:t>
            </w:r>
          </w:p>
        </w:tc>
        <w:tc>
          <w:tcPr>
            <w:tcW w:w="652" w:type="dxa"/>
          </w:tcPr>
          <w:p w:rsidR="0073755B" w:rsidRDefault="0073755B" w:rsidP="0073755B">
            <w:pPr>
              <w:jc w:val="center"/>
              <w:rPr>
                <w:rFonts w:ascii="Arial" w:hAnsi="Arial"/>
                <w:sz w:val="18"/>
              </w:rPr>
            </w:pPr>
            <w:r>
              <w:rPr>
                <w:rFonts w:ascii="Arial" w:hAnsi="Arial"/>
                <w:sz w:val="18"/>
              </w:rPr>
              <w:t>п. 9</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12,3</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35,3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8,9</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4,1</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200</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4,7</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48,2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11,3</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1,1</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201</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4,5</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51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11,9</w:t>
            </w:r>
          </w:p>
        </w:tc>
        <w:tc>
          <w:tcPr>
            <w:tcW w:w="590" w:type="dxa"/>
          </w:tcPr>
          <w:p w:rsidR="0073755B" w:rsidRDefault="0073755B" w:rsidP="0073755B">
            <w:pPr>
              <w:jc w:val="center"/>
              <w:rPr>
                <w:rFonts w:ascii="Arial" w:hAnsi="Arial"/>
                <w:sz w:val="18"/>
              </w:rPr>
            </w:pPr>
            <w:r>
              <w:rPr>
                <w:rFonts w:ascii="Arial" w:hAnsi="Arial"/>
                <w:sz w:val="18"/>
              </w:rPr>
              <w:t>3,7</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3,7</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202</w:t>
            </w:r>
          </w:p>
        </w:tc>
        <w:tc>
          <w:tcPr>
            <w:tcW w:w="652" w:type="dxa"/>
          </w:tcPr>
          <w:p w:rsidR="0073755B" w:rsidRDefault="0073755B" w:rsidP="0073755B">
            <w:pPr>
              <w:jc w:val="center"/>
              <w:rPr>
                <w:rFonts w:ascii="Arial" w:hAnsi="Arial"/>
                <w:sz w:val="18"/>
              </w:rPr>
            </w:pPr>
            <w:r>
              <w:rPr>
                <w:rFonts w:ascii="Arial" w:hAnsi="Arial"/>
                <w:sz w:val="18"/>
              </w:rPr>
              <w:t>п. 10</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12,7</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36,9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8,8</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4,2</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203</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4,8</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49,5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11,3</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3,7</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1,2</w:t>
            </w:r>
          </w:p>
        </w:tc>
      </w:tr>
      <w:tr w:rsidR="0073755B" w:rsidTr="0073755B">
        <w:tc>
          <w:tcPr>
            <w:tcW w:w="590" w:type="dxa"/>
          </w:tcPr>
          <w:p w:rsidR="0073755B" w:rsidRDefault="0073755B" w:rsidP="0073755B">
            <w:pPr>
              <w:jc w:val="center"/>
              <w:rPr>
                <w:rFonts w:ascii="Arial" w:hAnsi="Arial"/>
                <w:sz w:val="18"/>
              </w:rPr>
            </w:pPr>
            <w:r>
              <w:rPr>
                <w:rFonts w:ascii="Arial" w:hAnsi="Arial"/>
                <w:sz w:val="18"/>
              </w:rPr>
              <w:lastRenderedPageBreak/>
              <w:t>204</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4,5</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54,4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11,9</w:t>
            </w:r>
          </w:p>
        </w:tc>
        <w:tc>
          <w:tcPr>
            <w:tcW w:w="590" w:type="dxa"/>
          </w:tcPr>
          <w:p w:rsidR="0073755B" w:rsidRDefault="0073755B" w:rsidP="0073755B">
            <w:pPr>
              <w:jc w:val="center"/>
              <w:rPr>
                <w:rFonts w:ascii="Arial" w:hAnsi="Arial"/>
                <w:sz w:val="18"/>
              </w:rPr>
            </w:pPr>
            <w:r>
              <w:rPr>
                <w:rFonts w:ascii="Arial" w:hAnsi="Arial"/>
                <w:sz w:val="18"/>
              </w:rPr>
              <w:t>3,8</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3,8</w:t>
            </w:r>
          </w:p>
        </w:tc>
        <w:tc>
          <w:tcPr>
            <w:tcW w:w="590" w:type="dxa"/>
          </w:tcPr>
          <w:p w:rsidR="0073755B" w:rsidRDefault="0073755B" w:rsidP="0073755B">
            <w:pPr>
              <w:jc w:val="center"/>
              <w:rPr>
                <w:rFonts w:ascii="Arial" w:hAnsi="Arial"/>
                <w:sz w:val="18"/>
              </w:rPr>
            </w:pPr>
            <w:r>
              <w:rPr>
                <w:rFonts w:ascii="Arial" w:hAnsi="Arial"/>
                <w:sz w:val="18"/>
              </w:rPr>
              <w:t>3,1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205</w:t>
            </w:r>
          </w:p>
        </w:tc>
        <w:tc>
          <w:tcPr>
            <w:tcW w:w="652" w:type="dxa"/>
          </w:tcPr>
          <w:p w:rsidR="0073755B" w:rsidRDefault="0073755B" w:rsidP="0073755B">
            <w:pPr>
              <w:jc w:val="center"/>
              <w:rPr>
                <w:rFonts w:ascii="Arial" w:hAnsi="Arial"/>
                <w:sz w:val="18"/>
              </w:rPr>
            </w:pPr>
            <w:r>
              <w:rPr>
                <w:rFonts w:ascii="Arial" w:hAnsi="Arial"/>
                <w:sz w:val="18"/>
              </w:rPr>
              <w:t>35-9 п. 1</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3,7</w:t>
            </w:r>
          </w:p>
        </w:tc>
        <w:tc>
          <w:tcPr>
            <w:tcW w:w="590" w:type="dxa"/>
          </w:tcPr>
          <w:p w:rsidR="0073755B" w:rsidRDefault="0073755B" w:rsidP="0073755B">
            <w:pPr>
              <w:jc w:val="center"/>
              <w:rPr>
                <w:rFonts w:ascii="Arial" w:hAnsi="Arial"/>
                <w:sz w:val="18"/>
              </w:rPr>
            </w:pPr>
            <w:r>
              <w:rPr>
                <w:rFonts w:ascii="Arial" w:hAnsi="Arial"/>
                <w:sz w:val="18"/>
              </w:rPr>
              <w:t>41,8</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6,7</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p>
        </w:tc>
      </w:tr>
      <w:tr w:rsidR="0073755B" w:rsidTr="0073755B">
        <w:tc>
          <w:tcPr>
            <w:tcW w:w="590" w:type="dxa"/>
          </w:tcPr>
          <w:p w:rsidR="0073755B" w:rsidRDefault="0073755B" w:rsidP="0073755B">
            <w:pPr>
              <w:jc w:val="center"/>
              <w:rPr>
                <w:rFonts w:ascii="Arial" w:hAnsi="Arial"/>
                <w:sz w:val="18"/>
              </w:rPr>
            </w:pPr>
            <w:r>
              <w:rPr>
                <w:rFonts w:ascii="Arial" w:hAnsi="Arial"/>
                <w:sz w:val="18"/>
              </w:rPr>
              <w:t>206</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38,4</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22,2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14,2</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0,8</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207</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39,6</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8,1</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15,2</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208</w:t>
            </w:r>
          </w:p>
        </w:tc>
        <w:tc>
          <w:tcPr>
            <w:tcW w:w="652" w:type="dxa"/>
          </w:tcPr>
          <w:p w:rsidR="0073755B" w:rsidRDefault="0073755B" w:rsidP="0073755B">
            <w:pPr>
              <w:jc w:val="center"/>
              <w:rPr>
                <w:rFonts w:ascii="Arial" w:hAnsi="Arial"/>
                <w:sz w:val="18"/>
              </w:rPr>
            </w:pPr>
            <w:r>
              <w:rPr>
                <w:rFonts w:ascii="Arial" w:hAnsi="Arial"/>
                <w:sz w:val="18"/>
              </w:rPr>
              <w:t>п. 2</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37,2</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6,3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11,9</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209</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0,2</w:t>
            </w:r>
          </w:p>
        </w:tc>
        <w:tc>
          <w:tcPr>
            <w:tcW w:w="590" w:type="dxa"/>
          </w:tcPr>
          <w:p w:rsidR="0073755B" w:rsidRDefault="0073755B" w:rsidP="0073755B">
            <w:pPr>
              <w:jc w:val="center"/>
              <w:rPr>
                <w:rFonts w:ascii="Arial" w:hAnsi="Arial"/>
                <w:sz w:val="18"/>
              </w:rPr>
            </w:pPr>
            <w:r>
              <w:rPr>
                <w:rFonts w:ascii="Arial" w:hAnsi="Arial"/>
                <w:sz w:val="18"/>
              </w:rPr>
              <w:t>38,6</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5,6</w:t>
            </w:r>
          </w:p>
        </w:tc>
        <w:tc>
          <w:tcPr>
            <w:tcW w:w="590" w:type="dxa"/>
          </w:tcPr>
          <w:p w:rsidR="0073755B" w:rsidRDefault="0073755B" w:rsidP="0073755B">
            <w:pPr>
              <w:jc w:val="center"/>
              <w:rPr>
                <w:rFonts w:ascii="Arial" w:hAnsi="Arial"/>
                <w:sz w:val="18"/>
              </w:rPr>
            </w:pPr>
            <w:r>
              <w:rPr>
                <w:rFonts w:ascii="Arial" w:hAnsi="Arial"/>
                <w:sz w:val="18"/>
              </w:rPr>
              <w:t>32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4,7</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5,7</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2,4</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210</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40,9</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6</w:t>
            </w:r>
          </w:p>
        </w:tc>
        <w:tc>
          <w:tcPr>
            <w:tcW w:w="590" w:type="dxa"/>
          </w:tcPr>
          <w:p w:rsidR="0073755B" w:rsidRDefault="0073755B" w:rsidP="0073755B">
            <w:pPr>
              <w:jc w:val="center"/>
              <w:rPr>
                <w:rFonts w:ascii="Arial" w:hAnsi="Arial"/>
                <w:sz w:val="18"/>
              </w:rPr>
            </w:pPr>
            <w:r>
              <w:rPr>
                <w:rFonts w:ascii="Arial" w:hAnsi="Arial"/>
                <w:sz w:val="18"/>
              </w:rPr>
              <w:t>34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4,8</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5,9</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211</w:t>
            </w:r>
          </w:p>
        </w:tc>
        <w:tc>
          <w:tcPr>
            <w:tcW w:w="652" w:type="dxa"/>
          </w:tcPr>
          <w:p w:rsidR="0073755B" w:rsidRDefault="0073755B" w:rsidP="0073755B">
            <w:pPr>
              <w:jc w:val="center"/>
              <w:rPr>
                <w:rFonts w:ascii="Arial" w:hAnsi="Arial"/>
                <w:sz w:val="18"/>
              </w:rPr>
            </w:pPr>
            <w:r>
              <w:rPr>
                <w:rFonts w:ascii="Arial" w:hAnsi="Arial"/>
                <w:sz w:val="16"/>
              </w:rPr>
              <w:t>35-10</w:t>
            </w:r>
            <w:r>
              <w:rPr>
                <w:rFonts w:ascii="Arial" w:hAnsi="Arial"/>
                <w:sz w:val="18"/>
              </w:rPr>
              <w:t xml:space="preserve"> п. 1</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52,5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212</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1,5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213</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214</w:t>
            </w:r>
          </w:p>
        </w:tc>
        <w:tc>
          <w:tcPr>
            <w:tcW w:w="652" w:type="dxa"/>
          </w:tcPr>
          <w:p w:rsidR="0073755B" w:rsidRDefault="0073755B" w:rsidP="0073755B">
            <w:pPr>
              <w:jc w:val="center"/>
              <w:rPr>
                <w:rFonts w:ascii="Arial" w:hAnsi="Arial"/>
                <w:sz w:val="18"/>
              </w:rPr>
            </w:pPr>
            <w:r>
              <w:rPr>
                <w:rFonts w:ascii="Arial" w:hAnsi="Arial"/>
                <w:sz w:val="18"/>
              </w:rPr>
              <w:t>п. 2</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52,5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215</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1,5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216</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217</w:t>
            </w:r>
          </w:p>
        </w:tc>
        <w:tc>
          <w:tcPr>
            <w:tcW w:w="652" w:type="dxa"/>
          </w:tcPr>
          <w:p w:rsidR="0073755B" w:rsidRDefault="0073755B" w:rsidP="0073755B">
            <w:pPr>
              <w:jc w:val="center"/>
              <w:rPr>
                <w:rFonts w:ascii="Arial" w:hAnsi="Arial"/>
                <w:sz w:val="18"/>
              </w:rPr>
            </w:pPr>
            <w:r>
              <w:rPr>
                <w:rFonts w:ascii="Arial" w:hAnsi="Arial"/>
                <w:sz w:val="18"/>
              </w:rPr>
              <w:t>п. 3</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52,5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218</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1,5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219</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220</w:t>
            </w:r>
          </w:p>
        </w:tc>
        <w:tc>
          <w:tcPr>
            <w:tcW w:w="652" w:type="dxa"/>
          </w:tcPr>
          <w:p w:rsidR="0073755B" w:rsidRDefault="0073755B" w:rsidP="0073755B">
            <w:pPr>
              <w:jc w:val="center"/>
              <w:rPr>
                <w:rFonts w:ascii="Arial" w:hAnsi="Arial"/>
                <w:sz w:val="18"/>
              </w:rPr>
            </w:pPr>
            <w:r>
              <w:rPr>
                <w:rFonts w:ascii="Arial" w:hAnsi="Arial"/>
                <w:sz w:val="18"/>
              </w:rPr>
              <w:t>п. 4</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52,5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221</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1,5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222</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w:t>
            </w:r>
          </w:p>
        </w:tc>
      </w:tr>
    </w:tbl>
    <w:p w:rsidR="0073755B" w:rsidRDefault="0073755B" w:rsidP="0073755B">
      <w:pPr>
        <w:shd w:val="clear" w:color="auto" w:fill="FFFFFF"/>
        <w:jc w:val="center"/>
        <w:rPr>
          <w:rFonts w:ascii="Arial" w:hAnsi="Arial"/>
        </w:rPr>
        <w:sectPr w:rsidR="0073755B">
          <w:pgSz w:w="16840" w:h="11907" w:orient="landscape" w:code="9"/>
          <w:pgMar w:top="397" w:right="567" w:bottom="397" w:left="1134" w:header="567" w:footer="567" w:gutter="0"/>
          <w:paperSrc w:first="4" w:other="4"/>
          <w:cols w:space="60"/>
          <w:noEndnote/>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
        <w:gridCol w:w="652"/>
        <w:gridCol w:w="528"/>
        <w:gridCol w:w="590"/>
        <w:gridCol w:w="590"/>
        <w:gridCol w:w="590"/>
        <w:gridCol w:w="590"/>
        <w:gridCol w:w="590"/>
        <w:gridCol w:w="590"/>
        <w:gridCol w:w="590"/>
        <w:gridCol w:w="590"/>
        <w:gridCol w:w="590"/>
        <w:gridCol w:w="590"/>
        <w:gridCol w:w="590"/>
        <w:gridCol w:w="590"/>
        <w:gridCol w:w="590"/>
        <w:gridCol w:w="590"/>
        <w:gridCol w:w="590"/>
        <w:gridCol w:w="590"/>
        <w:gridCol w:w="590"/>
        <w:gridCol w:w="590"/>
        <w:gridCol w:w="590"/>
        <w:gridCol w:w="590"/>
        <w:gridCol w:w="590"/>
        <w:gridCol w:w="590"/>
        <w:gridCol w:w="590"/>
      </w:tblGrid>
      <w:tr w:rsidR="0073755B" w:rsidTr="0073755B">
        <w:tc>
          <w:tcPr>
            <w:tcW w:w="590" w:type="dxa"/>
          </w:tcPr>
          <w:p w:rsidR="0073755B" w:rsidRDefault="0073755B" w:rsidP="0073755B">
            <w:pPr>
              <w:jc w:val="center"/>
              <w:rPr>
                <w:rFonts w:ascii="Arial" w:hAnsi="Arial"/>
                <w:sz w:val="18"/>
              </w:rPr>
            </w:pPr>
            <w:r>
              <w:rPr>
                <w:rFonts w:ascii="Arial" w:hAnsi="Arial"/>
                <w:sz w:val="18"/>
              </w:rPr>
              <w:lastRenderedPageBreak/>
              <w:t>1</w:t>
            </w:r>
          </w:p>
        </w:tc>
        <w:tc>
          <w:tcPr>
            <w:tcW w:w="652" w:type="dxa"/>
          </w:tcPr>
          <w:p w:rsidR="0073755B" w:rsidRDefault="0073755B" w:rsidP="0073755B">
            <w:pPr>
              <w:jc w:val="center"/>
              <w:rPr>
                <w:rFonts w:ascii="Arial" w:hAnsi="Arial"/>
                <w:sz w:val="18"/>
              </w:rPr>
            </w:pPr>
            <w:r>
              <w:rPr>
                <w:rFonts w:ascii="Arial" w:hAnsi="Arial"/>
                <w:sz w:val="18"/>
              </w:rPr>
              <w:t>2</w:t>
            </w:r>
          </w:p>
        </w:tc>
        <w:tc>
          <w:tcPr>
            <w:tcW w:w="528"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5</w:t>
            </w:r>
          </w:p>
        </w:tc>
        <w:tc>
          <w:tcPr>
            <w:tcW w:w="590" w:type="dxa"/>
          </w:tcPr>
          <w:p w:rsidR="0073755B" w:rsidRDefault="0073755B" w:rsidP="0073755B">
            <w:pPr>
              <w:jc w:val="center"/>
              <w:rPr>
                <w:rFonts w:ascii="Arial" w:hAnsi="Arial"/>
                <w:sz w:val="18"/>
              </w:rPr>
            </w:pPr>
            <w:r>
              <w:rPr>
                <w:rFonts w:ascii="Arial" w:hAnsi="Arial"/>
                <w:sz w:val="18"/>
              </w:rPr>
              <w:t>6</w:t>
            </w:r>
          </w:p>
        </w:tc>
        <w:tc>
          <w:tcPr>
            <w:tcW w:w="590" w:type="dxa"/>
          </w:tcPr>
          <w:p w:rsidR="0073755B" w:rsidRDefault="0073755B" w:rsidP="0073755B">
            <w:pPr>
              <w:jc w:val="center"/>
              <w:rPr>
                <w:rFonts w:ascii="Arial" w:hAnsi="Arial"/>
                <w:sz w:val="18"/>
              </w:rPr>
            </w:pPr>
            <w:r>
              <w:rPr>
                <w:rFonts w:ascii="Arial" w:hAnsi="Arial"/>
                <w:sz w:val="18"/>
              </w:rPr>
              <w:t>7</w:t>
            </w:r>
          </w:p>
        </w:tc>
        <w:tc>
          <w:tcPr>
            <w:tcW w:w="590" w:type="dxa"/>
          </w:tcPr>
          <w:p w:rsidR="0073755B" w:rsidRDefault="0073755B" w:rsidP="0073755B">
            <w:pPr>
              <w:jc w:val="center"/>
              <w:rPr>
                <w:rFonts w:ascii="Arial" w:hAnsi="Arial"/>
                <w:sz w:val="18"/>
              </w:rPr>
            </w:pPr>
            <w:r>
              <w:rPr>
                <w:rFonts w:ascii="Arial" w:hAnsi="Arial"/>
                <w:sz w:val="18"/>
              </w:rPr>
              <w:t>8</w:t>
            </w:r>
          </w:p>
        </w:tc>
        <w:tc>
          <w:tcPr>
            <w:tcW w:w="590" w:type="dxa"/>
          </w:tcPr>
          <w:p w:rsidR="0073755B" w:rsidRDefault="0073755B" w:rsidP="0073755B">
            <w:pPr>
              <w:jc w:val="center"/>
              <w:rPr>
                <w:rFonts w:ascii="Arial" w:hAnsi="Arial"/>
                <w:sz w:val="18"/>
              </w:rPr>
            </w:pPr>
            <w:r>
              <w:rPr>
                <w:rFonts w:ascii="Arial" w:hAnsi="Arial"/>
                <w:sz w:val="18"/>
              </w:rPr>
              <w:t>9</w:t>
            </w:r>
          </w:p>
        </w:tc>
        <w:tc>
          <w:tcPr>
            <w:tcW w:w="590" w:type="dxa"/>
          </w:tcPr>
          <w:p w:rsidR="0073755B" w:rsidRDefault="0073755B" w:rsidP="0073755B">
            <w:pPr>
              <w:jc w:val="center"/>
              <w:rPr>
                <w:rFonts w:ascii="Arial" w:hAnsi="Arial"/>
                <w:sz w:val="18"/>
              </w:rPr>
            </w:pPr>
            <w:r>
              <w:rPr>
                <w:rFonts w:ascii="Arial" w:hAnsi="Arial"/>
                <w:sz w:val="18"/>
              </w:rPr>
              <w:t>10</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20</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26</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223</w:t>
            </w:r>
          </w:p>
        </w:tc>
        <w:tc>
          <w:tcPr>
            <w:tcW w:w="652" w:type="dxa"/>
          </w:tcPr>
          <w:p w:rsidR="0073755B" w:rsidRDefault="0073755B" w:rsidP="0073755B">
            <w:pPr>
              <w:jc w:val="center"/>
              <w:rPr>
                <w:rFonts w:ascii="Arial" w:hAnsi="Arial"/>
                <w:sz w:val="18"/>
              </w:rPr>
            </w:pPr>
            <w:r>
              <w:rPr>
                <w:rFonts w:ascii="Arial" w:hAnsi="Arial"/>
                <w:sz w:val="16"/>
              </w:rPr>
              <w:t>35-10</w:t>
            </w:r>
            <w:r>
              <w:rPr>
                <w:rFonts w:ascii="Arial" w:hAnsi="Arial"/>
                <w:sz w:val="18"/>
              </w:rPr>
              <w:t xml:space="preserve"> п. 5 </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52,5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224</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1,5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225</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226</w:t>
            </w:r>
          </w:p>
        </w:tc>
        <w:tc>
          <w:tcPr>
            <w:tcW w:w="652" w:type="dxa"/>
          </w:tcPr>
          <w:p w:rsidR="0073755B" w:rsidRDefault="0073755B" w:rsidP="0073755B">
            <w:pPr>
              <w:jc w:val="center"/>
              <w:rPr>
                <w:rFonts w:ascii="Arial" w:hAnsi="Arial"/>
                <w:sz w:val="18"/>
              </w:rPr>
            </w:pPr>
            <w:r>
              <w:rPr>
                <w:rFonts w:ascii="Arial" w:hAnsi="Arial"/>
                <w:sz w:val="18"/>
              </w:rPr>
              <w:t>п. 6</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52,5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227</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1,5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228</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229</w:t>
            </w:r>
          </w:p>
        </w:tc>
        <w:tc>
          <w:tcPr>
            <w:tcW w:w="652" w:type="dxa"/>
          </w:tcPr>
          <w:p w:rsidR="0073755B" w:rsidRDefault="0073755B" w:rsidP="0073755B">
            <w:pPr>
              <w:jc w:val="center"/>
              <w:rPr>
                <w:rFonts w:ascii="Arial" w:hAnsi="Arial"/>
                <w:sz w:val="18"/>
              </w:rPr>
            </w:pPr>
            <w:r>
              <w:rPr>
                <w:rFonts w:ascii="Arial" w:hAnsi="Arial"/>
                <w:sz w:val="18"/>
              </w:rPr>
              <w:t>п. 7</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230</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4,3</w:t>
            </w:r>
          </w:p>
        </w:tc>
        <w:tc>
          <w:tcPr>
            <w:tcW w:w="590" w:type="dxa"/>
          </w:tcPr>
          <w:p w:rsidR="0073755B" w:rsidRDefault="0073755B" w:rsidP="0073755B">
            <w:pPr>
              <w:jc w:val="center"/>
              <w:rPr>
                <w:rFonts w:ascii="Arial" w:hAnsi="Arial"/>
                <w:sz w:val="18"/>
              </w:rPr>
            </w:pPr>
            <w:r>
              <w:rPr>
                <w:rFonts w:ascii="Arial" w:hAnsi="Arial"/>
                <w:sz w:val="18"/>
              </w:rPr>
              <w:t>1</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231</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87,5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5,3</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232</w:t>
            </w:r>
          </w:p>
        </w:tc>
        <w:tc>
          <w:tcPr>
            <w:tcW w:w="652" w:type="dxa"/>
          </w:tcPr>
          <w:p w:rsidR="0073755B" w:rsidRDefault="0073755B" w:rsidP="0073755B">
            <w:pPr>
              <w:jc w:val="center"/>
              <w:rPr>
                <w:rFonts w:ascii="Arial" w:hAnsi="Arial"/>
                <w:sz w:val="18"/>
              </w:rPr>
            </w:pPr>
            <w:r>
              <w:rPr>
                <w:rFonts w:ascii="Arial" w:hAnsi="Arial"/>
                <w:sz w:val="18"/>
              </w:rPr>
              <w:t>п. 8</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233</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4,3</w:t>
            </w:r>
          </w:p>
        </w:tc>
        <w:tc>
          <w:tcPr>
            <w:tcW w:w="590" w:type="dxa"/>
          </w:tcPr>
          <w:p w:rsidR="0073755B" w:rsidRDefault="0073755B" w:rsidP="0073755B">
            <w:pPr>
              <w:jc w:val="center"/>
              <w:rPr>
                <w:rFonts w:ascii="Arial" w:hAnsi="Arial"/>
                <w:sz w:val="18"/>
              </w:rPr>
            </w:pPr>
            <w:r>
              <w:rPr>
                <w:rFonts w:ascii="Arial" w:hAnsi="Arial"/>
                <w:sz w:val="18"/>
              </w:rPr>
              <w:t>1</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234</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87,5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5,3</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235</w:t>
            </w:r>
          </w:p>
        </w:tc>
        <w:tc>
          <w:tcPr>
            <w:tcW w:w="652" w:type="dxa"/>
          </w:tcPr>
          <w:p w:rsidR="0073755B" w:rsidRDefault="0073755B" w:rsidP="0073755B">
            <w:pPr>
              <w:jc w:val="center"/>
              <w:rPr>
                <w:rFonts w:ascii="Arial" w:hAnsi="Arial"/>
                <w:sz w:val="18"/>
              </w:rPr>
            </w:pPr>
            <w:r>
              <w:rPr>
                <w:rFonts w:ascii="Arial" w:hAnsi="Arial"/>
                <w:sz w:val="18"/>
              </w:rPr>
              <w:t>п. 9</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236</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82,5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5,5</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4,3</w:t>
            </w:r>
          </w:p>
        </w:tc>
        <w:tc>
          <w:tcPr>
            <w:tcW w:w="590" w:type="dxa"/>
          </w:tcPr>
          <w:p w:rsidR="0073755B" w:rsidRDefault="0073755B" w:rsidP="0073755B">
            <w:pPr>
              <w:jc w:val="center"/>
              <w:rPr>
                <w:rFonts w:ascii="Arial" w:hAnsi="Arial"/>
                <w:sz w:val="18"/>
              </w:rPr>
            </w:pPr>
            <w:r>
              <w:rPr>
                <w:rFonts w:ascii="Arial" w:hAnsi="Arial"/>
                <w:sz w:val="18"/>
              </w:rPr>
              <w:t>1</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237</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4,8</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238</w:t>
            </w:r>
          </w:p>
        </w:tc>
        <w:tc>
          <w:tcPr>
            <w:tcW w:w="652" w:type="dxa"/>
          </w:tcPr>
          <w:p w:rsidR="0073755B" w:rsidRDefault="0073755B" w:rsidP="0073755B">
            <w:pPr>
              <w:jc w:val="center"/>
              <w:rPr>
                <w:rFonts w:ascii="Arial" w:hAnsi="Arial"/>
                <w:sz w:val="18"/>
              </w:rPr>
            </w:pPr>
            <w:r>
              <w:rPr>
                <w:rFonts w:ascii="Arial" w:hAnsi="Arial"/>
                <w:sz w:val="18"/>
              </w:rPr>
              <w:t>п. 10</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239</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5,3</w:t>
            </w:r>
          </w:p>
        </w:tc>
        <w:tc>
          <w:tcPr>
            <w:tcW w:w="590" w:type="dxa"/>
          </w:tcPr>
          <w:p w:rsidR="0073755B" w:rsidRDefault="0073755B" w:rsidP="0073755B">
            <w:pPr>
              <w:jc w:val="center"/>
              <w:rPr>
                <w:rFonts w:ascii="Arial" w:hAnsi="Arial"/>
                <w:sz w:val="18"/>
              </w:rPr>
            </w:pPr>
            <w:r>
              <w:rPr>
                <w:rFonts w:ascii="Arial" w:hAnsi="Arial"/>
                <w:sz w:val="18"/>
              </w:rPr>
              <w:t>0,5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240</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6,3</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241</w:t>
            </w:r>
          </w:p>
        </w:tc>
        <w:tc>
          <w:tcPr>
            <w:tcW w:w="652" w:type="dxa"/>
          </w:tcPr>
          <w:p w:rsidR="0073755B" w:rsidRDefault="0073755B" w:rsidP="0073755B">
            <w:pPr>
              <w:jc w:val="center"/>
              <w:rPr>
                <w:rFonts w:ascii="Arial" w:hAnsi="Arial"/>
                <w:sz w:val="18"/>
              </w:rPr>
            </w:pPr>
            <w:r>
              <w:rPr>
                <w:rFonts w:ascii="Arial" w:hAnsi="Arial"/>
                <w:sz w:val="16"/>
              </w:rPr>
              <w:t xml:space="preserve">35-11 </w:t>
            </w:r>
            <w:r>
              <w:rPr>
                <w:rFonts w:ascii="Arial" w:hAnsi="Arial"/>
                <w:sz w:val="18"/>
              </w:rPr>
              <w:t>п. 1</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w:t>
            </w:r>
          </w:p>
        </w:tc>
        <w:tc>
          <w:tcPr>
            <w:tcW w:w="590" w:type="dxa"/>
          </w:tcPr>
          <w:p w:rsidR="0073755B" w:rsidRDefault="0073755B" w:rsidP="0073755B">
            <w:pPr>
              <w:jc w:val="center"/>
              <w:rPr>
                <w:rFonts w:ascii="Arial" w:hAnsi="Arial"/>
                <w:sz w:val="18"/>
              </w:rPr>
            </w:pPr>
            <w:r>
              <w:rPr>
                <w:rFonts w:ascii="Arial" w:hAnsi="Arial"/>
                <w:sz w:val="18"/>
              </w:rPr>
              <w:t>4,5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242</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9,5</w:t>
            </w:r>
          </w:p>
        </w:tc>
        <w:tc>
          <w:tcPr>
            <w:tcW w:w="590" w:type="dxa"/>
          </w:tcPr>
          <w:p w:rsidR="0073755B" w:rsidRDefault="0073755B" w:rsidP="0073755B">
            <w:pPr>
              <w:jc w:val="center"/>
              <w:rPr>
                <w:rFonts w:ascii="Arial" w:hAnsi="Arial"/>
                <w:sz w:val="18"/>
              </w:rPr>
            </w:pPr>
            <w:r>
              <w:rPr>
                <w:rFonts w:ascii="Arial" w:hAnsi="Arial"/>
                <w:sz w:val="18"/>
              </w:rPr>
              <w:t>4,5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63,4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4,2</w:t>
            </w:r>
          </w:p>
        </w:tc>
        <w:tc>
          <w:tcPr>
            <w:tcW w:w="590" w:type="dxa"/>
          </w:tcPr>
          <w:p w:rsidR="0073755B" w:rsidRDefault="0073755B" w:rsidP="0073755B">
            <w:pPr>
              <w:jc w:val="center"/>
              <w:rPr>
                <w:rFonts w:ascii="Arial" w:hAnsi="Arial"/>
                <w:sz w:val="18"/>
              </w:rPr>
            </w:pPr>
            <w:r>
              <w:rPr>
                <w:rFonts w:ascii="Arial" w:hAnsi="Arial"/>
                <w:sz w:val="18"/>
              </w:rPr>
              <w:t>1</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243</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w:t>
            </w:r>
          </w:p>
        </w:tc>
        <w:tc>
          <w:tcPr>
            <w:tcW w:w="590" w:type="dxa"/>
          </w:tcPr>
          <w:p w:rsidR="0073755B" w:rsidRDefault="0073755B" w:rsidP="0073755B">
            <w:pPr>
              <w:jc w:val="center"/>
              <w:rPr>
                <w:rFonts w:ascii="Arial" w:hAnsi="Arial"/>
                <w:sz w:val="18"/>
              </w:rPr>
            </w:pPr>
            <w:r>
              <w:rPr>
                <w:rFonts w:ascii="Arial" w:hAnsi="Arial"/>
                <w:sz w:val="18"/>
              </w:rPr>
              <w:t>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68,7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5,3</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244</w:t>
            </w:r>
          </w:p>
        </w:tc>
        <w:tc>
          <w:tcPr>
            <w:tcW w:w="652" w:type="dxa"/>
          </w:tcPr>
          <w:p w:rsidR="0073755B" w:rsidRDefault="0073755B" w:rsidP="0073755B">
            <w:pPr>
              <w:jc w:val="center"/>
              <w:rPr>
                <w:rFonts w:ascii="Arial" w:hAnsi="Arial"/>
                <w:sz w:val="18"/>
              </w:rPr>
            </w:pPr>
            <w:r>
              <w:rPr>
                <w:rFonts w:ascii="Arial" w:hAnsi="Arial"/>
                <w:sz w:val="18"/>
              </w:rPr>
              <w:t>п. 2</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w:t>
            </w:r>
          </w:p>
        </w:tc>
        <w:tc>
          <w:tcPr>
            <w:tcW w:w="590" w:type="dxa"/>
          </w:tcPr>
          <w:p w:rsidR="0073755B" w:rsidRDefault="0073755B" w:rsidP="0073755B">
            <w:pPr>
              <w:jc w:val="center"/>
              <w:rPr>
                <w:rFonts w:ascii="Arial" w:hAnsi="Arial"/>
                <w:sz w:val="18"/>
              </w:rPr>
            </w:pPr>
            <w:r>
              <w:rPr>
                <w:rFonts w:ascii="Arial" w:hAnsi="Arial"/>
                <w:sz w:val="18"/>
              </w:rPr>
              <w:t>4,5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4,5</w:t>
            </w:r>
          </w:p>
        </w:tc>
      </w:tr>
      <w:tr w:rsidR="0073755B" w:rsidTr="0073755B">
        <w:tc>
          <w:tcPr>
            <w:tcW w:w="590" w:type="dxa"/>
          </w:tcPr>
          <w:p w:rsidR="0073755B" w:rsidRDefault="0073755B" w:rsidP="0073755B">
            <w:pPr>
              <w:jc w:val="center"/>
              <w:rPr>
                <w:rFonts w:ascii="Arial" w:hAnsi="Arial"/>
                <w:sz w:val="18"/>
              </w:rPr>
            </w:pPr>
            <w:r>
              <w:rPr>
                <w:rFonts w:ascii="Arial" w:hAnsi="Arial"/>
                <w:sz w:val="18"/>
              </w:rPr>
              <w:lastRenderedPageBreak/>
              <w:t>245</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9,5</w:t>
            </w:r>
          </w:p>
        </w:tc>
        <w:tc>
          <w:tcPr>
            <w:tcW w:w="590" w:type="dxa"/>
          </w:tcPr>
          <w:p w:rsidR="0073755B" w:rsidRDefault="0073755B" w:rsidP="0073755B">
            <w:pPr>
              <w:jc w:val="center"/>
              <w:rPr>
                <w:rFonts w:ascii="Arial" w:hAnsi="Arial"/>
                <w:sz w:val="18"/>
              </w:rPr>
            </w:pPr>
            <w:r>
              <w:rPr>
                <w:rFonts w:ascii="Arial" w:hAnsi="Arial"/>
                <w:sz w:val="18"/>
              </w:rPr>
              <w:t>4,5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63,4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4,2</w:t>
            </w:r>
          </w:p>
        </w:tc>
        <w:tc>
          <w:tcPr>
            <w:tcW w:w="590" w:type="dxa"/>
          </w:tcPr>
          <w:p w:rsidR="0073755B" w:rsidRDefault="0073755B" w:rsidP="0073755B">
            <w:pPr>
              <w:jc w:val="center"/>
              <w:rPr>
                <w:rFonts w:ascii="Arial" w:hAnsi="Arial"/>
                <w:sz w:val="18"/>
              </w:rPr>
            </w:pPr>
            <w:r>
              <w:rPr>
                <w:rFonts w:ascii="Arial" w:hAnsi="Arial"/>
                <w:sz w:val="18"/>
              </w:rPr>
              <w:t>1</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246</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w:t>
            </w:r>
          </w:p>
        </w:tc>
        <w:tc>
          <w:tcPr>
            <w:tcW w:w="590" w:type="dxa"/>
          </w:tcPr>
          <w:p w:rsidR="0073755B" w:rsidRDefault="0073755B" w:rsidP="0073755B">
            <w:pPr>
              <w:jc w:val="center"/>
              <w:rPr>
                <w:rFonts w:ascii="Arial" w:hAnsi="Arial"/>
                <w:sz w:val="18"/>
              </w:rPr>
            </w:pPr>
            <w:r>
              <w:rPr>
                <w:rFonts w:ascii="Arial" w:hAnsi="Arial"/>
                <w:sz w:val="18"/>
              </w:rPr>
              <w:t>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68,7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5,3</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247</w:t>
            </w:r>
          </w:p>
        </w:tc>
        <w:tc>
          <w:tcPr>
            <w:tcW w:w="652" w:type="dxa"/>
          </w:tcPr>
          <w:p w:rsidR="0073755B" w:rsidRDefault="0073755B" w:rsidP="0073755B">
            <w:pPr>
              <w:jc w:val="center"/>
              <w:rPr>
                <w:rFonts w:ascii="Arial" w:hAnsi="Arial"/>
                <w:sz w:val="18"/>
              </w:rPr>
            </w:pPr>
            <w:r>
              <w:rPr>
                <w:rFonts w:ascii="Arial" w:hAnsi="Arial"/>
                <w:sz w:val="18"/>
              </w:rPr>
              <w:t>п. 3</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w:t>
            </w:r>
          </w:p>
        </w:tc>
        <w:tc>
          <w:tcPr>
            <w:tcW w:w="590" w:type="dxa"/>
          </w:tcPr>
          <w:p w:rsidR="0073755B" w:rsidRDefault="0073755B" w:rsidP="0073755B">
            <w:pPr>
              <w:jc w:val="center"/>
              <w:rPr>
                <w:rFonts w:ascii="Arial" w:hAnsi="Arial"/>
                <w:sz w:val="18"/>
              </w:rPr>
            </w:pPr>
            <w:r>
              <w:rPr>
                <w:rFonts w:ascii="Arial" w:hAnsi="Arial"/>
                <w:sz w:val="18"/>
              </w:rPr>
              <w:t>4,5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248</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9,5</w:t>
            </w:r>
          </w:p>
        </w:tc>
        <w:tc>
          <w:tcPr>
            <w:tcW w:w="590" w:type="dxa"/>
          </w:tcPr>
          <w:p w:rsidR="0073755B" w:rsidRDefault="0073755B" w:rsidP="0073755B">
            <w:pPr>
              <w:jc w:val="center"/>
              <w:rPr>
                <w:rFonts w:ascii="Arial" w:hAnsi="Arial"/>
                <w:sz w:val="18"/>
              </w:rPr>
            </w:pPr>
            <w:r>
              <w:rPr>
                <w:rFonts w:ascii="Arial" w:hAnsi="Arial"/>
                <w:sz w:val="18"/>
              </w:rPr>
              <w:t>4,5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63,4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4,2</w:t>
            </w:r>
          </w:p>
        </w:tc>
        <w:tc>
          <w:tcPr>
            <w:tcW w:w="590" w:type="dxa"/>
          </w:tcPr>
          <w:p w:rsidR="0073755B" w:rsidRDefault="0073755B" w:rsidP="0073755B">
            <w:pPr>
              <w:jc w:val="center"/>
              <w:rPr>
                <w:rFonts w:ascii="Arial" w:hAnsi="Arial"/>
                <w:sz w:val="18"/>
              </w:rPr>
            </w:pPr>
            <w:r>
              <w:rPr>
                <w:rFonts w:ascii="Arial" w:hAnsi="Arial"/>
                <w:sz w:val="18"/>
              </w:rPr>
              <w:t>1</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249</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w:t>
            </w:r>
          </w:p>
        </w:tc>
        <w:tc>
          <w:tcPr>
            <w:tcW w:w="590" w:type="dxa"/>
          </w:tcPr>
          <w:p w:rsidR="0073755B" w:rsidRDefault="0073755B" w:rsidP="0073755B">
            <w:pPr>
              <w:jc w:val="center"/>
              <w:rPr>
                <w:rFonts w:ascii="Arial" w:hAnsi="Arial"/>
                <w:sz w:val="18"/>
              </w:rPr>
            </w:pPr>
            <w:r>
              <w:rPr>
                <w:rFonts w:ascii="Arial" w:hAnsi="Arial"/>
                <w:sz w:val="18"/>
              </w:rPr>
              <w:t>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68,7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5,3</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250</w:t>
            </w:r>
          </w:p>
        </w:tc>
        <w:tc>
          <w:tcPr>
            <w:tcW w:w="652" w:type="dxa"/>
          </w:tcPr>
          <w:p w:rsidR="0073755B" w:rsidRDefault="0073755B" w:rsidP="0073755B">
            <w:pPr>
              <w:jc w:val="center"/>
              <w:rPr>
                <w:rFonts w:ascii="Arial" w:hAnsi="Arial"/>
                <w:sz w:val="16"/>
              </w:rPr>
            </w:pPr>
            <w:r>
              <w:rPr>
                <w:rFonts w:ascii="Arial" w:hAnsi="Arial"/>
                <w:sz w:val="16"/>
              </w:rPr>
              <w:t xml:space="preserve">35-12 </w:t>
            </w:r>
            <w:r>
              <w:rPr>
                <w:rFonts w:ascii="Arial" w:hAnsi="Arial"/>
                <w:sz w:val="18"/>
              </w:rPr>
              <w:t>п. 1</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59,3</w:t>
            </w:r>
          </w:p>
        </w:tc>
        <w:tc>
          <w:tcPr>
            <w:tcW w:w="590" w:type="dxa"/>
          </w:tcPr>
          <w:p w:rsidR="0073755B" w:rsidRDefault="0073755B" w:rsidP="0073755B">
            <w:pPr>
              <w:jc w:val="center"/>
              <w:rPr>
                <w:rFonts w:ascii="Arial" w:hAnsi="Arial"/>
                <w:sz w:val="18"/>
              </w:rPr>
            </w:pPr>
            <w:r>
              <w:rPr>
                <w:rFonts w:ascii="Arial" w:hAnsi="Arial"/>
                <w:sz w:val="18"/>
              </w:rPr>
              <w:t>4,9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20,1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1,8</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251</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82,5</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0,6</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252</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92,2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3,3</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253</w:t>
            </w:r>
          </w:p>
        </w:tc>
        <w:tc>
          <w:tcPr>
            <w:tcW w:w="652" w:type="dxa"/>
          </w:tcPr>
          <w:p w:rsidR="0073755B" w:rsidRDefault="0073755B" w:rsidP="0073755B">
            <w:pPr>
              <w:jc w:val="center"/>
              <w:rPr>
                <w:rFonts w:ascii="Arial" w:hAnsi="Arial"/>
                <w:sz w:val="18"/>
              </w:rPr>
            </w:pPr>
            <w:r>
              <w:rPr>
                <w:rFonts w:ascii="Arial" w:hAnsi="Arial"/>
                <w:sz w:val="18"/>
              </w:rPr>
              <w:t>п. 2</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14,2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55,7</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23,9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2,2</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254</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5,8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80,8</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3,2</w:t>
            </w:r>
          </w:p>
        </w:tc>
        <w:tc>
          <w:tcPr>
            <w:tcW w:w="590" w:type="dxa"/>
          </w:tcPr>
          <w:p w:rsidR="0073755B" w:rsidRDefault="0073755B" w:rsidP="0073755B">
            <w:pPr>
              <w:jc w:val="center"/>
              <w:rPr>
                <w:rFonts w:ascii="Arial" w:hAnsi="Arial"/>
                <w:sz w:val="18"/>
              </w:rPr>
            </w:pPr>
            <w:r>
              <w:rPr>
                <w:rFonts w:ascii="Arial" w:hAnsi="Arial"/>
                <w:sz w:val="18"/>
              </w:rPr>
              <w:t>0,7</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255</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91,4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256</w:t>
            </w:r>
          </w:p>
        </w:tc>
        <w:tc>
          <w:tcPr>
            <w:tcW w:w="652" w:type="dxa"/>
          </w:tcPr>
          <w:p w:rsidR="0073755B" w:rsidRDefault="0073755B" w:rsidP="0073755B">
            <w:pPr>
              <w:jc w:val="center"/>
              <w:rPr>
                <w:rFonts w:ascii="Arial" w:hAnsi="Arial"/>
                <w:sz w:val="18"/>
              </w:rPr>
            </w:pPr>
            <w:r>
              <w:rPr>
                <w:rFonts w:ascii="Arial" w:hAnsi="Arial"/>
                <w:sz w:val="16"/>
              </w:rPr>
              <w:t>35-13</w:t>
            </w:r>
            <w:r>
              <w:rPr>
                <w:rFonts w:ascii="Arial" w:hAnsi="Arial"/>
                <w:sz w:val="18"/>
              </w:rPr>
              <w:t xml:space="preserve"> п. 1</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10,9</w:t>
            </w:r>
          </w:p>
        </w:tc>
        <w:tc>
          <w:tcPr>
            <w:tcW w:w="590" w:type="dxa"/>
          </w:tcPr>
          <w:p w:rsidR="0073755B" w:rsidRDefault="0073755B" w:rsidP="0073755B">
            <w:pPr>
              <w:jc w:val="center"/>
              <w:rPr>
                <w:rFonts w:ascii="Arial" w:hAnsi="Arial"/>
                <w:sz w:val="18"/>
              </w:rPr>
            </w:pPr>
            <w:r>
              <w:rPr>
                <w:rFonts w:ascii="Arial" w:hAnsi="Arial"/>
                <w:sz w:val="18"/>
              </w:rPr>
              <w:t>65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17,8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2,3</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257</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13,4</w:t>
            </w:r>
          </w:p>
        </w:tc>
        <w:tc>
          <w:tcPr>
            <w:tcW w:w="590" w:type="dxa"/>
          </w:tcPr>
          <w:p w:rsidR="0073755B" w:rsidRDefault="0073755B" w:rsidP="0073755B">
            <w:pPr>
              <w:jc w:val="center"/>
              <w:rPr>
                <w:rFonts w:ascii="Arial" w:hAnsi="Arial"/>
                <w:sz w:val="18"/>
              </w:rPr>
            </w:pPr>
            <w:r>
              <w:rPr>
                <w:rFonts w:ascii="Arial" w:hAnsi="Arial"/>
                <w:sz w:val="18"/>
              </w:rPr>
              <w:t>61,6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20,6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0,6</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258</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13,7</w:t>
            </w:r>
          </w:p>
        </w:tc>
        <w:tc>
          <w:tcPr>
            <w:tcW w:w="590" w:type="dxa"/>
          </w:tcPr>
          <w:p w:rsidR="0073755B" w:rsidRDefault="0073755B" w:rsidP="0073755B">
            <w:pPr>
              <w:jc w:val="center"/>
              <w:rPr>
                <w:rFonts w:ascii="Arial" w:hAnsi="Arial"/>
                <w:sz w:val="18"/>
              </w:rPr>
            </w:pPr>
            <w:r>
              <w:rPr>
                <w:rFonts w:ascii="Arial" w:hAnsi="Arial"/>
                <w:sz w:val="18"/>
              </w:rPr>
              <w:t>62,3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21,3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259</w:t>
            </w:r>
          </w:p>
        </w:tc>
        <w:tc>
          <w:tcPr>
            <w:tcW w:w="652" w:type="dxa"/>
          </w:tcPr>
          <w:p w:rsidR="0073755B" w:rsidRDefault="0073755B" w:rsidP="0073755B">
            <w:pPr>
              <w:jc w:val="center"/>
              <w:rPr>
                <w:rFonts w:ascii="Arial" w:hAnsi="Arial"/>
                <w:sz w:val="18"/>
              </w:rPr>
            </w:pPr>
            <w:r>
              <w:rPr>
                <w:rFonts w:ascii="Arial" w:hAnsi="Arial"/>
                <w:sz w:val="18"/>
              </w:rPr>
              <w:t>п. 2</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10,8</w:t>
            </w:r>
          </w:p>
        </w:tc>
        <w:tc>
          <w:tcPr>
            <w:tcW w:w="590" w:type="dxa"/>
          </w:tcPr>
          <w:p w:rsidR="0073755B" w:rsidRDefault="0073755B" w:rsidP="0073755B">
            <w:pPr>
              <w:jc w:val="center"/>
              <w:rPr>
                <w:rFonts w:ascii="Arial" w:hAnsi="Arial"/>
                <w:sz w:val="18"/>
              </w:rPr>
            </w:pPr>
            <w:r>
              <w:rPr>
                <w:rFonts w:ascii="Arial" w:hAnsi="Arial"/>
                <w:sz w:val="18"/>
              </w:rPr>
              <w:t>68,1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1,9</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260</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13,4</w:t>
            </w:r>
          </w:p>
        </w:tc>
        <w:tc>
          <w:tcPr>
            <w:tcW w:w="590" w:type="dxa"/>
          </w:tcPr>
          <w:p w:rsidR="0073755B" w:rsidRDefault="0073755B" w:rsidP="0073755B">
            <w:pPr>
              <w:jc w:val="center"/>
              <w:rPr>
                <w:rFonts w:ascii="Arial" w:hAnsi="Arial"/>
                <w:sz w:val="18"/>
              </w:rPr>
            </w:pPr>
            <w:r>
              <w:rPr>
                <w:rFonts w:ascii="Arial" w:hAnsi="Arial"/>
                <w:sz w:val="18"/>
              </w:rPr>
              <w:t>62,8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19,3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0,6</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261</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13,8</w:t>
            </w:r>
          </w:p>
        </w:tc>
        <w:tc>
          <w:tcPr>
            <w:tcW w:w="590" w:type="dxa"/>
          </w:tcPr>
          <w:p w:rsidR="0073755B" w:rsidRDefault="0073755B" w:rsidP="0073755B">
            <w:pPr>
              <w:jc w:val="center"/>
              <w:rPr>
                <w:rFonts w:ascii="Arial" w:hAnsi="Arial"/>
                <w:sz w:val="18"/>
              </w:rPr>
            </w:pPr>
            <w:r>
              <w:rPr>
                <w:rFonts w:ascii="Arial" w:hAnsi="Arial"/>
                <w:sz w:val="18"/>
              </w:rPr>
              <w:t>63,4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20</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262</w:t>
            </w:r>
          </w:p>
        </w:tc>
        <w:tc>
          <w:tcPr>
            <w:tcW w:w="652" w:type="dxa"/>
          </w:tcPr>
          <w:p w:rsidR="0073755B" w:rsidRDefault="0073755B" w:rsidP="0073755B">
            <w:pPr>
              <w:jc w:val="center"/>
              <w:rPr>
                <w:rFonts w:ascii="Arial" w:hAnsi="Arial"/>
                <w:sz w:val="18"/>
              </w:rPr>
            </w:pPr>
            <w:r>
              <w:rPr>
                <w:rFonts w:ascii="Arial" w:hAnsi="Arial"/>
                <w:sz w:val="16"/>
              </w:rPr>
              <w:t>35-14</w:t>
            </w:r>
            <w:r>
              <w:rPr>
                <w:rFonts w:ascii="Arial" w:hAnsi="Arial"/>
                <w:sz w:val="18"/>
              </w:rPr>
              <w:t xml:space="preserve"> п.1</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70</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263</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22,5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71,8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0,4</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0,6</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264</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23,7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74,5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w:t>
            </w:r>
          </w:p>
        </w:tc>
      </w:tr>
    </w:tbl>
    <w:p w:rsidR="0073755B" w:rsidRDefault="0073755B" w:rsidP="0073755B">
      <w:pPr>
        <w:shd w:val="clear" w:color="auto" w:fill="FFFFFF"/>
        <w:jc w:val="center"/>
        <w:rPr>
          <w:rFonts w:ascii="Arial" w:hAnsi="Arial"/>
        </w:rPr>
        <w:sectPr w:rsidR="0073755B">
          <w:pgSz w:w="16840" w:h="11907" w:orient="landscape" w:code="9"/>
          <w:pgMar w:top="567" w:right="567" w:bottom="567" w:left="1134" w:header="567" w:footer="567" w:gutter="0"/>
          <w:paperSrc w:first="4" w:other="4"/>
          <w:cols w:space="60"/>
          <w:noEndnote/>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
        <w:gridCol w:w="652"/>
        <w:gridCol w:w="528"/>
        <w:gridCol w:w="590"/>
        <w:gridCol w:w="590"/>
        <w:gridCol w:w="590"/>
        <w:gridCol w:w="590"/>
        <w:gridCol w:w="590"/>
        <w:gridCol w:w="590"/>
        <w:gridCol w:w="590"/>
        <w:gridCol w:w="590"/>
        <w:gridCol w:w="590"/>
        <w:gridCol w:w="590"/>
        <w:gridCol w:w="590"/>
        <w:gridCol w:w="590"/>
        <w:gridCol w:w="590"/>
        <w:gridCol w:w="590"/>
        <w:gridCol w:w="590"/>
        <w:gridCol w:w="590"/>
        <w:gridCol w:w="590"/>
        <w:gridCol w:w="590"/>
        <w:gridCol w:w="590"/>
        <w:gridCol w:w="590"/>
        <w:gridCol w:w="590"/>
        <w:gridCol w:w="590"/>
        <w:gridCol w:w="590"/>
      </w:tblGrid>
      <w:tr w:rsidR="0073755B" w:rsidTr="0073755B">
        <w:tc>
          <w:tcPr>
            <w:tcW w:w="590" w:type="dxa"/>
          </w:tcPr>
          <w:p w:rsidR="0073755B" w:rsidRDefault="0073755B" w:rsidP="0073755B">
            <w:pPr>
              <w:jc w:val="center"/>
              <w:rPr>
                <w:rFonts w:ascii="Arial" w:hAnsi="Arial"/>
                <w:sz w:val="18"/>
              </w:rPr>
            </w:pPr>
            <w:r>
              <w:rPr>
                <w:rFonts w:ascii="Arial" w:hAnsi="Arial"/>
                <w:sz w:val="18"/>
              </w:rPr>
              <w:lastRenderedPageBreak/>
              <w:t>1</w:t>
            </w:r>
          </w:p>
        </w:tc>
        <w:tc>
          <w:tcPr>
            <w:tcW w:w="652" w:type="dxa"/>
          </w:tcPr>
          <w:p w:rsidR="0073755B" w:rsidRDefault="0073755B" w:rsidP="0073755B">
            <w:pPr>
              <w:jc w:val="center"/>
              <w:rPr>
                <w:rFonts w:ascii="Arial" w:hAnsi="Arial"/>
                <w:sz w:val="18"/>
              </w:rPr>
            </w:pPr>
            <w:r>
              <w:rPr>
                <w:rFonts w:ascii="Arial" w:hAnsi="Arial"/>
                <w:sz w:val="18"/>
              </w:rPr>
              <w:t>2</w:t>
            </w:r>
          </w:p>
        </w:tc>
        <w:tc>
          <w:tcPr>
            <w:tcW w:w="528"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5</w:t>
            </w:r>
          </w:p>
        </w:tc>
        <w:tc>
          <w:tcPr>
            <w:tcW w:w="590" w:type="dxa"/>
          </w:tcPr>
          <w:p w:rsidR="0073755B" w:rsidRDefault="0073755B" w:rsidP="0073755B">
            <w:pPr>
              <w:jc w:val="center"/>
              <w:rPr>
                <w:rFonts w:ascii="Arial" w:hAnsi="Arial"/>
                <w:sz w:val="18"/>
              </w:rPr>
            </w:pPr>
            <w:r>
              <w:rPr>
                <w:rFonts w:ascii="Arial" w:hAnsi="Arial"/>
                <w:sz w:val="18"/>
              </w:rPr>
              <w:t>6</w:t>
            </w:r>
          </w:p>
        </w:tc>
        <w:tc>
          <w:tcPr>
            <w:tcW w:w="590" w:type="dxa"/>
          </w:tcPr>
          <w:p w:rsidR="0073755B" w:rsidRDefault="0073755B" w:rsidP="0073755B">
            <w:pPr>
              <w:jc w:val="center"/>
              <w:rPr>
                <w:rFonts w:ascii="Arial" w:hAnsi="Arial"/>
                <w:sz w:val="18"/>
              </w:rPr>
            </w:pPr>
            <w:r>
              <w:rPr>
                <w:rFonts w:ascii="Arial" w:hAnsi="Arial"/>
                <w:sz w:val="18"/>
              </w:rPr>
              <w:t>7</w:t>
            </w:r>
          </w:p>
        </w:tc>
        <w:tc>
          <w:tcPr>
            <w:tcW w:w="590" w:type="dxa"/>
          </w:tcPr>
          <w:p w:rsidR="0073755B" w:rsidRDefault="0073755B" w:rsidP="0073755B">
            <w:pPr>
              <w:jc w:val="center"/>
              <w:rPr>
                <w:rFonts w:ascii="Arial" w:hAnsi="Arial"/>
                <w:sz w:val="18"/>
              </w:rPr>
            </w:pPr>
            <w:r>
              <w:rPr>
                <w:rFonts w:ascii="Arial" w:hAnsi="Arial"/>
                <w:sz w:val="18"/>
              </w:rPr>
              <w:t>8</w:t>
            </w:r>
          </w:p>
        </w:tc>
        <w:tc>
          <w:tcPr>
            <w:tcW w:w="590" w:type="dxa"/>
          </w:tcPr>
          <w:p w:rsidR="0073755B" w:rsidRDefault="0073755B" w:rsidP="0073755B">
            <w:pPr>
              <w:jc w:val="center"/>
              <w:rPr>
                <w:rFonts w:ascii="Arial" w:hAnsi="Arial"/>
                <w:sz w:val="18"/>
              </w:rPr>
            </w:pPr>
            <w:r>
              <w:rPr>
                <w:rFonts w:ascii="Arial" w:hAnsi="Arial"/>
                <w:sz w:val="18"/>
              </w:rPr>
              <w:t>9</w:t>
            </w:r>
          </w:p>
        </w:tc>
        <w:tc>
          <w:tcPr>
            <w:tcW w:w="590" w:type="dxa"/>
          </w:tcPr>
          <w:p w:rsidR="0073755B" w:rsidRDefault="0073755B" w:rsidP="0073755B">
            <w:pPr>
              <w:jc w:val="center"/>
              <w:rPr>
                <w:rFonts w:ascii="Arial" w:hAnsi="Arial"/>
                <w:sz w:val="18"/>
              </w:rPr>
            </w:pPr>
            <w:r>
              <w:rPr>
                <w:rFonts w:ascii="Arial" w:hAnsi="Arial"/>
                <w:sz w:val="18"/>
              </w:rPr>
              <w:t>10</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20</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26</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265</w:t>
            </w:r>
          </w:p>
        </w:tc>
        <w:tc>
          <w:tcPr>
            <w:tcW w:w="652" w:type="dxa"/>
          </w:tcPr>
          <w:p w:rsidR="0073755B" w:rsidRDefault="0073755B" w:rsidP="0073755B">
            <w:pPr>
              <w:jc w:val="center"/>
              <w:rPr>
                <w:rFonts w:ascii="Arial" w:hAnsi="Arial"/>
                <w:sz w:val="18"/>
              </w:rPr>
            </w:pPr>
            <w:r>
              <w:rPr>
                <w:rFonts w:ascii="Arial" w:hAnsi="Arial"/>
                <w:sz w:val="16"/>
              </w:rPr>
              <w:t xml:space="preserve">35-14 </w:t>
            </w:r>
            <w:r>
              <w:rPr>
                <w:rFonts w:ascii="Arial" w:hAnsi="Arial"/>
                <w:sz w:val="18"/>
              </w:rPr>
              <w:t>п. 2</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56</w:t>
            </w:r>
          </w:p>
        </w:tc>
        <w:tc>
          <w:tcPr>
            <w:tcW w:w="590" w:type="dxa"/>
          </w:tcPr>
          <w:p w:rsidR="0073755B" w:rsidRDefault="0073755B" w:rsidP="0073755B">
            <w:pPr>
              <w:jc w:val="center"/>
              <w:rPr>
                <w:rFonts w:ascii="Arial" w:hAnsi="Arial"/>
                <w:sz w:val="18"/>
              </w:rPr>
            </w:pPr>
            <w:r>
              <w:rPr>
                <w:rFonts w:ascii="Arial" w:hAnsi="Arial"/>
                <w:sz w:val="18"/>
              </w:rPr>
              <w:t>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266</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5,6</w:t>
            </w:r>
          </w:p>
        </w:tc>
        <w:tc>
          <w:tcPr>
            <w:tcW w:w="590" w:type="dxa"/>
          </w:tcPr>
          <w:p w:rsidR="0073755B" w:rsidRDefault="0073755B" w:rsidP="0073755B">
            <w:pPr>
              <w:jc w:val="center"/>
              <w:rPr>
                <w:rFonts w:ascii="Arial" w:hAnsi="Arial"/>
                <w:sz w:val="18"/>
              </w:rPr>
            </w:pPr>
            <w:r>
              <w:rPr>
                <w:rFonts w:ascii="Arial" w:hAnsi="Arial"/>
                <w:sz w:val="18"/>
              </w:rPr>
              <w:t>15,4</w:t>
            </w:r>
          </w:p>
        </w:tc>
        <w:tc>
          <w:tcPr>
            <w:tcW w:w="590" w:type="dxa"/>
          </w:tcPr>
          <w:p w:rsidR="0073755B" w:rsidRDefault="0073755B" w:rsidP="0073755B">
            <w:pPr>
              <w:jc w:val="center"/>
              <w:rPr>
                <w:rFonts w:ascii="Arial" w:hAnsi="Arial"/>
                <w:sz w:val="18"/>
              </w:rPr>
            </w:pPr>
            <w:r>
              <w:rPr>
                <w:rFonts w:ascii="Arial" w:hAnsi="Arial"/>
                <w:sz w:val="18"/>
              </w:rPr>
              <w:t>5,5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55,7</w:t>
            </w:r>
          </w:p>
        </w:tc>
        <w:tc>
          <w:tcPr>
            <w:tcW w:w="590" w:type="dxa"/>
          </w:tcPr>
          <w:p w:rsidR="0073755B" w:rsidRDefault="0073755B" w:rsidP="0073755B">
            <w:pPr>
              <w:jc w:val="center"/>
              <w:rPr>
                <w:rFonts w:ascii="Arial" w:hAnsi="Arial"/>
                <w:sz w:val="18"/>
              </w:rPr>
            </w:pPr>
            <w:r>
              <w:rPr>
                <w:rFonts w:ascii="Arial" w:hAnsi="Arial"/>
                <w:sz w:val="18"/>
              </w:rPr>
              <w:t>9,1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4,1</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0,7</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267</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58</w:t>
            </w:r>
          </w:p>
        </w:tc>
        <w:tc>
          <w:tcPr>
            <w:tcW w:w="590" w:type="dxa"/>
          </w:tcPr>
          <w:p w:rsidR="0073755B" w:rsidRDefault="0073755B" w:rsidP="0073755B">
            <w:pPr>
              <w:jc w:val="center"/>
              <w:rPr>
                <w:rFonts w:ascii="Arial" w:hAnsi="Arial"/>
                <w:sz w:val="18"/>
              </w:rPr>
            </w:pPr>
            <w:r>
              <w:rPr>
                <w:rFonts w:ascii="Arial" w:hAnsi="Arial"/>
                <w:sz w:val="18"/>
              </w:rPr>
              <w:t>9,7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268</w:t>
            </w:r>
          </w:p>
        </w:tc>
        <w:tc>
          <w:tcPr>
            <w:tcW w:w="652" w:type="dxa"/>
          </w:tcPr>
          <w:p w:rsidR="0073755B" w:rsidRDefault="0073755B" w:rsidP="0073755B">
            <w:pPr>
              <w:jc w:val="center"/>
              <w:rPr>
                <w:rFonts w:ascii="Arial" w:hAnsi="Arial"/>
                <w:sz w:val="18"/>
              </w:rPr>
            </w:pPr>
            <w:r>
              <w:rPr>
                <w:rFonts w:ascii="Arial" w:hAnsi="Arial"/>
                <w:sz w:val="18"/>
              </w:rPr>
              <w:t>п. 3</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56</w:t>
            </w:r>
          </w:p>
        </w:tc>
        <w:tc>
          <w:tcPr>
            <w:tcW w:w="590" w:type="dxa"/>
          </w:tcPr>
          <w:p w:rsidR="0073755B" w:rsidRDefault="0073755B" w:rsidP="0073755B">
            <w:pPr>
              <w:jc w:val="center"/>
              <w:rPr>
                <w:rFonts w:ascii="Arial" w:hAnsi="Arial"/>
                <w:sz w:val="18"/>
              </w:rPr>
            </w:pPr>
            <w:r>
              <w:rPr>
                <w:rFonts w:ascii="Arial" w:hAnsi="Arial"/>
                <w:sz w:val="18"/>
              </w:rPr>
              <w:t>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269</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5,6</w:t>
            </w:r>
          </w:p>
        </w:tc>
        <w:tc>
          <w:tcPr>
            <w:tcW w:w="590" w:type="dxa"/>
          </w:tcPr>
          <w:p w:rsidR="0073755B" w:rsidRDefault="0073755B" w:rsidP="0073755B">
            <w:pPr>
              <w:jc w:val="center"/>
              <w:rPr>
                <w:rFonts w:ascii="Arial" w:hAnsi="Arial"/>
                <w:sz w:val="18"/>
              </w:rPr>
            </w:pPr>
            <w:r>
              <w:rPr>
                <w:rFonts w:ascii="Arial" w:hAnsi="Arial"/>
                <w:sz w:val="18"/>
              </w:rPr>
              <w:t>15,4</w:t>
            </w:r>
          </w:p>
        </w:tc>
        <w:tc>
          <w:tcPr>
            <w:tcW w:w="590" w:type="dxa"/>
          </w:tcPr>
          <w:p w:rsidR="0073755B" w:rsidRDefault="0073755B" w:rsidP="0073755B">
            <w:pPr>
              <w:jc w:val="center"/>
              <w:rPr>
                <w:rFonts w:ascii="Arial" w:hAnsi="Arial"/>
                <w:sz w:val="18"/>
              </w:rPr>
            </w:pPr>
            <w:r>
              <w:rPr>
                <w:rFonts w:ascii="Arial" w:hAnsi="Arial"/>
                <w:sz w:val="18"/>
              </w:rPr>
              <w:t>5,6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55,7</w:t>
            </w:r>
          </w:p>
        </w:tc>
        <w:tc>
          <w:tcPr>
            <w:tcW w:w="590" w:type="dxa"/>
          </w:tcPr>
          <w:p w:rsidR="0073755B" w:rsidRDefault="0073755B" w:rsidP="0073755B">
            <w:pPr>
              <w:jc w:val="center"/>
              <w:rPr>
                <w:rFonts w:ascii="Arial" w:hAnsi="Arial"/>
                <w:sz w:val="18"/>
              </w:rPr>
            </w:pPr>
            <w:r>
              <w:rPr>
                <w:rFonts w:ascii="Arial" w:hAnsi="Arial"/>
                <w:sz w:val="18"/>
              </w:rPr>
              <w:t>9,1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4,1</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0,7</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270</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58</w:t>
            </w:r>
          </w:p>
        </w:tc>
        <w:tc>
          <w:tcPr>
            <w:tcW w:w="590" w:type="dxa"/>
          </w:tcPr>
          <w:p w:rsidR="0073755B" w:rsidRDefault="0073755B" w:rsidP="0073755B">
            <w:pPr>
              <w:jc w:val="center"/>
              <w:rPr>
                <w:rFonts w:ascii="Arial" w:hAnsi="Arial"/>
                <w:sz w:val="18"/>
              </w:rPr>
            </w:pPr>
            <w:r>
              <w:rPr>
                <w:rFonts w:ascii="Arial" w:hAnsi="Arial"/>
                <w:sz w:val="18"/>
              </w:rPr>
              <w:t>9,7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271</w:t>
            </w:r>
          </w:p>
        </w:tc>
        <w:tc>
          <w:tcPr>
            <w:tcW w:w="652" w:type="dxa"/>
          </w:tcPr>
          <w:p w:rsidR="0073755B" w:rsidRDefault="0073755B" w:rsidP="0073755B">
            <w:pPr>
              <w:jc w:val="center"/>
              <w:rPr>
                <w:rFonts w:ascii="Arial" w:hAnsi="Arial"/>
                <w:sz w:val="18"/>
              </w:rPr>
            </w:pPr>
            <w:r>
              <w:rPr>
                <w:rFonts w:ascii="Arial" w:hAnsi="Arial"/>
                <w:sz w:val="16"/>
              </w:rPr>
              <w:t>35-15</w:t>
            </w:r>
            <w:r>
              <w:rPr>
                <w:rFonts w:ascii="Arial" w:hAnsi="Arial"/>
                <w:sz w:val="18"/>
              </w:rPr>
              <w:t xml:space="preserve"> п. 1</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34,1</w:t>
            </w:r>
          </w:p>
        </w:tc>
        <w:tc>
          <w:tcPr>
            <w:tcW w:w="590" w:type="dxa"/>
          </w:tcPr>
          <w:p w:rsidR="0073755B" w:rsidRDefault="0073755B" w:rsidP="0073755B">
            <w:pPr>
              <w:jc w:val="center"/>
              <w:rPr>
                <w:rFonts w:ascii="Arial" w:hAnsi="Arial"/>
                <w:sz w:val="18"/>
              </w:rPr>
            </w:pPr>
            <w:r>
              <w:rPr>
                <w:rFonts w:ascii="Arial" w:hAnsi="Arial"/>
                <w:sz w:val="18"/>
              </w:rPr>
              <w:t>4,1</w:t>
            </w:r>
          </w:p>
        </w:tc>
        <w:tc>
          <w:tcPr>
            <w:tcW w:w="590" w:type="dxa"/>
          </w:tcPr>
          <w:p w:rsidR="0073755B" w:rsidRDefault="0073755B" w:rsidP="0073755B">
            <w:pPr>
              <w:jc w:val="center"/>
              <w:rPr>
                <w:rFonts w:ascii="Arial" w:hAnsi="Arial"/>
                <w:sz w:val="18"/>
              </w:rPr>
            </w:pPr>
            <w:r>
              <w:rPr>
                <w:rFonts w:ascii="Arial" w:hAnsi="Arial"/>
                <w:sz w:val="18"/>
              </w:rPr>
              <w:t>17,2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12,3</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5,1</w:t>
            </w:r>
          </w:p>
        </w:tc>
        <w:tc>
          <w:tcPr>
            <w:tcW w:w="590" w:type="dxa"/>
          </w:tcPr>
          <w:p w:rsidR="0073755B" w:rsidRDefault="0073755B" w:rsidP="0073755B">
            <w:pPr>
              <w:jc w:val="center"/>
              <w:rPr>
                <w:rFonts w:ascii="Arial" w:hAnsi="Arial"/>
                <w:sz w:val="18"/>
              </w:rPr>
            </w:pPr>
            <w:r>
              <w:rPr>
                <w:rFonts w:ascii="Arial" w:hAnsi="Arial"/>
                <w:sz w:val="18"/>
              </w:rPr>
              <w:t>6,8</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7,8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1,6</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272</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0,5</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24,5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15,7</w:t>
            </w:r>
          </w:p>
        </w:tc>
        <w:tc>
          <w:tcPr>
            <w:tcW w:w="590" w:type="dxa"/>
          </w:tcPr>
          <w:p w:rsidR="0073755B" w:rsidRDefault="0073755B" w:rsidP="0073755B">
            <w:pPr>
              <w:jc w:val="center"/>
              <w:rPr>
                <w:rFonts w:ascii="Arial" w:hAnsi="Arial"/>
                <w:sz w:val="18"/>
              </w:rPr>
            </w:pPr>
            <w:r>
              <w:rPr>
                <w:rFonts w:ascii="Arial" w:hAnsi="Arial"/>
                <w:sz w:val="18"/>
              </w:rPr>
              <w:t>3,8</w:t>
            </w:r>
          </w:p>
        </w:tc>
        <w:tc>
          <w:tcPr>
            <w:tcW w:w="590" w:type="dxa"/>
          </w:tcPr>
          <w:p w:rsidR="0073755B" w:rsidRDefault="0073755B" w:rsidP="0073755B">
            <w:pPr>
              <w:jc w:val="center"/>
              <w:rPr>
                <w:rFonts w:ascii="Arial" w:hAnsi="Arial"/>
                <w:sz w:val="18"/>
              </w:rPr>
            </w:pPr>
            <w:r>
              <w:rPr>
                <w:rFonts w:ascii="Arial" w:hAnsi="Arial"/>
                <w:sz w:val="18"/>
              </w:rPr>
              <w:t>4,1</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4,8</w:t>
            </w:r>
          </w:p>
        </w:tc>
        <w:tc>
          <w:tcPr>
            <w:tcW w:w="590" w:type="dxa"/>
          </w:tcPr>
          <w:p w:rsidR="0073755B" w:rsidRDefault="0073755B" w:rsidP="0073755B">
            <w:pPr>
              <w:jc w:val="center"/>
              <w:rPr>
                <w:rFonts w:ascii="Arial" w:hAnsi="Arial"/>
                <w:sz w:val="18"/>
              </w:rPr>
            </w:pPr>
            <w:r>
              <w:rPr>
                <w:rFonts w:ascii="Arial" w:hAnsi="Arial"/>
                <w:sz w:val="18"/>
              </w:rPr>
              <w:t>6,1</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0,3</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0,4</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273</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28,3</w:t>
            </w:r>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25,7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16,3</w:t>
            </w:r>
          </w:p>
        </w:tc>
        <w:tc>
          <w:tcPr>
            <w:tcW w:w="590" w:type="dxa"/>
          </w:tcPr>
          <w:p w:rsidR="0073755B" w:rsidRDefault="0073755B" w:rsidP="0073755B">
            <w:pPr>
              <w:jc w:val="center"/>
              <w:rPr>
                <w:rFonts w:ascii="Arial" w:hAnsi="Arial"/>
                <w:sz w:val="18"/>
              </w:rPr>
            </w:pPr>
            <w:r>
              <w:rPr>
                <w:rFonts w:ascii="Arial" w:hAnsi="Arial"/>
                <w:sz w:val="18"/>
              </w:rPr>
              <w:t>4,1</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4,9</w:t>
            </w:r>
          </w:p>
        </w:tc>
        <w:tc>
          <w:tcPr>
            <w:tcW w:w="590" w:type="dxa"/>
          </w:tcPr>
          <w:p w:rsidR="0073755B" w:rsidRDefault="0073755B" w:rsidP="0073755B">
            <w:pPr>
              <w:jc w:val="center"/>
              <w:rPr>
                <w:rFonts w:ascii="Arial" w:hAnsi="Arial"/>
                <w:sz w:val="18"/>
              </w:rPr>
            </w:pPr>
            <w:r>
              <w:rPr>
                <w:rFonts w:ascii="Arial" w:hAnsi="Arial"/>
                <w:sz w:val="18"/>
              </w:rPr>
              <w:t>6,4</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274</w:t>
            </w:r>
          </w:p>
        </w:tc>
        <w:tc>
          <w:tcPr>
            <w:tcW w:w="652" w:type="dxa"/>
          </w:tcPr>
          <w:p w:rsidR="0073755B" w:rsidRDefault="0073755B" w:rsidP="0073755B">
            <w:pPr>
              <w:jc w:val="center"/>
              <w:rPr>
                <w:rFonts w:ascii="Arial" w:hAnsi="Arial"/>
                <w:sz w:val="18"/>
              </w:rPr>
            </w:pPr>
            <w:r>
              <w:rPr>
                <w:rFonts w:ascii="Arial" w:hAnsi="Arial"/>
                <w:sz w:val="18"/>
              </w:rPr>
              <w:t>п. 2</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28,7</w:t>
            </w:r>
          </w:p>
        </w:tc>
        <w:tc>
          <w:tcPr>
            <w:tcW w:w="590" w:type="dxa"/>
          </w:tcPr>
          <w:p w:rsidR="0073755B" w:rsidRDefault="0073755B" w:rsidP="0073755B">
            <w:pPr>
              <w:jc w:val="center"/>
              <w:rPr>
                <w:rFonts w:ascii="Arial" w:hAnsi="Arial"/>
                <w:sz w:val="18"/>
              </w:rPr>
            </w:pPr>
            <w:r>
              <w:rPr>
                <w:rFonts w:ascii="Arial" w:hAnsi="Arial"/>
                <w:sz w:val="18"/>
              </w:rPr>
              <w:t>4,5</w:t>
            </w:r>
          </w:p>
        </w:tc>
        <w:tc>
          <w:tcPr>
            <w:tcW w:w="590" w:type="dxa"/>
          </w:tcPr>
          <w:p w:rsidR="0073755B" w:rsidRDefault="0073755B" w:rsidP="0073755B">
            <w:pPr>
              <w:jc w:val="center"/>
              <w:rPr>
                <w:rFonts w:ascii="Arial" w:hAnsi="Arial"/>
                <w:sz w:val="18"/>
              </w:rPr>
            </w:pPr>
            <w:r>
              <w:rPr>
                <w:rFonts w:ascii="Arial" w:hAnsi="Arial"/>
                <w:sz w:val="18"/>
              </w:rPr>
              <w:t>12,5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14,9</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3,2</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6,2</w:t>
            </w:r>
          </w:p>
        </w:tc>
        <w:tc>
          <w:tcPr>
            <w:tcW w:w="590" w:type="dxa"/>
          </w:tcPr>
          <w:p w:rsidR="0073755B" w:rsidRDefault="0073755B" w:rsidP="0073755B">
            <w:pPr>
              <w:jc w:val="center"/>
              <w:rPr>
                <w:rFonts w:ascii="Arial" w:hAnsi="Arial"/>
                <w:sz w:val="18"/>
              </w:rPr>
            </w:pPr>
            <w:r>
              <w:rPr>
                <w:rFonts w:ascii="Arial" w:hAnsi="Arial"/>
                <w:sz w:val="18"/>
              </w:rPr>
              <w:t>8,3</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9,5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1,9</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275</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3,9</w:t>
            </w:r>
          </w:p>
        </w:tc>
        <w:tc>
          <w:tcPr>
            <w:tcW w:w="590" w:type="dxa"/>
          </w:tcPr>
          <w:p w:rsidR="0073755B" w:rsidRDefault="0073755B" w:rsidP="0073755B">
            <w:pPr>
              <w:jc w:val="center"/>
              <w:rPr>
                <w:rFonts w:ascii="Arial" w:hAnsi="Arial"/>
                <w:sz w:val="18"/>
              </w:rPr>
            </w:pPr>
            <w:r>
              <w:rPr>
                <w:rFonts w:ascii="Arial" w:hAnsi="Arial"/>
                <w:sz w:val="18"/>
              </w:rPr>
              <w:t>18,3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19,3</w:t>
            </w:r>
          </w:p>
        </w:tc>
        <w:tc>
          <w:tcPr>
            <w:tcW w:w="590" w:type="dxa"/>
          </w:tcPr>
          <w:p w:rsidR="0073755B" w:rsidRDefault="0073755B" w:rsidP="0073755B">
            <w:pPr>
              <w:jc w:val="center"/>
              <w:rPr>
                <w:rFonts w:ascii="Arial" w:hAnsi="Arial"/>
                <w:sz w:val="18"/>
              </w:rPr>
            </w:pPr>
            <w:r>
              <w:rPr>
                <w:rFonts w:ascii="Arial" w:hAnsi="Arial"/>
                <w:sz w:val="18"/>
              </w:rPr>
              <w:t>4,9</w:t>
            </w:r>
          </w:p>
        </w:tc>
        <w:tc>
          <w:tcPr>
            <w:tcW w:w="590" w:type="dxa"/>
          </w:tcPr>
          <w:p w:rsidR="0073755B" w:rsidRDefault="0073755B" w:rsidP="0073755B">
            <w:pPr>
              <w:jc w:val="center"/>
              <w:rPr>
                <w:rFonts w:ascii="Arial" w:hAnsi="Arial"/>
                <w:sz w:val="18"/>
              </w:rPr>
            </w:pPr>
            <w:r>
              <w:rPr>
                <w:rFonts w:ascii="Arial" w:hAnsi="Arial"/>
                <w:sz w:val="18"/>
              </w:rPr>
              <w:t>4,6</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5,8</w:t>
            </w:r>
          </w:p>
        </w:tc>
        <w:tc>
          <w:tcPr>
            <w:tcW w:w="590" w:type="dxa"/>
          </w:tcPr>
          <w:p w:rsidR="0073755B" w:rsidRDefault="0073755B" w:rsidP="0073755B">
            <w:pPr>
              <w:jc w:val="center"/>
              <w:rPr>
                <w:rFonts w:ascii="Arial" w:hAnsi="Arial"/>
                <w:sz w:val="18"/>
              </w:rPr>
            </w:pPr>
            <w:r>
              <w:rPr>
                <w:rFonts w:ascii="Arial" w:hAnsi="Arial"/>
                <w:sz w:val="18"/>
              </w:rPr>
              <w:t>7,5</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0,4</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0,5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276</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24,5</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19,4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20,2</w:t>
            </w:r>
          </w:p>
        </w:tc>
        <w:tc>
          <w:tcPr>
            <w:tcW w:w="590" w:type="dxa"/>
          </w:tcPr>
          <w:p w:rsidR="0073755B" w:rsidRDefault="0073755B" w:rsidP="0073755B">
            <w:pPr>
              <w:jc w:val="center"/>
              <w:rPr>
                <w:rFonts w:ascii="Arial" w:hAnsi="Arial"/>
                <w:sz w:val="18"/>
              </w:rPr>
            </w:pPr>
            <w:r>
              <w:rPr>
                <w:rFonts w:ascii="Arial" w:hAnsi="Arial"/>
                <w:sz w:val="18"/>
              </w:rPr>
              <w:t>5,2</w:t>
            </w:r>
          </w:p>
        </w:tc>
        <w:tc>
          <w:tcPr>
            <w:tcW w:w="590" w:type="dxa"/>
          </w:tcPr>
          <w:p w:rsidR="0073755B" w:rsidRDefault="0073755B" w:rsidP="0073755B">
            <w:pPr>
              <w:jc w:val="center"/>
              <w:rPr>
                <w:rFonts w:ascii="Arial" w:hAnsi="Arial"/>
                <w:sz w:val="18"/>
              </w:rPr>
            </w:pPr>
            <w:r>
              <w:rPr>
                <w:rFonts w:ascii="Arial" w:hAnsi="Arial"/>
                <w:sz w:val="18"/>
              </w:rPr>
              <w:t>4,9</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6</w:t>
            </w:r>
          </w:p>
        </w:tc>
        <w:tc>
          <w:tcPr>
            <w:tcW w:w="590" w:type="dxa"/>
          </w:tcPr>
          <w:p w:rsidR="0073755B" w:rsidRDefault="0073755B" w:rsidP="0073755B">
            <w:pPr>
              <w:jc w:val="center"/>
              <w:rPr>
                <w:rFonts w:ascii="Arial" w:hAnsi="Arial"/>
                <w:sz w:val="18"/>
              </w:rPr>
            </w:pPr>
            <w:r>
              <w:rPr>
                <w:rFonts w:ascii="Arial" w:hAnsi="Arial"/>
                <w:sz w:val="18"/>
              </w:rPr>
              <w:t>7,7</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277</w:t>
            </w:r>
          </w:p>
        </w:tc>
        <w:tc>
          <w:tcPr>
            <w:tcW w:w="652" w:type="dxa"/>
          </w:tcPr>
          <w:p w:rsidR="0073755B" w:rsidRDefault="0073755B" w:rsidP="0073755B">
            <w:pPr>
              <w:jc w:val="center"/>
              <w:rPr>
                <w:rFonts w:ascii="Arial" w:hAnsi="Arial"/>
                <w:sz w:val="18"/>
              </w:rPr>
            </w:pPr>
            <w:r>
              <w:rPr>
                <w:rFonts w:ascii="Arial" w:hAnsi="Arial"/>
                <w:sz w:val="18"/>
              </w:rPr>
              <w:t>п. 3</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32,9</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16,6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12,1</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4,6</w:t>
            </w:r>
          </w:p>
        </w:tc>
        <w:tc>
          <w:tcPr>
            <w:tcW w:w="590" w:type="dxa"/>
          </w:tcPr>
          <w:p w:rsidR="0073755B" w:rsidRDefault="0073755B" w:rsidP="0073755B">
            <w:pPr>
              <w:jc w:val="center"/>
              <w:rPr>
                <w:rFonts w:ascii="Arial" w:hAnsi="Arial"/>
                <w:sz w:val="18"/>
              </w:rPr>
            </w:pPr>
            <w:r>
              <w:rPr>
                <w:rFonts w:ascii="Arial" w:hAnsi="Arial"/>
                <w:sz w:val="18"/>
              </w:rPr>
              <w:t>6,3</w:t>
            </w:r>
          </w:p>
        </w:tc>
        <w:tc>
          <w:tcPr>
            <w:tcW w:w="590" w:type="dxa"/>
          </w:tcPr>
          <w:p w:rsidR="0073755B" w:rsidRDefault="0073755B" w:rsidP="0073755B">
            <w:pPr>
              <w:jc w:val="center"/>
              <w:rPr>
                <w:rFonts w:ascii="Arial" w:hAnsi="Arial"/>
                <w:sz w:val="18"/>
              </w:rPr>
            </w:pPr>
            <w:r>
              <w:rPr>
                <w:rFonts w:ascii="Arial" w:hAnsi="Arial"/>
                <w:sz w:val="18"/>
              </w:rPr>
              <w:t>5,2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7,5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278</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0,4</w:t>
            </w:r>
          </w:p>
        </w:tc>
        <w:tc>
          <w:tcPr>
            <w:tcW w:w="590" w:type="dxa"/>
          </w:tcPr>
          <w:p w:rsidR="0073755B" w:rsidRDefault="0073755B" w:rsidP="0073755B">
            <w:pPr>
              <w:jc w:val="center"/>
              <w:rPr>
                <w:rFonts w:ascii="Arial" w:hAnsi="Arial"/>
                <w:sz w:val="18"/>
              </w:rPr>
            </w:pPr>
            <w:r>
              <w:rPr>
                <w:rFonts w:ascii="Arial" w:hAnsi="Arial"/>
                <w:sz w:val="18"/>
              </w:rPr>
              <w:t>31</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17,2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20,3</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5,1</w:t>
            </w:r>
          </w:p>
        </w:tc>
        <w:tc>
          <w:tcPr>
            <w:tcW w:w="590" w:type="dxa"/>
          </w:tcPr>
          <w:p w:rsidR="0073755B" w:rsidRDefault="0073755B" w:rsidP="0073755B">
            <w:pPr>
              <w:jc w:val="center"/>
              <w:rPr>
                <w:rFonts w:ascii="Arial" w:hAnsi="Arial"/>
                <w:sz w:val="18"/>
              </w:rPr>
            </w:pPr>
            <w:r>
              <w:rPr>
                <w:rFonts w:ascii="Arial" w:hAnsi="Arial"/>
                <w:sz w:val="18"/>
              </w:rPr>
              <w:t>6,1</w:t>
            </w:r>
          </w:p>
        </w:tc>
        <w:tc>
          <w:tcPr>
            <w:tcW w:w="590" w:type="dxa"/>
          </w:tcPr>
          <w:p w:rsidR="0073755B" w:rsidRDefault="0073755B" w:rsidP="0073755B">
            <w:pPr>
              <w:jc w:val="center"/>
              <w:rPr>
                <w:rFonts w:ascii="Arial" w:hAnsi="Arial"/>
                <w:sz w:val="18"/>
              </w:rPr>
            </w:pPr>
            <w:r>
              <w:rPr>
                <w:rFonts w:ascii="Arial" w:hAnsi="Arial"/>
                <w:sz w:val="18"/>
              </w:rPr>
              <w:t>4,3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0,3</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0,3</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279</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32</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18,1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20,9</w:t>
            </w:r>
          </w:p>
        </w:tc>
        <w:tc>
          <w:tcPr>
            <w:tcW w:w="590" w:type="dxa"/>
          </w:tcPr>
          <w:p w:rsidR="0073755B" w:rsidRDefault="0073755B" w:rsidP="0073755B">
            <w:pPr>
              <w:jc w:val="center"/>
              <w:rPr>
                <w:rFonts w:ascii="Arial" w:hAnsi="Arial"/>
                <w:sz w:val="18"/>
              </w:rPr>
            </w:pPr>
            <w:r>
              <w:rPr>
                <w:rFonts w:ascii="Arial" w:hAnsi="Arial"/>
                <w:sz w:val="18"/>
              </w:rPr>
              <w:t>4,1</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4,8</w:t>
            </w:r>
          </w:p>
        </w:tc>
        <w:tc>
          <w:tcPr>
            <w:tcW w:w="590" w:type="dxa"/>
          </w:tcPr>
          <w:p w:rsidR="0073755B" w:rsidRDefault="0073755B" w:rsidP="0073755B">
            <w:pPr>
              <w:jc w:val="center"/>
              <w:rPr>
                <w:rFonts w:ascii="Arial" w:hAnsi="Arial"/>
                <w:sz w:val="18"/>
              </w:rPr>
            </w:pPr>
            <w:r>
              <w:rPr>
                <w:rFonts w:ascii="Arial" w:hAnsi="Arial"/>
                <w:sz w:val="18"/>
              </w:rPr>
              <w:t>6,3</w:t>
            </w:r>
          </w:p>
        </w:tc>
        <w:tc>
          <w:tcPr>
            <w:tcW w:w="590" w:type="dxa"/>
          </w:tcPr>
          <w:p w:rsidR="0073755B" w:rsidRDefault="0073755B" w:rsidP="0073755B">
            <w:pPr>
              <w:jc w:val="center"/>
              <w:rPr>
                <w:rFonts w:ascii="Arial" w:hAnsi="Arial"/>
                <w:sz w:val="18"/>
              </w:rPr>
            </w:pPr>
            <w:r>
              <w:rPr>
                <w:rFonts w:ascii="Arial" w:hAnsi="Arial"/>
                <w:sz w:val="18"/>
              </w:rPr>
              <w:t>4,3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280</w:t>
            </w:r>
          </w:p>
        </w:tc>
        <w:tc>
          <w:tcPr>
            <w:tcW w:w="652" w:type="dxa"/>
          </w:tcPr>
          <w:p w:rsidR="0073755B" w:rsidRDefault="0073755B" w:rsidP="0073755B">
            <w:pPr>
              <w:jc w:val="center"/>
              <w:rPr>
                <w:rFonts w:ascii="Arial" w:hAnsi="Arial"/>
                <w:sz w:val="18"/>
              </w:rPr>
            </w:pPr>
            <w:r>
              <w:rPr>
                <w:rFonts w:ascii="Arial" w:hAnsi="Arial"/>
                <w:sz w:val="18"/>
              </w:rPr>
              <w:t>п. 4</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32,8</w:t>
            </w:r>
          </w:p>
        </w:tc>
        <w:tc>
          <w:tcPr>
            <w:tcW w:w="590" w:type="dxa"/>
          </w:tcPr>
          <w:p w:rsidR="0073755B" w:rsidRDefault="0073755B" w:rsidP="0073755B">
            <w:pPr>
              <w:jc w:val="center"/>
              <w:rPr>
                <w:rFonts w:ascii="Arial" w:hAnsi="Arial"/>
                <w:sz w:val="18"/>
              </w:rPr>
            </w:pPr>
            <w:r>
              <w:rPr>
                <w:rFonts w:ascii="Arial" w:hAnsi="Arial"/>
                <w:sz w:val="18"/>
              </w:rPr>
              <w:t>5,3</w:t>
            </w:r>
          </w:p>
        </w:tc>
        <w:tc>
          <w:tcPr>
            <w:tcW w:w="590" w:type="dxa"/>
          </w:tcPr>
          <w:p w:rsidR="0073755B" w:rsidRDefault="0073755B" w:rsidP="0073755B">
            <w:pPr>
              <w:jc w:val="center"/>
              <w:rPr>
                <w:rFonts w:ascii="Arial" w:hAnsi="Arial"/>
                <w:sz w:val="18"/>
              </w:rPr>
            </w:pPr>
            <w:r>
              <w:rPr>
                <w:rFonts w:ascii="Arial" w:hAnsi="Arial"/>
                <w:sz w:val="18"/>
              </w:rPr>
              <w:t>13,4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14,4</w:t>
            </w:r>
          </w:p>
        </w:tc>
        <w:tc>
          <w:tcPr>
            <w:tcW w:w="590" w:type="dxa"/>
          </w:tcPr>
          <w:p w:rsidR="0073755B" w:rsidRDefault="0073755B" w:rsidP="0073755B">
            <w:pPr>
              <w:jc w:val="center"/>
              <w:rPr>
                <w:rFonts w:ascii="Arial" w:hAnsi="Arial"/>
                <w:sz w:val="18"/>
              </w:rPr>
            </w:pPr>
            <w:r>
              <w:rPr>
                <w:rFonts w:ascii="Arial" w:hAnsi="Arial"/>
                <w:sz w:val="18"/>
              </w:rPr>
              <w:t>3,1</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4,6</w:t>
            </w:r>
          </w:p>
        </w:tc>
        <w:tc>
          <w:tcPr>
            <w:tcW w:w="590" w:type="dxa"/>
          </w:tcPr>
          <w:p w:rsidR="0073755B" w:rsidRDefault="0073755B" w:rsidP="0073755B">
            <w:pPr>
              <w:jc w:val="center"/>
              <w:rPr>
                <w:rFonts w:ascii="Arial" w:hAnsi="Arial"/>
                <w:sz w:val="18"/>
              </w:rPr>
            </w:pPr>
            <w:r>
              <w:rPr>
                <w:rFonts w:ascii="Arial" w:hAnsi="Arial"/>
                <w:sz w:val="18"/>
              </w:rPr>
              <w:t>6,2</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9,2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1,9</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281</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27,5</w:t>
            </w:r>
          </w:p>
        </w:tc>
        <w:tc>
          <w:tcPr>
            <w:tcW w:w="590" w:type="dxa"/>
          </w:tcPr>
          <w:p w:rsidR="0073755B" w:rsidRDefault="0073755B" w:rsidP="0073755B">
            <w:pPr>
              <w:jc w:val="center"/>
              <w:rPr>
                <w:rFonts w:ascii="Arial" w:hAnsi="Arial"/>
                <w:sz w:val="18"/>
              </w:rPr>
            </w:pPr>
            <w:r>
              <w:rPr>
                <w:rFonts w:ascii="Arial" w:hAnsi="Arial"/>
                <w:sz w:val="18"/>
              </w:rPr>
              <w:t>4,6</w:t>
            </w:r>
          </w:p>
        </w:tc>
        <w:tc>
          <w:tcPr>
            <w:tcW w:w="590" w:type="dxa"/>
          </w:tcPr>
          <w:p w:rsidR="0073755B" w:rsidRDefault="0073755B" w:rsidP="0073755B">
            <w:pPr>
              <w:jc w:val="center"/>
              <w:rPr>
                <w:rFonts w:ascii="Arial" w:hAnsi="Arial"/>
                <w:sz w:val="18"/>
              </w:rPr>
            </w:pPr>
            <w:r>
              <w:rPr>
                <w:rFonts w:ascii="Arial" w:hAnsi="Arial"/>
                <w:sz w:val="18"/>
              </w:rPr>
              <w:t>19,5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18,8</w:t>
            </w:r>
          </w:p>
        </w:tc>
        <w:tc>
          <w:tcPr>
            <w:tcW w:w="590" w:type="dxa"/>
          </w:tcPr>
          <w:p w:rsidR="0073755B" w:rsidRDefault="0073755B" w:rsidP="0073755B">
            <w:pPr>
              <w:jc w:val="center"/>
              <w:rPr>
                <w:rFonts w:ascii="Arial" w:hAnsi="Arial"/>
                <w:sz w:val="18"/>
              </w:rPr>
            </w:pPr>
            <w:r>
              <w:rPr>
                <w:rFonts w:ascii="Arial" w:hAnsi="Arial"/>
                <w:sz w:val="18"/>
              </w:rPr>
              <w:t>5,2</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4,4</w:t>
            </w:r>
          </w:p>
        </w:tc>
        <w:tc>
          <w:tcPr>
            <w:tcW w:w="590" w:type="dxa"/>
          </w:tcPr>
          <w:p w:rsidR="0073755B" w:rsidRDefault="0073755B" w:rsidP="0073755B">
            <w:pPr>
              <w:jc w:val="center"/>
              <w:rPr>
                <w:rFonts w:ascii="Arial" w:hAnsi="Arial"/>
                <w:sz w:val="18"/>
              </w:rPr>
            </w:pPr>
            <w:r>
              <w:rPr>
                <w:rFonts w:ascii="Arial" w:hAnsi="Arial"/>
                <w:sz w:val="18"/>
              </w:rPr>
              <w:t>5,7</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0,4</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0,5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282</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28,4</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20,8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19,6</w:t>
            </w:r>
          </w:p>
        </w:tc>
        <w:tc>
          <w:tcPr>
            <w:tcW w:w="590" w:type="dxa"/>
          </w:tcPr>
          <w:p w:rsidR="0073755B" w:rsidRDefault="0073755B" w:rsidP="0073755B">
            <w:pPr>
              <w:jc w:val="center"/>
              <w:rPr>
                <w:rFonts w:ascii="Arial" w:hAnsi="Arial"/>
                <w:sz w:val="18"/>
              </w:rPr>
            </w:pPr>
            <w:r>
              <w:rPr>
                <w:rFonts w:ascii="Arial" w:hAnsi="Arial"/>
                <w:sz w:val="18"/>
              </w:rPr>
              <w:t>5,6</w:t>
            </w:r>
          </w:p>
        </w:tc>
        <w:tc>
          <w:tcPr>
            <w:tcW w:w="590" w:type="dxa"/>
          </w:tcPr>
          <w:p w:rsidR="0073755B" w:rsidRDefault="0073755B" w:rsidP="0073755B">
            <w:pPr>
              <w:jc w:val="center"/>
              <w:rPr>
                <w:rFonts w:ascii="Arial" w:hAnsi="Arial"/>
                <w:sz w:val="18"/>
              </w:rPr>
            </w:pPr>
            <w:r>
              <w:rPr>
                <w:rFonts w:ascii="Arial" w:hAnsi="Arial"/>
                <w:sz w:val="18"/>
              </w:rPr>
              <w:t>3,7</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4,6</w:t>
            </w:r>
          </w:p>
        </w:tc>
        <w:tc>
          <w:tcPr>
            <w:tcW w:w="590" w:type="dxa"/>
          </w:tcPr>
          <w:p w:rsidR="0073755B" w:rsidRDefault="0073755B" w:rsidP="0073755B">
            <w:pPr>
              <w:jc w:val="center"/>
              <w:rPr>
                <w:rFonts w:ascii="Arial" w:hAnsi="Arial"/>
                <w:sz w:val="18"/>
              </w:rPr>
            </w:pPr>
            <w:r>
              <w:rPr>
                <w:rFonts w:ascii="Arial" w:hAnsi="Arial"/>
                <w:sz w:val="18"/>
              </w:rPr>
              <w:t>6,1</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283</w:t>
            </w:r>
          </w:p>
        </w:tc>
        <w:tc>
          <w:tcPr>
            <w:tcW w:w="652" w:type="dxa"/>
          </w:tcPr>
          <w:p w:rsidR="0073755B" w:rsidRDefault="0073755B" w:rsidP="0073755B">
            <w:pPr>
              <w:jc w:val="center"/>
              <w:rPr>
                <w:rFonts w:ascii="Arial" w:hAnsi="Arial"/>
                <w:sz w:val="18"/>
              </w:rPr>
            </w:pPr>
            <w:r>
              <w:rPr>
                <w:rFonts w:ascii="Arial" w:hAnsi="Arial"/>
                <w:sz w:val="18"/>
              </w:rPr>
              <w:t>п. 5</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30,6</w:t>
            </w:r>
          </w:p>
        </w:tc>
        <w:tc>
          <w:tcPr>
            <w:tcW w:w="590" w:type="dxa"/>
          </w:tcPr>
          <w:p w:rsidR="0073755B" w:rsidRDefault="0073755B" w:rsidP="0073755B">
            <w:pPr>
              <w:jc w:val="center"/>
              <w:rPr>
                <w:rFonts w:ascii="Arial" w:hAnsi="Arial"/>
                <w:sz w:val="18"/>
              </w:rPr>
            </w:pPr>
            <w:r>
              <w:rPr>
                <w:rFonts w:ascii="Arial" w:hAnsi="Arial"/>
                <w:sz w:val="18"/>
              </w:rPr>
              <w:t>4,9</w:t>
            </w:r>
          </w:p>
        </w:tc>
        <w:tc>
          <w:tcPr>
            <w:tcW w:w="590" w:type="dxa"/>
          </w:tcPr>
          <w:p w:rsidR="0073755B" w:rsidRDefault="0073755B" w:rsidP="0073755B">
            <w:pPr>
              <w:jc w:val="center"/>
              <w:rPr>
                <w:rFonts w:ascii="Arial" w:hAnsi="Arial"/>
                <w:sz w:val="18"/>
              </w:rPr>
            </w:pPr>
            <w:r>
              <w:rPr>
                <w:rFonts w:ascii="Arial" w:hAnsi="Arial"/>
                <w:sz w:val="18"/>
              </w:rPr>
              <w:t>12,4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13,3</w:t>
            </w:r>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5,4</w:t>
            </w:r>
          </w:p>
        </w:tc>
        <w:tc>
          <w:tcPr>
            <w:tcW w:w="590" w:type="dxa"/>
          </w:tcPr>
          <w:p w:rsidR="0073755B" w:rsidRDefault="0073755B" w:rsidP="0073755B">
            <w:pPr>
              <w:jc w:val="center"/>
              <w:rPr>
                <w:rFonts w:ascii="Arial" w:hAnsi="Arial"/>
                <w:sz w:val="18"/>
              </w:rPr>
            </w:pPr>
            <w:r>
              <w:rPr>
                <w:rFonts w:ascii="Arial" w:hAnsi="Arial"/>
                <w:sz w:val="18"/>
              </w:rPr>
              <w:t>7,2</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10,6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2,2</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284</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26,1</w:t>
            </w:r>
          </w:p>
        </w:tc>
        <w:tc>
          <w:tcPr>
            <w:tcW w:w="590" w:type="dxa"/>
          </w:tcPr>
          <w:p w:rsidR="0073755B" w:rsidRDefault="0073755B" w:rsidP="0073755B">
            <w:pPr>
              <w:jc w:val="center"/>
              <w:rPr>
                <w:rFonts w:ascii="Arial" w:hAnsi="Arial"/>
                <w:sz w:val="18"/>
              </w:rPr>
            </w:pPr>
            <w:r>
              <w:rPr>
                <w:rFonts w:ascii="Arial" w:hAnsi="Arial"/>
                <w:sz w:val="18"/>
              </w:rPr>
              <w:t>4,4</w:t>
            </w:r>
          </w:p>
        </w:tc>
        <w:tc>
          <w:tcPr>
            <w:tcW w:w="590" w:type="dxa"/>
          </w:tcPr>
          <w:p w:rsidR="0073755B" w:rsidRDefault="0073755B" w:rsidP="0073755B">
            <w:pPr>
              <w:jc w:val="center"/>
              <w:rPr>
                <w:rFonts w:ascii="Arial" w:hAnsi="Arial"/>
                <w:sz w:val="18"/>
              </w:rPr>
            </w:pPr>
            <w:r>
              <w:rPr>
                <w:rFonts w:ascii="Arial" w:hAnsi="Arial"/>
                <w:sz w:val="18"/>
              </w:rPr>
              <w:t>18,6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17,8</w:t>
            </w:r>
          </w:p>
        </w:tc>
        <w:tc>
          <w:tcPr>
            <w:tcW w:w="590" w:type="dxa"/>
          </w:tcPr>
          <w:p w:rsidR="0073755B" w:rsidRDefault="0073755B" w:rsidP="0073755B">
            <w:pPr>
              <w:jc w:val="center"/>
              <w:rPr>
                <w:rFonts w:ascii="Arial" w:hAnsi="Arial"/>
                <w:sz w:val="18"/>
              </w:rPr>
            </w:pPr>
            <w:r>
              <w:rPr>
                <w:rFonts w:ascii="Arial" w:hAnsi="Arial"/>
                <w:sz w:val="18"/>
              </w:rPr>
              <w:t>6,2</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5,2</w:t>
            </w:r>
          </w:p>
        </w:tc>
        <w:tc>
          <w:tcPr>
            <w:tcW w:w="590" w:type="dxa"/>
          </w:tcPr>
          <w:p w:rsidR="0073755B" w:rsidRDefault="0073755B" w:rsidP="0073755B">
            <w:pPr>
              <w:jc w:val="center"/>
              <w:rPr>
                <w:rFonts w:ascii="Arial" w:hAnsi="Arial"/>
                <w:sz w:val="18"/>
              </w:rPr>
            </w:pPr>
            <w:r>
              <w:rPr>
                <w:rFonts w:ascii="Arial" w:hAnsi="Arial"/>
                <w:sz w:val="18"/>
              </w:rPr>
              <w:t>6,7</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0,5</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0,6</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285</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27,2</w:t>
            </w:r>
          </w:p>
        </w:tc>
        <w:tc>
          <w:tcPr>
            <w:tcW w:w="590" w:type="dxa"/>
          </w:tcPr>
          <w:p w:rsidR="0073755B" w:rsidRDefault="0073755B" w:rsidP="0073755B">
            <w:pPr>
              <w:jc w:val="center"/>
              <w:rPr>
                <w:rFonts w:ascii="Arial" w:hAnsi="Arial"/>
                <w:sz w:val="18"/>
              </w:rPr>
            </w:pPr>
            <w:r>
              <w:rPr>
                <w:rFonts w:ascii="Arial" w:hAnsi="Arial"/>
                <w:sz w:val="18"/>
              </w:rPr>
              <w:t>3,8</w:t>
            </w:r>
          </w:p>
        </w:tc>
        <w:tc>
          <w:tcPr>
            <w:tcW w:w="590" w:type="dxa"/>
          </w:tcPr>
          <w:p w:rsidR="0073755B" w:rsidRDefault="0073755B" w:rsidP="0073755B">
            <w:pPr>
              <w:jc w:val="center"/>
              <w:rPr>
                <w:rFonts w:ascii="Arial" w:hAnsi="Arial"/>
                <w:sz w:val="18"/>
              </w:rPr>
            </w:pPr>
            <w:r>
              <w:rPr>
                <w:rFonts w:ascii="Arial" w:hAnsi="Arial"/>
                <w:sz w:val="18"/>
              </w:rPr>
              <w:t>20,1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18,7</w:t>
            </w:r>
          </w:p>
        </w:tc>
        <w:tc>
          <w:tcPr>
            <w:tcW w:w="590" w:type="dxa"/>
          </w:tcPr>
          <w:p w:rsidR="0073755B" w:rsidRDefault="0073755B" w:rsidP="0073755B">
            <w:pPr>
              <w:jc w:val="center"/>
              <w:rPr>
                <w:rFonts w:ascii="Arial" w:hAnsi="Arial"/>
                <w:sz w:val="18"/>
              </w:rPr>
            </w:pPr>
            <w:r>
              <w:rPr>
                <w:rFonts w:ascii="Arial" w:hAnsi="Arial"/>
                <w:sz w:val="18"/>
              </w:rPr>
              <w:t>6,6</w:t>
            </w:r>
          </w:p>
        </w:tc>
        <w:tc>
          <w:tcPr>
            <w:tcW w:w="590" w:type="dxa"/>
          </w:tcPr>
          <w:p w:rsidR="0073755B" w:rsidRDefault="0073755B" w:rsidP="0073755B">
            <w:pPr>
              <w:jc w:val="center"/>
              <w:rPr>
                <w:rFonts w:ascii="Arial" w:hAnsi="Arial"/>
                <w:sz w:val="18"/>
              </w:rPr>
            </w:pPr>
            <w:r>
              <w:rPr>
                <w:rFonts w:ascii="Arial" w:hAnsi="Arial"/>
                <w:sz w:val="18"/>
              </w:rPr>
              <w:t>3,1</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5,4</w:t>
            </w:r>
          </w:p>
        </w:tc>
        <w:tc>
          <w:tcPr>
            <w:tcW w:w="590" w:type="dxa"/>
          </w:tcPr>
          <w:p w:rsidR="0073755B" w:rsidRDefault="0073755B" w:rsidP="0073755B">
            <w:pPr>
              <w:jc w:val="center"/>
              <w:rPr>
                <w:rFonts w:ascii="Arial" w:hAnsi="Arial"/>
                <w:sz w:val="18"/>
              </w:rPr>
            </w:pPr>
            <w:r>
              <w:rPr>
                <w:rFonts w:ascii="Arial" w:hAnsi="Arial"/>
                <w:sz w:val="18"/>
              </w:rPr>
              <w:t>7,2</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286</w:t>
            </w:r>
          </w:p>
        </w:tc>
        <w:tc>
          <w:tcPr>
            <w:tcW w:w="652" w:type="dxa"/>
          </w:tcPr>
          <w:p w:rsidR="0073755B" w:rsidRDefault="0073755B" w:rsidP="0073755B">
            <w:pPr>
              <w:jc w:val="center"/>
              <w:rPr>
                <w:rFonts w:ascii="Arial" w:hAnsi="Arial"/>
                <w:sz w:val="18"/>
              </w:rPr>
            </w:pPr>
            <w:r>
              <w:rPr>
                <w:rFonts w:ascii="Arial" w:hAnsi="Arial"/>
                <w:sz w:val="18"/>
              </w:rPr>
              <w:t>п. 6</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50</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5</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7,5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1,8</w:t>
            </w:r>
          </w:p>
        </w:tc>
      </w:tr>
      <w:tr w:rsidR="0073755B" w:rsidTr="0073755B">
        <w:tc>
          <w:tcPr>
            <w:tcW w:w="590" w:type="dxa"/>
          </w:tcPr>
          <w:p w:rsidR="0073755B" w:rsidRDefault="0073755B" w:rsidP="0073755B">
            <w:pPr>
              <w:jc w:val="center"/>
              <w:rPr>
                <w:rFonts w:ascii="Arial" w:hAnsi="Arial"/>
                <w:sz w:val="18"/>
              </w:rPr>
            </w:pPr>
            <w:r>
              <w:rPr>
                <w:rFonts w:ascii="Arial" w:hAnsi="Arial"/>
                <w:sz w:val="18"/>
              </w:rPr>
              <w:lastRenderedPageBreak/>
              <w:t>287</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0,5</w:t>
            </w:r>
          </w:p>
        </w:tc>
        <w:tc>
          <w:tcPr>
            <w:tcW w:w="590" w:type="dxa"/>
          </w:tcPr>
          <w:p w:rsidR="0073755B" w:rsidRDefault="0073755B" w:rsidP="0073755B">
            <w:pPr>
              <w:jc w:val="center"/>
              <w:rPr>
                <w:rFonts w:ascii="Arial" w:hAnsi="Arial"/>
                <w:sz w:val="18"/>
              </w:rPr>
            </w:pPr>
            <w:r>
              <w:rPr>
                <w:rFonts w:ascii="Arial" w:hAnsi="Arial"/>
                <w:sz w:val="18"/>
              </w:rPr>
              <w:t>47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15,3</w:t>
            </w:r>
          </w:p>
        </w:tc>
        <w:tc>
          <w:tcPr>
            <w:tcW w:w="590" w:type="dxa"/>
          </w:tcPr>
          <w:p w:rsidR="0073755B" w:rsidRDefault="0073755B" w:rsidP="0073755B">
            <w:pPr>
              <w:jc w:val="center"/>
              <w:rPr>
                <w:rFonts w:ascii="Arial" w:hAnsi="Arial"/>
                <w:sz w:val="18"/>
              </w:rPr>
            </w:pPr>
            <w:r>
              <w:rPr>
                <w:rFonts w:ascii="Arial" w:hAnsi="Arial"/>
                <w:sz w:val="18"/>
              </w:rPr>
              <w:t>3,8</w:t>
            </w:r>
          </w:p>
        </w:tc>
        <w:tc>
          <w:tcPr>
            <w:tcW w:w="590" w:type="dxa"/>
          </w:tcPr>
          <w:p w:rsidR="0073755B" w:rsidRDefault="0073755B" w:rsidP="0073755B">
            <w:pPr>
              <w:jc w:val="center"/>
              <w:rPr>
                <w:rFonts w:ascii="Arial" w:hAnsi="Arial"/>
                <w:sz w:val="18"/>
              </w:rPr>
            </w:pPr>
            <w:r>
              <w:rPr>
                <w:rFonts w:ascii="Arial" w:hAnsi="Arial"/>
                <w:sz w:val="18"/>
              </w:rPr>
              <w:t>3,7</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5,4</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0,5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288</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16,3</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3,8</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3,7</w:t>
            </w:r>
          </w:p>
        </w:tc>
        <w:tc>
          <w:tcPr>
            <w:tcW w:w="590" w:type="dxa"/>
          </w:tcPr>
          <w:p w:rsidR="0073755B" w:rsidRDefault="0073755B" w:rsidP="0073755B">
            <w:pPr>
              <w:jc w:val="center"/>
              <w:rPr>
                <w:rFonts w:ascii="Arial" w:hAnsi="Arial"/>
                <w:sz w:val="18"/>
              </w:rPr>
            </w:pPr>
            <w:r>
              <w:rPr>
                <w:rFonts w:ascii="Arial" w:hAnsi="Arial"/>
                <w:sz w:val="18"/>
              </w:rPr>
              <w:t>5,6</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289</w:t>
            </w:r>
          </w:p>
        </w:tc>
        <w:tc>
          <w:tcPr>
            <w:tcW w:w="652" w:type="dxa"/>
          </w:tcPr>
          <w:p w:rsidR="0073755B" w:rsidRDefault="0073755B" w:rsidP="0073755B">
            <w:pPr>
              <w:jc w:val="center"/>
              <w:rPr>
                <w:rFonts w:ascii="Arial" w:hAnsi="Arial"/>
                <w:sz w:val="18"/>
              </w:rPr>
            </w:pPr>
            <w:r>
              <w:rPr>
                <w:rFonts w:ascii="Arial" w:hAnsi="Arial"/>
                <w:sz w:val="18"/>
              </w:rPr>
              <w:t>п. 7</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3,4</w:t>
            </w:r>
          </w:p>
        </w:tc>
        <w:tc>
          <w:tcPr>
            <w:tcW w:w="590" w:type="dxa"/>
          </w:tcPr>
          <w:p w:rsidR="0073755B" w:rsidRDefault="0073755B" w:rsidP="0073755B">
            <w:pPr>
              <w:jc w:val="center"/>
              <w:rPr>
                <w:rFonts w:ascii="Arial" w:hAnsi="Arial"/>
                <w:sz w:val="18"/>
              </w:rPr>
            </w:pPr>
            <w:r>
              <w:rPr>
                <w:rFonts w:ascii="Arial" w:hAnsi="Arial"/>
                <w:sz w:val="18"/>
              </w:rPr>
              <w:t>48,2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13,6</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5,3</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8,7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1,8</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290</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44,4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16,1</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3,8</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3,8</w:t>
            </w:r>
          </w:p>
        </w:tc>
        <w:tc>
          <w:tcPr>
            <w:tcW w:w="590" w:type="dxa"/>
          </w:tcPr>
          <w:p w:rsidR="0073755B" w:rsidRDefault="0073755B" w:rsidP="0073755B">
            <w:pPr>
              <w:jc w:val="center"/>
              <w:rPr>
                <w:rFonts w:ascii="Arial" w:hAnsi="Arial"/>
                <w:sz w:val="18"/>
              </w:rPr>
            </w:pPr>
            <w:r>
              <w:rPr>
                <w:rFonts w:ascii="Arial" w:hAnsi="Arial"/>
                <w:sz w:val="18"/>
              </w:rPr>
              <w:t>5,6</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0,3</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0,4</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291</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45,6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16,7</w:t>
            </w:r>
          </w:p>
        </w:tc>
        <w:tc>
          <w:tcPr>
            <w:tcW w:w="590" w:type="dxa"/>
          </w:tcPr>
          <w:p w:rsidR="0073755B" w:rsidRDefault="0073755B" w:rsidP="0073755B">
            <w:pPr>
              <w:jc w:val="center"/>
              <w:rPr>
                <w:rFonts w:ascii="Arial" w:hAnsi="Arial"/>
                <w:sz w:val="18"/>
              </w:rPr>
            </w:pPr>
            <w:r>
              <w:rPr>
                <w:rFonts w:ascii="Arial" w:hAnsi="Arial"/>
                <w:sz w:val="18"/>
              </w:rPr>
              <w:t>4,2</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3,9</w:t>
            </w:r>
          </w:p>
        </w:tc>
        <w:tc>
          <w:tcPr>
            <w:tcW w:w="590" w:type="dxa"/>
          </w:tcPr>
          <w:p w:rsidR="0073755B" w:rsidRDefault="0073755B" w:rsidP="0073755B">
            <w:pPr>
              <w:jc w:val="center"/>
              <w:rPr>
                <w:rFonts w:ascii="Arial" w:hAnsi="Arial"/>
                <w:sz w:val="18"/>
              </w:rPr>
            </w:pPr>
            <w:r>
              <w:rPr>
                <w:rFonts w:ascii="Arial" w:hAnsi="Arial"/>
                <w:sz w:val="18"/>
              </w:rPr>
              <w:t>5,8</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292</w:t>
            </w:r>
          </w:p>
        </w:tc>
        <w:tc>
          <w:tcPr>
            <w:tcW w:w="652" w:type="dxa"/>
          </w:tcPr>
          <w:p w:rsidR="0073755B" w:rsidRDefault="0073755B" w:rsidP="0073755B">
            <w:pPr>
              <w:jc w:val="center"/>
              <w:rPr>
                <w:rFonts w:ascii="Arial" w:hAnsi="Arial"/>
                <w:sz w:val="18"/>
              </w:rPr>
            </w:pPr>
            <w:r>
              <w:rPr>
                <w:rFonts w:ascii="Arial" w:hAnsi="Arial"/>
                <w:sz w:val="18"/>
              </w:rPr>
              <w:t>п. 8</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5,8</w:t>
            </w:r>
          </w:p>
        </w:tc>
        <w:tc>
          <w:tcPr>
            <w:tcW w:w="590" w:type="dxa"/>
          </w:tcPr>
          <w:p w:rsidR="0073755B" w:rsidRDefault="0073755B" w:rsidP="0073755B">
            <w:pPr>
              <w:jc w:val="center"/>
              <w:rPr>
                <w:rFonts w:ascii="Arial" w:hAnsi="Arial"/>
                <w:sz w:val="18"/>
              </w:rPr>
            </w:pPr>
            <w:r>
              <w:rPr>
                <w:rFonts w:ascii="Arial" w:hAnsi="Arial"/>
                <w:sz w:val="18"/>
              </w:rPr>
              <w:t>52,5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11,5</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4,5</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7,4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293</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50,3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14,3</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3,3</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3,3</w:t>
            </w:r>
          </w:p>
        </w:tc>
        <w:tc>
          <w:tcPr>
            <w:tcW w:w="590" w:type="dxa"/>
          </w:tcPr>
          <w:p w:rsidR="0073755B" w:rsidRDefault="0073755B" w:rsidP="0073755B">
            <w:pPr>
              <w:jc w:val="center"/>
              <w:rPr>
                <w:rFonts w:ascii="Arial" w:hAnsi="Arial"/>
                <w:sz w:val="18"/>
              </w:rPr>
            </w:pPr>
            <w:r>
              <w:rPr>
                <w:rFonts w:ascii="Arial" w:hAnsi="Arial"/>
                <w:sz w:val="18"/>
              </w:rPr>
              <w:t>4,9</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0,5</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0,3</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294</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52,1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14,6</w:t>
            </w:r>
          </w:p>
        </w:tc>
        <w:tc>
          <w:tcPr>
            <w:tcW w:w="590" w:type="dxa"/>
          </w:tcPr>
          <w:p w:rsidR="0073755B" w:rsidRDefault="0073755B" w:rsidP="0073755B">
            <w:pPr>
              <w:jc w:val="center"/>
              <w:rPr>
                <w:rFonts w:ascii="Arial" w:hAnsi="Arial"/>
                <w:sz w:val="18"/>
              </w:rPr>
            </w:pPr>
            <w:r>
              <w:rPr>
                <w:rFonts w:ascii="Arial" w:hAnsi="Arial"/>
                <w:sz w:val="18"/>
              </w:rPr>
              <w:t>3,7</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5,1</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295</w:t>
            </w:r>
          </w:p>
        </w:tc>
        <w:tc>
          <w:tcPr>
            <w:tcW w:w="652" w:type="dxa"/>
          </w:tcPr>
          <w:p w:rsidR="0073755B" w:rsidRDefault="0073755B" w:rsidP="0073755B">
            <w:pPr>
              <w:jc w:val="center"/>
              <w:rPr>
                <w:rFonts w:ascii="Arial" w:hAnsi="Arial"/>
                <w:sz w:val="18"/>
              </w:rPr>
            </w:pPr>
            <w:r>
              <w:rPr>
                <w:rFonts w:ascii="Arial" w:hAnsi="Arial"/>
                <w:sz w:val="18"/>
              </w:rPr>
              <w:t>п. 9</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48,1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12,5</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3,2</w:t>
            </w:r>
          </w:p>
        </w:tc>
        <w:tc>
          <w:tcPr>
            <w:tcW w:w="590" w:type="dxa"/>
          </w:tcPr>
          <w:p w:rsidR="0073755B" w:rsidRDefault="0073755B" w:rsidP="0073755B">
            <w:pPr>
              <w:jc w:val="center"/>
              <w:rPr>
                <w:rFonts w:ascii="Arial" w:hAnsi="Arial"/>
                <w:sz w:val="18"/>
              </w:rPr>
            </w:pPr>
            <w:r>
              <w:rPr>
                <w:rFonts w:ascii="Arial" w:hAnsi="Arial"/>
                <w:sz w:val="18"/>
              </w:rPr>
              <w:t>4,9</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10</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1,4</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296</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45,7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19,2</w:t>
            </w:r>
          </w:p>
        </w:tc>
        <w:tc>
          <w:tcPr>
            <w:tcW w:w="590" w:type="dxa"/>
          </w:tcPr>
          <w:p w:rsidR="0073755B" w:rsidRDefault="0073755B" w:rsidP="0073755B">
            <w:pPr>
              <w:jc w:val="center"/>
              <w:rPr>
                <w:rFonts w:ascii="Arial" w:hAnsi="Arial"/>
                <w:sz w:val="18"/>
              </w:rPr>
            </w:pPr>
            <w:r>
              <w:rPr>
                <w:rFonts w:ascii="Arial" w:hAnsi="Arial"/>
                <w:sz w:val="18"/>
              </w:rPr>
              <w:t>3,7</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5,2</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0,3</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297</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48,2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14,6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3,8</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5,5</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298</w:t>
            </w:r>
          </w:p>
        </w:tc>
        <w:tc>
          <w:tcPr>
            <w:tcW w:w="652" w:type="dxa"/>
          </w:tcPr>
          <w:p w:rsidR="0073755B" w:rsidRDefault="0073755B" w:rsidP="0073755B">
            <w:pPr>
              <w:jc w:val="center"/>
              <w:rPr>
                <w:rFonts w:ascii="Arial" w:hAnsi="Arial"/>
                <w:sz w:val="18"/>
              </w:rPr>
            </w:pPr>
            <w:r>
              <w:rPr>
                <w:rFonts w:ascii="Arial" w:hAnsi="Arial"/>
                <w:sz w:val="18"/>
              </w:rPr>
              <w:t xml:space="preserve">п.10 </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6,8</w:t>
            </w:r>
          </w:p>
        </w:tc>
        <w:tc>
          <w:tcPr>
            <w:tcW w:w="590" w:type="dxa"/>
          </w:tcPr>
          <w:p w:rsidR="0073755B" w:rsidRDefault="0073755B" w:rsidP="0073755B">
            <w:pPr>
              <w:jc w:val="center"/>
              <w:rPr>
                <w:rFonts w:ascii="Arial" w:hAnsi="Arial"/>
                <w:sz w:val="18"/>
              </w:rPr>
            </w:pPr>
            <w:r>
              <w:rPr>
                <w:rFonts w:ascii="Arial" w:hAnsi="Arial"/>
                <w:sz w:val="18"/>
              </w:rPr>
              <w:t>48,8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4,1</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8,5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w:t>
            </w:r>
          </w:p>
        </w:tc>
      </w:tr>
      <w:tr w:rsidR="0073755B" w:rsidTr="0073755B">
        <w:tc>
          <w:tcPr>
            <w:tcW w:w="590" w:type="dxa"/>
          </w:tcPr>
          <w:p w:rsidR="0073755B" w:rsidRDefault="0073755B" w:rsidP="0073755B">
            <w:pPr>
              <w:jc w:val="center"/>
              <w:rPr>
                <w:rFonts w:ascii="Arial" w:hAnsi="Arial"/>
                <w:sz w:val="18"/>
              </w:rPr>
            </w:pPr>
            <w:r>
              <w:rPr>
                <w:rFonts w:ascii="Arial" w:hAnsi="Arial"/>
                <w:sz w:val="18"/>
              </w:rPr>
              <w:t>299</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48,1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15,2</w:t>
            </w:r>
          </w:p>
        </w:tc>
        <w:tc>
          <w:tcPr>
            <w:tcW w:w="590" w:type="dxa"/>
          </w:tcPr>
          <w:p w:rsidR="0073755B" w:rsidRDefault="0073755B" w:rsidP="0073755B">
            <w:pPr>
              <w:jc w:val="center"/>
              <w:rPr>
                <w:rFonts w:ascii="Arial" w:hAnsi="Arial"/>
                <w:sz w:val="18"/>
              </w:rPr>
            </w:pPr>
            <w:r>
              <w:rPr>
                <w:rFonts w:ascii="Arial" w:hAnsi="Arial"/>
                <w:sz w:val="18"/>
              </w:rPr>
              <w:t>3,8</w:t>
            </w:r>
          </w:p>
        </w:tc>
        <w:tc>
          <w:tcPr>
            <w:tcW w:w="590" w:type="dxa"/>
          </w:tcPr>
          <w:p w:rsidR="0073755B" w:rsidRDefault="0073755B" w:rsidP="0073755B">
            <w:pPr>
              <w:jc w:val="center"/>
              <w:rPr>
                <w:rFonts w:ascii="Arial" w:hAnsi="Arial"/>
                <w:sz w:val="18"/>
              </w:rPr>
            </w:pPr>
            <w:r>
              <w:rPr>
                <w:rFonts w:ascii="Arial" w:hAnsi="Arial"/>
                <w:sz w:val="18"/>
              </w:rPr>
              <w:t>3,1</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3,2</w:t>
            </w:r>
          </w:p>
        </w:tc>
        <w:tc>
          <w:tcPr>
            <w:tcW w:w="590" w:type="dxa"/>
          </w:tcPr>
          <w:p w:rsidR="0073755B" w:rsidRDefault="0073755B" w:rsidP="0073755B">
            <w:pPr>
              <w:jc w:val="center"/>
              <w:rPr>
                <w:rFonts w:ascii="Arial" w:hAnsi="Arial"/>
                <w:sz w:val="18"/>
              </w:rPr>
            </w:pPr>
            <w:r>
              <w:rPr>
                <w:rFonts w:ascii="Arial" w:hAnsi="Arial"/>
                <w:sz w:val="18"/>
              </w:rPr>
              <w:t>4,7</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0,5</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0,2</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300</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49,3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15,7</w:t>
            </w:r>
          </w:p>
        </w:tc>
        <w:tc>
          <w:tcPr>
            <w:tcW w:w="590" w:type="dxa"/>
          </w:tcPr>
          <w:p w:rsidR="0073755B" w:rsidRDefault="0073755B" w:rsidP="0073755B">
            <w:pPr>
              <w:jc w:val="center"/>
              <w:rPr>
                <w:rFonts w:ascii="Arial" w:hAnsi="Arial"/>
                <w:sz w:val="18"/>
              </w:rPr>
            </w:pPr>
            <w:r>
              <w:rPr>
                <w:rFonts w:ascii="Arial" w:hAnsi="Arial"/>
                <w:sz w:val="18"/>
              </w:rPr>
              <w:t>3,9</w:t>
            </w:r>
          </w:p>
        </w:tc>
        <w:tc>
          <w:tcPr>
            <w:tcW w:w="590" w:type="dxa"/>
          </w:tcPr>
          <w:p w:rsidR="0073755B" w:rsidRDefault="0073755B" w:rsidP="0073755B">
            <w:pPr>
              <w:jc w:val="center"/>
              <w:rPr>
                <w:rFonts w:ascii="Arial" w:hAnsi="Arial"/>
                <w:sz w:val="18"/>
              </w:rPr>
            </w:pPr>
            <w:r>
              <w:rPr>
                <w:rFonts w:ascii="Arial" w:hAnsi="Arial"/>
                <w:sz w:val="18"/>
              </w:rPr>
              <w:t>3,3</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3,3</w:t>
            </w:r>
          </w:p>
        </w:tc>
        <w:tc>
          <w:tcPr>
            <w:tcW w:w="590" w:type="dxa"/>
          </w:tcPr>
          <w:p w:rsidR="0073755B" w:rsidRDefault="0073755B" w:rsidP="0073755B">
            <w:pPr>
              <w:jc w:val="center"/>
              <w:rPr>
                <w:rFonts w:ascii="Arial" w:hAnsi="Arial"/>
                <w:sz w:val="18"/>
              </w:rPr>
            </w:pPr>
            <w:r>
              <w:rPr>
                <w:rFonts w:ascii="Arial" w:hAnsi="Arial"/>
                <w:sz w:val="18"/>
              </w:rPr>
              <w:t>4,9</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301</w:t>
            </w:r>
          </w:p>
        </w:tc>
        <w:tc>
          <w:tcPr>
            <w:tcW w:w="652" w:type="dxa"/>
          </w:tcPr>
          <w:p w:rsidR="0073755B" w:rsidRDefault="0073755B" w:rsidP="0073755B">
            <w:pPr>
              <w:jc w:val="center"/>
              <w:rPr>
                <w:rFonts w:ascii="Arial" w:hAnsi="Arial"/>
                <w:sz w:val="18"/>
              </w:rPr>
            </w:pPr>
            <w:r>
              <w:rPr>
                <w:rFonts w:ascii="Arial" w:hAnsi="Arial"/>
                <w:sz w:val="18"/>
              </w:rPr>
              <w:t>п. 11</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3,3</w:t>
            </w:r>
          </w:p>
        </w:tc>
        <w:tc>
          <w:tcPr>
            <w:tcW w:w="590" w:type="dxa"/>
          </w:tcPr>
          <w:p w:rsidR="0073755B" w:rsidRDefault="0073755B" w:rsidP="0073755B">
            <w:pPr>
              <w:jc w:val="center"/>
              <w:rPr>
                <w:rFonts w:ascii="Arial" w:hAnsi="Arial"/>
                <w:sz w:val="18"/>
              </w:rPr>
            </w:pPr>
            <w:r>
              <w:rPr>
                <w:rFonts w:ascii="Arial" w:hAnsi="Arial"/>
                <w:sz w:val="18"/>
              </w:rPr>
              <w:t>53,9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10,9</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4,4</w:t>
            </w:r>
          </w:p>
        </w:tc>
        <w:tc>
          <w:tcPr>
            <w:tcW w:w="590" w:type="dxa"/>
          </w:tcPr>
          <w:p w:rsidR="0073755B" w:rsidRDefault="0073755B" w:rsidP="0073755B">
            <w:pPr>
              <w:jc w:val="center"/>
              <w:rPr>
                <w:rFonts w:ascii="Arial" w:hAnsi="Arial"/>
                <w:sz w:val="18"/>
              </w:rPr>
            </w:pPr>
            <w:r>
              <w:rPr>
                <w:rFonts w:ascii="Arial" w:hAnsi="Arial"/>
                <w:sz w:val="18"/>
              </w:rPr>
              <w:t>7,5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302</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51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12,9</w:t>
            </w:r>
          </w:p>
        </w:tc>
        <w:tc>
          <w:tcPr>
            <w:tcW w:w="590" w:type="dxa"/>
          </w:tcPr>
          <w:p w:rsidR="0073755B" w:rsidRDefault="0073755B" w:rsidP="0073755B">
            <w:pPr>
              <w:jc w:val="center"/>
              <w:rPr>
                <w:rFonts w:ascii="Arial" w:hAnsi="Arial"/>
                <w:sz w:val="18"/>
              </w:rPr>
            </w:pPr>
            <w:r>
              <w:rPr>
                <w:rFonts w:ascii="Arial" w:hAnsi="Arial"/>
                <w:sz w:val="18"/>
              </w:rPr>
              <w:t>3,2</w:t>
            </w:r>
          </w:p>
        </w:tc>
        <w:tc>
          <w:tcPr>
            <w:tcW w:w="590" w:type="dxa"/>
          </w:tcPr>
          <w:p w:rsidR="0073755B" w:rsidRDefault="0073755B" w:rsidP="0073755B">
            <w:pPr>
              <w:jc w:val="center"/>
              <w:rPr>
                <w:rFonts w:ascii="Arial" w:hAnsi="Arial"/>
                <w:sz w:val="18"/>
              </w:rPr>
            </w:pPr>
            <w:r>
              <w:rPr>
                <w:rFonts w:ascii="Arial" w:hAnsi="Arial"/>
                <w:sz w:val="18"/>
              </w:rPr>
              <w:t>3,1</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3,9</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0,3</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303</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53,4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14,2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13,9</w:t>
            </w:r>
          </w:p>
        </w:tc>
        <w:tc>
          <w:tcPr>
            <w:tcW w:w="590" w:type="dxa"/>
          </w:tcPr>
          <w:p w:rsidR="0073755B" w:rsidRDefault="0073755B" w:rsidP="0073755B">
            <w:pPr>
              <w:jc w:val="center"/>
              <w:rPr>
                <w:rFonts w:ascii="Arial" w:hAnsi="Arial"/>
                <w:sz w:val="18"/>
              </w:rPr>
            </w:pPr>
            <w:r>
              <w:rPr>
                <w:rFonts w:ascii="Arial" w:hAnsi="Arial"/>
                <w:sz w:val="18"/>
              </w:rPr>
              <w:t>3,4</w:t>
            </w:r>
          </w:p>
        </w:tc>
        <w:tc>
          <w:tcPr>
            <w:tcW w:w="590" w:type="dxa"/>
          </w:tcPr>
          <w:p w:rsidR="0073755B" w:rsidRDefault="0073755B" w:rsidP="0073755B">
            <w:pPr>
              <w:jc w:val="center"/>
              <w:rPr>
                <w:rFonts w:ascii="Arial" w:hAnsi="Arial"/>
                <w:sz w:val="18"/>
              </w:rPr>
            </w:pPr>
            <w:r>
              <w:rPr>
                <w:rFonts w:ascii="Arial" w:hAnsi="Arial"/>
                <w:sz w:val="18"/>
              </w:rPr>
              <w:t>3,2</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4,1</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304</w:t>
            </w:r>
          </w:p>
        </w:tc>
        <w:tc>
          <w:tcPr>
            <w:tcW w:w="652" w:type="dxa"/>
          </w:tcPr>
          <w:p w:rsidR="0073755B" w:rsidRDefault="0073755B" w:rsidP="0073755B">
            <w:pPr>
              <w:jc w:val="center"/>
              <w:rPr>
                <w:rFonts w:ascii="Arial" w:hAnsi="Arial"/>
                <w:sz w:val="18"/>
              </w:rPr>
            </w:pPr>
            <w:r>
              <w:rPr>
                <w:rFonts w:ascii="Arial" w:hAnsi="Arial"/>
                <w:sz w:val="18"/>
              </w:rPr>
              <w:t>п. 12</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31</w:t>
            </w:r>
          </w:p>
        </w:tc>
        <w:tc>
          <w:tcPr>
            <w:tcW w:w="590" w:type="dxa"/>
          </w:tcPr>
          <w:p w:rsidR="0073755B" w:rsidRDefault="0073755B" w:rsidP="0073755B">
            <w:pPr>
              <w:jc w:val="center"/>
              <w:rPr>
                <w:rFonts w:ascii="Arial" w:hAnsi="Arial"/>
                <w:sz w:val="18"/>
              </w:rPr>
            </w:pPr>
            <w:r>
              <w:rPr>
                <w:rFonts w:ascii="Arial" w:hAnsi="Arial"/>
                <w:sz w:val="18"/>
              </w:rPr>
              <w:t>3,1</w:t>
            </w:r>
          </w:p>
        </w:tc>
        <w:tc>
          <w:tcPr>
            <w:tcW w:w="590" w:type="dxa"/>
          </w:tcPr>
          <w:p w:rsidR="0073755B" w:rsidRDefault="0073755B" w:rsidP="0073755B">
            <w:pPr>
              <w:jc w:val="center"/>
              <w:rPr>
                <w:rFonts w:ascii="Arial" w:hAnsi="Arial"/>
                <w:sz w:val="18"/>
              </w:rPr>
            </w:pPr>
            <w:r>
              <w:rPr>
                <w:rFonts w:ascii="Arial" w:hAnsi="Arial"/>
                <w:sz w:val="18"/>
              </w:rPr>
              <w:t>12,6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3,7</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5,5</w:t>
            </w:r>
          </w:p>
        </w:tc>
        <w:tc>
          <w:tcPr>
            <w:tcW w:w="590" w:type="dxa"/>
          </w:tcPr>
          <w:p w:rsidR="0073755B" w:rsidRDefault="0073755B" w:rsidP="0073755B">
            <w:pPr>
              <w:jc w:val="center"/>
              <w:rPr>
                <w:rFonts w:ascii="Arial" w:hAnsi="Arial"/>
                <w:sz w:val="18"/>
              </w:rPr>
            </w:pPr>
            <w:r>
              <w:rPr>
                <w:rFonts w:ascii="Arial" w:hAnsi="Arial"/>
                <w:sz w:val="18"/>
              </w:rPr>
              <w:t>7,3</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8,6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2,1</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305</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0,4</w:t>
            </w:r>
          </w:p>
        </w:tc>
        <w:tc>
          <w:tcPr>
            <w:tcW w:w="590" w:type="dxa"/>
          </w:tcPr>
          <w:p w:rsidR="0073755B" w:rsidRDefault="0073755B" w:rsidP="0073755B">
            <w:pPr>
              <w:jc w:val="center"/>
              <w:rPr>
                <w:rFonts w:ascii="Arial" w:hAnsi="Arial"/>
                <w:sz w:val="18"/>
              </w:rPr>
            </w:pPr>
            <w:r>
              <w:rPr>
                <w:rFonts w:ascii="Arial" w:hAnsi="Arial"/>
                <w:sz w:val="18"/>
              </w:rPr>
              <w:t>25,3</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17,8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21,1</w:t>
            </w:r>
          </w:p>
        </w:tc>
        <w:tc>
          <w:tcPr>
            <w:tcW w:w="590" w:type="dxa"/>
          </w:tcPr>
          <w:p w:rsidR="0073755B" w:rsidRDefault="0073755B" w:rsidP="0073755B">
            <w:pPr>
              <w:jc w:val="center"/>
              <w:rPr>
                <w:rFonts w:ascii="Arial" w:hAnsi="Arial"/>
                <w:sz w:val="18"/>
              </w:rPr>
            </w:pPr>
            <w:r>
              <w:rPr>
                <w:rFonts w:ascii="Arial" w:hAnsi="Arial"/>
                <w:sz w:val="18"/>
              </w:rPr>
              <w:t>6</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5,1</w:t>
            </w:r>
          </w:p>
        </w:tc>
        <w:tc>
          <w:tcPr>
            <w:tcW w:w="590" w:type="dxa"/>
          </w:tcPr>
          <w:p w:rsidR="0073755B" w:rsidRDefault="0073755B" w:rsidP="0073755B">
            <w:pPr>
              <w:jc w:val="center"/>
              <w:rPr>
                <w:rFonts w:ascii="Arial" w:hAnsi="Arial"/>
                <w:sz w:val="18"/>
              </w:rPr>
            </w:pPr>
            <w:r>
              <w:rPr>
                <w:rFonts w:ascii="Arial" w:hAnsi="Arial"/>
                <w:sz w:val="18"/>
              </w:rPr>
              <w:t>6,5</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0,5</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0,5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306</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25,8</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22,2</w:t>
            </w:r>
          </w:p>
        </w:tc>
        <w:tc>
          <w:tcPr>
            <w:tcW w:w="590" w:type="dxa"/>
          </w:tcPr>
          <w:p w:rsidR="0073755B" w:rsidRDefault="0073755B" w:rsidP="0073755B">
            <w:pPr>
              <w:jc w:val="center"/>
              <w:rPr>
                <w:rFonts w:ascii="Arial" w:hAnsi="Arial"/>
                <w:sz w:val="18"/>
              </w:rPr>
            </w:pPr>
            <w:r>
              <w:rPr>
                <w:rFonts w:ascii="Arial" w:hAnsi="Arial"/>
                <w:sz w:val="18"/>
              </w:rPr>
              <w:t>6,2</w:t>
            </w:r>
          </w:p>
        </w:tc>
        <w:tc>
          <w:tcPr>
            <w:tcW w:w="590" w:type="dxa"/>
          </w:tcPr>
          <w:p w:rsidR="0073755B" w:rsidRDefault="0073755B" w:rsidP="0073755B">
            <w:pPr>
              <w:jc w:val="center"/>
              <w:rPr>
                <w:rFonts w:ascii="Arial" w:hAnsi="Arial"/>
                <w:sz w:val="18"/>
              </w:rPr>
            </w:pPr>
            <w:r>
              <w:rPr>
                <w:rFonts w:ascii="Arial" w:hAnsi="Arial"/>
                <w:sz w:val="18"/>
              </w:rPr>
              <w:t>4,3</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5,3</w:t>
            </w:r>
          </w:p>
        </w:tc>
        <w:tc>
          <w:tcPr>
            <w:tcW w:w="590" w:type="dxa"/>
          </w:tcPr>
          <w:p w:rsidR="0073755B" w:rsidRDefault="0073755B" w:rsidP="0073755B">
            <w:pPr>
              <w:jc w:val="center"/>
              <w:rPr>
                <w:rFonts w:ascii="Arial" w:hAnsi="Arial"/>
                <w:sz w:val="18"/>
              </w:rPr>
            </w:pPr>
            <w:r>
              <w:rPr>
                <w:rFonts w:ascii="Arial" w:hAnsi="Arial"/>
                <w:sz w:val="18"/>
              </w:rPr>
              <w:t>6,9</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3,1</w:t>
            </w:r>
          </w:p>
        </w:tc>
        <w:tc>
          <w:tcPr>
            <w:tcW w:w="590" w:type="dxa"/>
          </w:tcPr>
          <w:p w:rsidR="0073755B" w:rsidRDefault="0073755B" w:rsidP="0073755B">
            <w:pPr>
              <w:jc w:val="center"/>
              <w:rPr>
                <w:rFonts w:ascii="Arial" w:hAnsi="Arial"/>
                <w:sz w:val="18"/>
              </w:rPr>
            </w:pPr>
            <w:r>
              <w:rPr>
                <w:rFonts w:ascii="Arial" w:hAnsi="Arial"/>
                <w:sz w:val="18"/>
              </w:rPr>
              <w:t>-</w:t>
            </w:r>
          </w:p>
        </w:tc>
      </w:tr>
    </w:tbl>
    <w:p w:rsidR="0073755B" w:rsidRDefault="0073755B" w:rsidP="0073755B">
      <w:pPr>
        <w:shd w:val="clear" w:color="auto" w:fill="FFFFFF"/>
        <w:jc w:val="center"/>
        <w:rPr>
          <w:rFonts w:ascii="Arial" w:hAnsi="Arial"/>
        </w:rPr>
        <w:sectPr w:rsidR="0073755B">
          <w:pgSz w:w="16840" w:h="11907" w:orient="landscape" w:code="9"/>
          <w:pgMar w:top="567" w:right="567" w:bottom="567" w:left="1134" w:header="567" w:footer="567" w:gutter="0"/>
          <w:paperSrc w:first="4" w:other="4"/>
          <w:cols w:space="60"/>
          <w:noEndnote/>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
        <w:gridCol w:w="652"/>
        <w:gridCol w:w="528"/>
        <w:gridCol w:w="590"/>
        <w:gridCol w:w="590"/>
        <w:gridCol w:w="590"/>
        <w:gridCol w:w="590"/>
        <w:gridCol w:w="590"/>
        <w:gridCol w:w="590"/>
        <w:gridCol w:w="590"/>
        <w:gridCol w:w="590"/>
        <w:gridCol w:w="590"/>
        <w:gridCol w:w="590"/>
        <w:gridCol w:w="590"/>
        <w:gridCol w:w="590"/>
        <w:gridCol w:w="590"/>
        <w:gridCol w:w="590"/>
        <w:gridCol w:w="590"/>
        <w:gridCol w:w="590"/>
        <w:gridCol w:w="590"/>
        <w:gridCol w:w="590"/>
        <w:gridCol w:w="590"/>
        <w:gridCol w:w="590"/>
        <w:gridCol w:w="590"/>
        <w:gridCol w:w="590"/>
        <w:gridCol w:w="590"/>
      </w:tblGrid>
      <w:tr w:rsidR="0073755B" w:rsidTr="0073755B">
        <w:tc>
          <w:tcPr>
            <w:tcW w:w="590" w:type="dxa"/>
          </w:tcPr>
          <w:p w:rsidR="0073755B" w:rsidRDefault="0073755B" w:rsidP="0073755B">
            <w:pPr>
              <w:jc w:val="center"/>
              <w:rPr>
                <w:rFonts w:ascii="Arial" w:hAnsi="Arial"/>
                <w:sz w:val="18"/>
              </w:rPr>
            </w:pPr>
            <w:r>
              <w:rPr>
                <w:rFonts w:ascii="Arial" w:hAnsi="Arial"/>
                <w:sz w:val="18"/>
              </w:rPr>
              <w:lastRenderedPageBreak/>
              <w:t>1</w:t>
            </w:r>
          </w:p>
        </w:tc>
        <w:tc>
          <w:tcPr>
            <w:tcW w:w="652" w:type="dxa"/>
          </w:tcPr>
          <w:p w:rsidR="0073755B" w:rsidRDefault="0073755B" w:rsidP="0073755B">
            <w:pPr>
              <w:jc w:val="center"/>
              <w:rPr>
                <w:rFonts w:ascii="Arial" w:hAnsi="Arial"/>
                <w:sz w:val="18"/>
              </w:rPr>
            </w:pPr>
            <w:r>
              <w:rPr>
                <w:rFonts w:ascii="Arial" w:hAnsi="Arial"/>
                <w:sz w:val="18"/>
              </w:rPr>
              <w:t>2</w:t>
            </w:r>
          </w:p>
        </w:tc>
        <w:tc>
          <w:tcPr>
            <w:tcW w:w="528"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5</w:t>
            </w:r>
          </w:p>
        </w:tc>
        <w:tc>
          <w:tcPr>
            <w:tcW w:w="590" w:type="dxa"/>
          </w:tcPr>
          <w:p w:rsidR="0073755B" w:rsidRDefault="0073755B" w:rsidP="0073755B">
            <w:pPr>
              <w:jc w:val="center"/>
              <w:rPr>
                <w:rFonts w:ascii="Arial" w:hAnsi="Arial"/>
                <w:sz w:val="18"/>
              </w:rPr>
            </w:pPr>
            <w:r>
              <w:rPr>
                <w:rFonts w:ascii="Arial" w:hAnsi="Arial"/>
                <w:sz w:val="18"/>
              </w:rPr>
              <w:t>6</w:t>
            </w:r>
          </w:p>
        </w:tc>
        <w:tc>
          <w:tcPr>
            <w:tcW w:w="590" w:type="dxa"/>
          </w:tcPr>
          <w:p w:rsidR="0073755B" w:rsidRDefault="0073755B" w:rsidP="0073755B">
            <w:pPr>
              <w:jc w:val="center"/>
              <w:rPr>
                <w:rFonts w:ascii="Arial" w:hAnsi="Arial"/>
                <w:sz w:val="18"/>
              </w:rPr>
            </w:pPr>
            <w:r>
              <w:rPr>
                <w:rFonts w:ascii="Arial" w:hAnsi="Arial"/>
                <w:sz w:val="18"/>
              </w:rPr>
              <w:t>7</w:t>
            </w:r>
          </w:p>
        </w:tc>
        <w:tc>
          <w:tcPr>
            <w:tcW w:w="590" w:type="dxa"/>
          </w:tcPr>
          <w:p w:rsidR="0073755B" w:rsidRDefault="0073755B" w:rsidP="0073755B">
            <w:pPr>
              <w:jc w:val="center"/>
              <w:rPr>
                <w:rFonts w:ascii="Arial" w:hAnsi="Arial"/>
                <w:sz w:val="18"/>
              </w:rPr>
            </w:pPr>
            <w:r>
              <w:rPr>
                <w:rFonts w:ascii="Arial" w:hAnsi="Arial"/>
                <w:sz w:val="18"/>
              </w:rPr>
              <w:t>8</w:t>
            </w:r>
          </w:p>
        </w:tc>
        <w:tc>
          <w:tcPr>
            <w:tcW w:w="590" w:type="dxa"/>
          </w:tcPr>
          <w:p w:rsidR="0073755B" w:rsidRDefault="0073755B" w:rsidP="0073755B">
            <w:pPr>
              <w:jc w:val="center"/>
              <w:rPr>
                <w:rFonts w:ascii="Arial" w:hAnsi="Arial"/>
                <w:sz w:val="18"/>
              </w:rPr>
            </w:pPr>
            <w:r>
              <w:rPr>
                <w:rFonts w:ascii="Arial" w:hAnsi="Arial"/>
                <w:sz w:val="18"/>
              </w:rPr>
              <w:t>9</w:t>
            </w:r>
          </w:p>
        </w:tc>
        <w:tc>
          <w:tcPr>
            <w:tcW w:w="590" w:type="dxa"/>
          </w:tcPr>
          <w:p w:rsidR="0073755B" w:rsidRDefault="0073755B" w:rsidP="0073755B">
            <w:pPr>
              <w:jc w:val="center"/>
              <w:rPr>
                <w:rFonts w:ascii="Arial" w:hAnsi="Arial"/>
                <w:sz w:val="18"/>
              </w:rPr>
            </w:pPr>
            <w:r>
              <w:rPr>
                <w:rFonts w:ascii="Arial" w:hAnsi="Arial"/>
                <w:sz w:val="18"/>
              </w:rPr>
              <w:t>10</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20</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26</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307</w:t>
            </w:r>
          </w:p>
        </w:tc>
        <w:tc>
          <w:tcPr>
            <w:tcW w:w="652" w:type="dxa"/>
          </w:tcPr>
          <w:p w:rsidR="0073755B" w:rsidRDefault="0073755B" w:rsidP="0073755B">
            <w:pPr>
              <w:jc w:val="center"/>
              <w:rPr>
                <w:rFonts w:ascii="Arial" w:hAnsi="Arial"/>
                <w:sz w:val="18"/>
              </w:rPr>
            </w:pPr>
            <w:r>
              <w:rPr>
                <w:rFonts w:ascii="Arial" w:hAnsi="Arial"/>
                <w:sz w:val="16"/>
              </w:rPr>
              <w:t>35-15</w:t>
            </w:r>
            <w:r>
              <w:rPr>
                <w:rFonts w:ascii="Arial" w:hAnsi="Arial"/>
                <w:sz w:val="18"/>
              </w:rPr>
              <w:t xml:space="preserve"> п. 13</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74,5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308</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70,1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17,3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1,8</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309</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70,9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17,8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310</w:t>
            </w:r>
          </w:p>
        </w:tc>
        <w:tc>
          <w:tcPr>
            <w:tcW w:w="652" w:type="dxa"/>
          </w:tcPr>
          <w:p w:rsidR="0073755B" w:rsidRDefault="0073755B" w:rsidP="0073755B">
            <w:pPr>
              <w:jc w:val="center"/>
              <w:rPr>
                <w:rFonts w:ascii="Arial" w:hAnsi="Arial"/>
                <w:sz w:val="18"/>
              </w:rPr>
            </w:pPr>
            <w:r>
              <w:rPr>
                <w:rFonts w:ascii="Arial" w:hAnsi="Arial"/>
                <w:sz w:val="18"/>
              </w:rPr>
              <w:t>п. 14</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57,4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14,5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21,2</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2,6</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311</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54,6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18,6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15,4</w:t>
            </w:r>
          </w:p>
        </w:tc>
        <w:tc>
          <w:tcPr>
            <w:tcW w:w="590" w:type="dxa"/>
          </w:tcPr>
          <w:p w:rsidR="0073755B" w:rsidRDefault="0073755B" w:rsidP="0073755B">
            <w:pPr>
              <w:jc w:val="center"/>
              <w:rPr>
                <w:rFonts w:ascii="Arial" w:hAnsi="Arial"/>
                <w:sz w:val="18"/>
              </w:rPr>
            </w:pPr>
            <w:r>
              <w:rPr>
                <w:rFonts w:ascii="Arial" w:hAnsi="Arial"/>
                <w:sz w:val="18"/>
              </w:rPr>
              <w:t>6,1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0,7</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312</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60,7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19,3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w:t>
            </w:r>
          </w:p>
        </w:tc>
        <w:tc>
          <w:tcPr>
            <w:tcW w:w="590" w:type="dxa"/>
          </w:tcPr>
          <w:p w:rsidR="0073755B" w:rsidRDefault="0073755B" w:rsidP="0073755B">
            <w:pPr>
              <w:jc w:val="center"/>
              <w:rPr>
                <w:rFonts w:ascii="Arial" w:hAnsi="Arial"/>
                <w:sz w:val="18"/>
              </w:rPr>
            </w:pPr>
            <w:r>
              <w:rPr>
                <w:rFonts w:ascii="Arial" w:hAnsi="Arial"/>
                <w:sz w:val="18"/>
              </w:rPr>
              <w:t>5,7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313</w:t>
            </w:r>
          </w:p>
        </w:tc>
        <w:tc>
          <w:tcPr>
            <w:tcW w:w="652" w:type="dxa"/>
          </w:tcPr>
          <w:p w:rsidR="0073755B" w:rsidRDefault="0073755B" w:rsidP="0073755B">
            <w:pPr>
              <w:jc w:val="center"/>
              <w:rPr>
                <w:rFonts w:ascii="Arial" w:hAnsi="Arial"/>
                <w:sz w:val="18"/>
              </w:rPr>
            </w:pPr>
            <w:r>
              <w:rPr>
                <w:rFonts w:ascii="Arial" w:hAnsi="Arial"/>
                <w:sz w:val="18"/>
              </w:rPr>
              <w:t>п. 15</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58,7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2,4</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314</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51,5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30,2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3,7</w:t>
            </w:r>
          </w:p>
        </w:tc>
        <w:tc>
          <w:tcPr>
            <w:tcW w:w="590" w:type="dxa"/>
          </w:tcPr>
          <w:p w:rsidR="0073755B" w:rsidRDefault="0073755B" w:rsidP="0073755B">
            <w:pPr>
              <w:jc w:val="center"/>
              <w:rPr>
                <w:rFonts w:ascii="Arial" w:hAnsi="Arial"/>
                <w:sz w:val="18"/>
              </w:rPr>
            </w:pPr>
            <w:r>
              <w:rPr>
                <w:rFonts w:ascii="Arial" w:hAnsi="Arial"/>
                <w:sz w:val="18"/>
              </w:rPr>
              <w:t>0,8</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315</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30,6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3,9</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316</w:t>
            </w:r>
          </w:p>
        </w:tc>
        <w:tc>
          <w:tcPr>
            <w:tcW w:w="652" w:type="dxa"/>
          </w:tcPr>
          <w:p w:rsidR="0073755B" w:rsidRDefault="0073755B" w:rsidP="0073755B">
            <w:pPr>
              <w:jc w:val="center"/>
              <w:rPr>
                <w:rFonts w:ascii="Arial" w:hAnsi="Arial"/>
                <w:sz w:val="18"/>
              </w:rPr>
            </w:pPr>
            <w:r>
              <w:rPr>
                <w:rFonts w:ascii="Arial" w:hAnsi="Arial"/>
                <w:sz w:val="18"/>
              </w:rPr>
              <w:t>п. 16</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50,4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25,3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18,5</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2,3</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317</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48,8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27,3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13,7</w:t>
            </w:r>
          </w:p>
        </w:tc>
        <w:tc>
          <w:tcPr>
            <w:tcW w:w="590" w:type="dxa"/>
          </w:tcPr>
          <w:p w:rsidR="0073755B" w:rsidRDefault="0073755B" w:rsidP="0073755B">
            <w:pPr>
              <w:jc w:val="center"/>
              <w:rPr>
                <w:rFonts w:ascii="Arial" w:hAnsi="Arial"/>
                <w:sz w:val="18"/>
              </w:rPr>
            </w:pPr>
            <w:r>
              <w:rPr>
                <w:rFonts w:ascii="Arial" w:hAnsi="Arial"/>
                <w:sz w:val="18"/>
              </w:rPr>
              <w:t>5,6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0,6</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318</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47,7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30,1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4,9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319</w:t>
            </w:r>
          </w:p>
        </w:tc>
        <w:tc>
          <w:tcPr>
            <w:tcW w:w="652" w:type="dxa"/>
          </w:tcPr>
          <w:p w:rsidR="0073755B" w:rsidRDefault="0073755B" w:rsidP="0073755B">
            <w:pPr>
              <w:jc w:val="center"/>
              <w:rPr>
                <w:rFonts w:ascii="Arial" w:hAnsi="Arial"/>
                <w:sz w:val="18"/>
              </w:rPr>
            </w:pPr>
            <w:r>
              <w:rPr>
                <w:rFonts w:ascii="Arial" w:hAnsi="Arial"/>
                <w:sz w:val="18"/>
              </w:rPr>
              <w:t>п. 17</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50,4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25,3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18,5</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2,3</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320</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48,9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27,3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13,7</w:t>
            </w:r>
          </w:p>
        </w:tc>
        <w:tc>
          <w:tcPr>
            <w:tcW w:w="590" w:type="dxa"/>
          </w:tcPr>
          <w:p w:rsidR="0073755B" w:rsidRDefault="0073755B" w:rsidP="0073755B">
            <w:pPr>
              <w:jc w:val="center"/>
              <w:rPr>
                <w:rFonts w:ascii="Arial" w:hAnsi="Arial"/>
                <w:sz w:val="18"/>
              </w:rPr>
            </w:pPr>
            <w:r>
              <w:rPr>
                <w:rFonts w:ascii="Arial" w:hAnsi="Arial"/>
                <w:sz w:val="18"/>
              </w:rPr>
              <w:t>5,5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0,6</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321</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50,6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25,8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13,9</w:t>
            </w:r>
          </w:p>
        </w:tc>
        <w:tc>
          <w:tcPr>
            <w:tcW w:w="590" w:type="dxa"/>
          </w:tcPr>
          <w:p w:rsidR="0073755B" w:rsidRDefault="0073755B" w:rsidP="0073755B">
            <w:pPr>
              <w:jc w:val="center"/>
              <w:rPr>
                <w:rFonts w:ascii="Arial" w:hAnsi="Arial"/>
                <w:sz w:val="18"/>
              </w:rPr>
            </w:pPr>
            <w:r>
              <w:rPr>
                <w:rFonts w:ascii="Arial" w:hAnsi="Arial"/>
                <w:sz w:val="18"/>
              </w:rPr>
              <w:t>5,2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322</w:t>
            </w:r>
          </w:p>
        </w:tc>
        <w:tc>
          <w:tcPr>
            <w:tcW w:w="652" w:type="dxa"/>
          </w:tcPr>
          <w:p w:rsidR="0073755B" w:rsidRDefault="0073755B" w:rsidP="0073755B">
            <w:pPr>
              <w:jc w:val="center"/>
              <w:rPr>
                <w:rFonts w:ascii="Arial" w:hAnsi="Arial"/>
                <w:sz w:val="18"/>
              </w:rPr>
            </w:pPr>
            <w:r>
              <w:rPr>
                <w:rFonts w:ascii="Arial" w:hAnsi="Arial"/>
                <w:sz w:val="18"/>
              </w:rPr>
              <w:t>п. 18</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50,4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25,3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18,5</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2,3</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323</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48,8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27,3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13,8</w:t>
            </w:r>
          </w:p>
        </w:tc>
        <w:tc>
          <w:tcPr>
            <w:tcW w:w="590" w:type="dxa"/>
          </w:tcPr>
          <w:p w:rsidR="0073755B" w:rsidRDefault="0073755B" w:rsidP="0073755B">
            <w:pPr>
              <w:jc w:val="center"/>
              <w:rPr>
                <w:rFonts w:ascii="Arial" w:hAnsi="Arial"/>
                <w:sz w:val="18"/>
              </w:rPr>
            </w:pPr>
            <w:r>
              <w:rPr>
                <w:rFonts w:ascii="Arial" w:hAnsi="Arial"/>
                <w:sz w:val="18"/>
              </w:rPr>
              <w:t>5,5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0,6</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324</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47,6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30,1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13,1</w:t>
            </w:r>
          </w:p>
        </w:tc>
        <w:tc>
          <w:tcPr>
            <w:tcW w:w="590" w:type="dxa"/>
          </w:tcPr>
          <w:p w:rsidR="0073755B" w:rsidRDefault="0073755B" w:rsidP="0073755B">
            <w:pPr>
              <w:jc w:val="center"/>
              <w:rPr>
                <w:rFonts w:ascii="Arial" w:hAnsi="Arial"/>
                <w:sz w:val="18"/>
              </w:rPr>
            </w:pPr>
            <w:r>
              <w:rPr>
                <w:rFonts w:ascii="Arial" w:hAnsi="Arial"/>
                <w:sz w:val="18"/>
              </w:rPr>
              <w:t>4,9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325</w:t>
            </w:r>
          </w:p>
        </w:tc>
        <w:tc>
          <w:tcPr>
            <w:tcW w:w="652" w:type="dxa"/>
          </w:tcPr>
          <w:p w:rsidR="0073755B" w:rsidRDefault="0073755B" w:rsidP="0073755B">
            <w:pPr>
              <w:jc w:val="center"/>
              <w:rPr>
                <w:rFonts w:ascii="Arial" w:hAnsi="Arial"/>
                <w:sz w:val="18"/>
              </w:rPr>
            </w:pPr>
            <w:r>
              <w:rPr>
                <w:rFonts w:ascii="Arial" w:hAnsi="Arial"/>
                <w:sz w:val="18"/>
              </w:rPr>
              <w:t>п. 19</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45,7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28,7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2,6</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326</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43,9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14,5</w:t>
            </w:r>
          </w:p>
        </w:tc>
        <w:tc>
          <w:tcPr>
            <w:tcW w:w="590" w:type="dxa"/>
          </w:tcPr>
          <w:p w:rsidR="0073755B" w:rsidRDefault="0073755B" w:rsidP="0073755B">
            <w:pPr>
              <w:jc w:val="center"/>
              <w:rPr>
                <w:rFonts w:ascii="Arial" w:hAnsi="Arial"/>
                <w:sz w:val="18"/>
              </w:rPr>
            </w:pPr>
            <w:r>
              <w:rPr>
                <w:rFonts w:ascii="Arial" w:hAnsi="Arial"/>
                <w:sz w:val="18"/>
              </w:rPr>
              <w:t>4,4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0,6</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327</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46,6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29,7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14,5</w:t>
            </w:r>
          </w:p>
        </w:tc>
        <w:tc>
          <w:tcPr>
            <w:tcW w:w="590" w:type="dxa"/>
          </w:tcPr>
          <w:p w:rsidR="0073755B" w:rsidRDefault="0073755B" w:rsidP="0073755B">
            <w:pPr>
              <w:jc w:val="center"/>
              <w:rPr>
                <w:rFonts w:ascii="Arial" w:hAnsi="Arial"/>
                <w:sz w:val="18"/>
              </w:rPr>
            </w:pPr>
            <w:r>
              <w:rPr>
                <w:rFonts w:ascii="Arial" w:hAnsi="Arial"/>
                <w:sz w:val="18"/>
              </w:rPr>
              <w:t>4,2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3,1</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328</w:t>
            </w:r>
          </w:p>
        </w:tc>
        <w:tc>
          <w:tcPr>
            <w:tcW w:w="652" w:type="dxa"/>
          </w:tcPr>
          <w:p w:rsidR="0073755B" w:rsidRDefault="0073755B" w:rsidP="0073755B">
            <w:pPr>
              <w:jc w:val="center"/>
              <w:rPr>
                <w:rFonts w:ascii="Arial" w:hAnsi="Arial"/>
                <w:sz w:val="18"/>
              </w:rPr>
            </w:pPr>
            <w:r>
              <w:rPr>
                <w:rFonts w:ascii="Arial" w:hAnsi="Arial"/>
                <w:sz w:val="18"/>
              </w:rPr>
              <w:t>п. 20</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36,3</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17,6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13,3</w:t>
            </w:r>
          </w:p>
        </w:tc>
        <w:tc>
          <w:tcPr>
            <w:tcW w:w="590" w:type="dxa"/>
          </w:tcPr>
          <w:p w:rsidR="0073755B" w:rsidRDefault="0073755B" w:rsidP="0073755B">
            <w:pPr>
              <w:jc w:val="center"/>
              <w:rPr>
                <w:rFonts w:ascii="Arial" w:hAnsi="Arial"/>
                <w:sz w:val="18"/>
              </w:rPr>
            </w:pPr>
            <w:r>
              <w:rPr>
                <w:rFonts w:ascii="Arial" w:hAnsi="Arial"/>
                <w:sz w:val="18"/>
              </w:rPr>
              <w:t>3,2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3,9</w:t>
            </w:r>
          </w:p>
        </w:tc>
        <w:tc>
          <w:tcPr>
            <w:tcW w:w="590" w:type="dxa"/>
          </w:tcPr>
          <w:p w:rsidR="0073755B" w:rsidRDefault="0073755B" w:rsidP="0073755B">
            <w:pPr>
              <w:jc w:val="center"/>
              <w:rPr>
                <w:rFonts w:ascii="Arial" w:hAnsi="Arial"/>
                <w:sz w:val="18"/>
              </w:rPr>
            </w:pPr>
            <w:r>
              <w:rPr>
                <w:rFonts w:ascii="Arial" w:hAnsi="Arial"/>
                <w:sz w:val="18"/>
              </w:rPr>
              <w:t>4,1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w:t>
            </w:r>
          </w:p>
        </w:tc>
      </w:tr>
      <w:tr w:rsidR="0073755B" w:rsidTr="0073755B">
        <w:tc>
          <w:tcPr>
            <w:tcW w:w="590" w:type="dxa"/>
          </w:tcPr>
          <w:p w:rsidR="0073755B" w:rsidRDefault="0073755B" w:rsidP="0073755B">
            <w:pPr>
              <w:jc w:val="center"/>
              <w:rPr>
                <w:rFonts w:ascii="Arial" w:hAnsi="Arial"/>
                <w:sz w:val="18"/>
              </w:rPr>
            </w:pPr>
            <w:r>
              <w:rPr>
                <w:rFonts w:ascii="Arial" w:hAnsi="Arial"/>
                <w:sz w:val="18"/>
              </w:rPr>
              <w:lastRenderedPageBreak/>
              <w:t>329</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29,2</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25,3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14,6</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4,6</w:t>
            </w:r>
          </w:p>
        </w:tc>
        <w:tc>
          <w:tcPr>
            <w:tcW w:w="590" w:type="dxa"/>
          </w:tcPr>
          <w:p w:rsidR="0073755B" w:rsidRDefault="0073755B" w:rsidP="0073755B">
            <w:pPr>
              <w:jc w:val="center"/>
              <w:rPr>
                <w:rFonts w:ascii="Arial" w:hAnsi="Arial"/>
                <w:sz w:val="18"/>
              </w:rPr>
            </w:pPr>
            <w:r>
              <w:rPr>
                <w:rFonts w:ascii="Arial" w:hAnsi="Arial"/>
                <w:sz w:val="18"/>
              </w:rPr>
              <w:t>5,7</w:t>
            </w:r>
          </w:p>
        </w:tc>
        <w:tc>
          <w:tcPr>
            <w:tcW w:w="590" w:type="dxa"/>
          </w:tcPr>
          <w:p w:rsidR="0073755B" w:rsidRDefault="0073755B" w:rsidP="0073755B">
            <w:pPr>
              <w:jc w:val="center"/>
              <w:rPr>
                <w:rFonts w:ascii="Arial" w:hAnsi="Arial"/>
                <w:sz w:val="18"/>
              </w:rPr>
            </w:pPr>
            <w:r>
              <w:rPr>
                <w:rFonts w:ascii="Arial" w:hAnsi="Arial"/>
                <w:sz w:val="18"/>
              </w:rPr>
              <w:t>4,1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0,2</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0,4</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330</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29,8</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26,4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14,9</w:t>
            </w:r>
          </w:p>
        </w:tc>
        <w:tc>
          <w:tcPr>
            <w:tcW w:w="590" w:type="dxa"/>
          </w:tcPr>
          <w:p w:rsidR="0073755B" w:rsidRDefault="0073755B" w:rsidP="0073755B">
            <w:pPr>
              <w:jc w:val="center"/>
              <w:rPr>
                <w:rFonts w:ascii="Arial" w:hAnsi="Arial"/>
                <w:sz w:val="18"/>
              </w:rPr>
            </w:pPr>
            <w:r>
              <w:rPr>
                <w:rFonts w:ascii="Arial" w:hAnsi="Arial"/>
                <w:sz w:val="18"/>
              </w:rPr>
              <w:t>3,1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3,8</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4,7</w:t>
            </w:r>
          </w:p>
        </w:tc>
        <w:tc>
          <w:tcPr>
            <w:tcW w:w="590" w:type="dxa"/>
          </w:tcPr>
          <w:p w:rsidR="0073755B" w:rsidRDefault="0073755B" w:rsidP="0073755B">
            <w:pPr>
              <w:jc w:val="center"/>
              <w:rPr>
                <w:rFonts w:ascii="Arial" w:hAnsi="Arial"/>
                <w:sz w:val="18"/>
              </w:rPr>
            </w:pPr>
            <w:r>
              <w:rPr>
                <w:rFonts w:ascii="Arial" w:hAnsi="Arial"/>
                <w:sz w:val="18"/>
              </w:rPr>
              <w:t>6,1</w:t>
            </w:r>
          </w:p>
        </w:tc>
        <w:tc>
          <w:tcPr>
            <w:tcW w:w="590" w:type="dxa"/>
          </w:tcPr>
          <w:p w:rsidR="0073755B" w:rsidRDefault="0073755B" w:rsidP="0073755B">
            <w:pPr>
              <w:jc w:val="center"/>
              <w:rPr>
                <w:rFonts w:ascii="Arial" w:hAnsi="Arial"/>
                <w:sz w:val="18"/>
              </w:rPr>
            </w:pPr>
            <w:r>
              <w:rPr>
                <w:rFonts w:ascii="Arial" w:hAnsi="Arial"/>
                <w:sz w:val="18"/>
              </w:rPr>
              <w:t>4,3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331</w:t>
            </w:r>
          </w:p>
        </w:tc>
        <w:tc>
          <w:tcPr>
            <w:tcW w:w="652" w:type="dxa"/>
          </w:tcPr>
          <w:p w:rsidR="0073755B" w:rsidRDefault="0073755B" w:rsidP="0073755B">
            <w:pPr>
              <w:jc w:val="center"/>
              <w:rPr>
                <w:rFonts w:ascii="Arial" w:hAnsi="Arial"/>
                <w:sz w:val="18"/>
              </w:rPr>
            </w:pPr>
            <w:r>
              <w:rPr>
                <w:rFonts w:ascii="Arial" w:hAnsi="Arial"/>
                <w:sz w:val="18"/>
              </w:rPr>
              <w:t>п. 21</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3,2</w:t>
            </w:r>
          </w:p>
        </w:tc>
        <w:tc>
          <w:tcPr>
            <w:tcW w:w="590" w:type="dxa"/>
          </w:tcPr>
          <w:p w:rsidR="0073755B" w:rsidRDefault="0073755B" w:rsidP="0073755B">
            <w:pPr>
              <w:jc w:val="center"/>
              <w:rPr>
                <w:rFonts w:ascii="Arial" w:hAnsi="Arial"/>
                <w:sz w:val="18"/>
              </w:rPr>
            </w:pPr>
            <w:r>
              <w:rPr>
                <w:rFonts w:ascii="Arial" w:hAnsi="Arial"/>
                <w:sz w:val="18"/>
              </w:rPr>
              <w:t>36,6</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16,8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13,8</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4,8</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6,7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1,6</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332</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29,6</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25,5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3,7</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4,6</w:t>
            </w:r>
          </w:p>
        </w:tc>
        <w:tc>
          <w:tcPr>
            <w:tcW w:w="590" w:type="dxa"/>
          </w:tcPr>
          <w:p w:rsidR="0073755B" w:rsidRDefault="0073755B" w:rsidP="0073755B">
            <w:pPr>
              <w:jc w:val="center"/>
              <w:rPr>
                <w:rFonts w:ascii="Arial" w:hAnsi="Arial"/>
                <w:sz w:val="18"/>
              </w:rPr>
            </w:pPr>
            <w:r>
              <w:rPr>
                <w:rFonts w:ascii="Arial" w:hAnsi="Arial"/>
                <w:sz w:val="18"/>
              </w:rPr>
              <w:t>5,9</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0,4</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0,5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333</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30,1</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27,1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15,6</w:t>
            </w:r>
          </w:p>
        </w:tc>
        <w:tc>
          <w:tcPr>
            <w:tcW w:w="590" w:type="dxa"/>
          </w:tcPr>
          <w:p w:rsidR="0073755B" w:rsidRDefault="0073755B" w:rsidP="0073755B">
            <w:pPr>
              <w:jc w:val="center"/>
              <w:rPr>
                <w:rFonts w:ascii="Arial" w:hAnsi="Arial"/>
                <w:sz w:val="18"/>
              </w:rPr>
            </w:pPr>
            <w:r>
              <w:rPr>
                <w:rFonts w:ascii="Arial" w:hAnsi="Arial"/>
                <w:sz w:val="18"/>
              </w:rPr>
              <w:t>3,2</w:t>
            </w:r>
          </w:p>
        </w:tc>
        <w:tc>
          <w:tcPr>
            <w:tcW w:w="590" w:type="dxa"/>
          </w:tcPr>
          <w:p w:rsidR="0073755B" w:rsidRDefault="0073755B" w:rsidP="0073755B">
            <w:pPr>
              <w:jc w:val="center"/>
              <w:rPr>
                <w:rFonts w:ascii="Arial" w:hAnsi="Arial"/>
                <w:sz w:val="18"/>
              </w:rPr>
            </w:pPr>
            <w:r>
              <w:rPr>
                <w:rFonts w:ascii="Arial" w:hAnsi="Arial"/>
                <w:sz w:val="18"/>
              </w:rPr>
              <w:t>3,8</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4,8</w:t>
            </w:r>
          </w:p>
        </w:tc>
        <w:tc>
          <w:tcPr>
            <w:tcW w:w="590" w:type="dxa"/>
          </w:tcPr>
          <w:p w:rsidR="0073755B" w:rsidRDefault="0073755B" w:rsidP="0073755B">
            <w:pPr>
              <w:jc w:val="center"/>
              <w:rPr>
                <w:rFonts w:ascii="Arial" w:hAnsi="Arial"/>
                <w:sz w:val="18"/>
              </w:rPr>
            </w:pPr>
            <w:r>
              <w:rPr>
                <w:rFonts w:ascii="Arial" w:hAnsi="Arial"/>
                <w:sz w:val="18"/>
              </w:rPr>
              <w:t>6,2</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334</w:t>
            </w:r>
          </w:p>
        </w:tc>
        <w:tc>
          <w:tcPr>
            <w:tcW w:w="652" w:type="dxa"/>
          </w:tcPr>
          <w:p w:rsidR="0073755B" w:rsidRDefault="0073755B" w:rsidP="0073755B">
            <w:pPr>
              <w:jc w:val="center"/>
              <w:rPr>
                <w:rFonts w:ascii="Arial" w:hAnsi="Arial"/>
                <w:sz w:val="18"/>
              </w:rPr>
            </w:pPr>
            <w:r>
              <w:rPr>
                <w:rFonts w:ascii="Arial" w:hAnsi="Arial"/>
                <w:sz w:val="18"/>
              </w:rPr>
              <w:t>п. 22</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3,9</w:t>
            </w:r>
          </w:p>
        </w:tc>
        <w:tc>
          <w:tcPr>
            <w:tcW w:w="590" w:type="dxa"/>
          </w:tcPr>
          <w:p w:rsidR="0073755B" w:rsidRDefault="0073755B" w:rsidP="0073755B">
            <w:pPr>
              <w:jc w:val="center"/>
              <w:rPr>
                <w:rFonts w:ascii="Arial" w:hAnsi="Arial"/>
                <w:sz w:val="18"/>
              </w:rPr>
            </w:pPr>
            <w:r>
              <w:rPr>
                <w:rFonts w:ascii="Arial" w:hAnsi="Arial"/>
                <w:sz w:val="18"/>
              </w:rPr>
              <w:t>35,1</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16,4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13,4</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4,4</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4,7</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6,5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1,4</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335</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28,1</w:t>
            </w:r>
          </w:p>
        </w:tc>
        <w:tc>
          <w:tcPr>
            <w:tcW w:w="590" w:type="dxa"/>
          </w:tcPr>
          <w:p w:rsidR="0073755B" w:rsidRDefault="0073755B" w:rsidP="0073755B">
            <w:pPr>
              <w:jc w:val="center"/>
              <w:rPr>
                <w:rFonts w:ascii="Arial" w:hAnsi="Arial"/>
                <w:sz w:val="18"/>
              </w:rPr>
            </w:pPr>
            <w:r>
              <w:rPr>
                <w:rFonts w:ascii="Arial" w:hAnsi="Arial"/>
                <w:sz w:val="18"/>
              </w:rPr>
              <w:t>3,1</w:t>
            </w:r>
          </w:p>
        </w:tc>
        <w:tc>
          <w:tcPr>
            <w:tcW w:w="590" w:type="dxa"/>
          </w:tcPr>
          <w:p w:rsidR="0073755B" w:rsidRDefault="0073755B" w:rsidP="0073755B">
            <w:pPr>
              <w:jc w:val="center"/>
              <w:rPr>
                <w:rFonts w:ascii="Arial" w:hAnsi="Arial"/>
                <w:sz w:val="18"/>
              </w:rPr>
            </w:pPr>
            <w:r>
              <w:rPr>
                <w:rFonts w:ascii="Arial" w:hAnsi="Arial"/>
                <w:sz w:val="18"/>
              </w:rPr>
              <w:t>25,3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14,9</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3,7</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4,5</w:t>
            </w:r>
          </w:p>
        </w:tc>
        <w:tc>
          <w:tcPr>
            <w:tcW w:w="590" w:type="dxa"/>
          </w:tcPr>
          <w:p w:rsidR="0073755B" w:rsidRDefault="0073755B" w:rsidP="0073755B">
            <w:pPr>
              <w:jc w:val="center"/>
              <w:rPr>
                <w:rFonts w:ascii="Arial" w:hAnsi="Arial"/>
                <w:sz w:val="18"/>
              </w:rPr>
            </w:pPr>
            <w:r>
              <w:rPr>
                <w:rFonts w:ascii="Arial" w:hAnsi="Arial"/>
                <w:sz w:val="18"/>
              </w:rPr>
              <w:t>5,8</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0,5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336</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29,8</w:t>
            </w:r>
          </w:p>
        </w:tc>
        <w:tc>
          <w:tcPr>
            <w:tcW w:w="590" w:type="dxa"/>
          </w:tcPr>
          <w:p w:rsidR="0073755B" w:rsidRDefault="0073755B" w:rsidP="0073755B">
            <w:pPr>
              <w:jc w:val="center"/>
              <w:rPr>
                <w:rFonts w:ascii="Arial" w:hAnsi="Arial"/>
                <w:sz w:val="18"/>
              </w:rPr>
            </w:pPr>
            <w:r>
              <w:rPr>
                <w:rFonts w:ascii="Arial" w:hAnsi="Arial"/>
                <w:sz w:val="18"/>
              </w:rPr>
              <w:t>3,2</w:t>
            </w:r>
          </w:p>
        </w:tc>
        <w:tc>
          <w:tcPr>
            <w:tcW w:w="590" w:type="dxa"/>
          </w:tcPr>
          <w:p w:rsidR="0073755B" w:rsidRDefault="0073755B" w:rsidP="0073755B">
            <w:pPr>
              <w:jc w:val="center"/>
              <w:rPr>
                <w:rFonts w:ascii="Arial" w:hAnsi="Arial"/>
                <w:sz w:val="18"/>
              </w:rPr>
            </w:pPr>
            <w:r>
              <w:rPr>
                <w:rFonts w:ascii="Arial" w:hAnsi="Arial"/>
                <w:sz w:val="18"/>
              </w:rPr>
              <w:t>24,2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15,5</w:t>
            </w:r>
          </w:p>
        </w:tc>
        <w:tc>
          <w:tcPr>
            <w:tcW w:w="590" w:type="dxa"/>
          </w:tcPr>
          <w:p w:rsidR="0073755B" w:rsidRDefault="0073755B" w:rsidP="0073755B">
            <w:pPr>
              <w:jc w:val="center"/>
              <w:rPr>
                <w:rFonts w:ascii="Arial" w:hAnsi="Arial"/>
                <w:sz w:val="18"/>
              </w:rPr>
            </w:pPr>
            <w:r>
              <w:rPr>
                <w:rFonts w:ascii="Arial" w:hAnsi="Arial"/>
                <w:sz w:val="18"/>
              </w:rPr>
              <w:t>3,1</w:t>
            </w:r>
          </w:p>
        </w:tc>
        <w:tc>
          <w:tcPr>
            <w:tcW w:w="590" w:type="dxa"/>
          </w:tcPr>
          <w:p w:rsidR="0073755B" w:rsidRDefault="0073755B" w:rsidP="0073755B">
            <w:pPr>
              <w:jc w:val="center"/>
              <w:rPr>
                <w:rFonts w:ascii="Arial" w:hAnsi="Arial"/>
                <w:sz w:val="18"/>
              </w:rPr>
            </w:pPr>
            <w:r>
              <w:rPr>
                <w:rFonts w:ascii="Arial" w:hAnsi="Arial"/>
                <w:sz w:val="18"/>
              </w:rPr>
              <w:t>3,8</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4,8</w:t>
            </w:r>
          </w:p>
        </w:tc>
        <w:tc>
          <w:tcPr>
            <w:tcW w:w="590" w:type="dxa"/>
          </w:tcPr>
          <w:p w:rsidR="0073755B" w:rsidRDefault="0073755B" w:rsidP="0073755B">
            <w:pPr>
              <w:jc w:val="center"/>
              <w:rPr>
                <w:rFonts w:ascii="Arial" w:hAnsi="Arial"/>
                <w:sz w:val="18"/>
              </w:rPr>
            </w:pPr>
            <w:r>
              <w:rPr>
                <w:rFonts w:ascii="Arial" w:hAnsi="Arial"/>
                <w:sz w:val="18"/>
              </w:rPr>
              <w:t>6,1</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337</w:t>
            </w:r>
          </w:p>
        </w:tc>
        <w:tc>
          <w:tcPr>
            <w:tcW w:w="652" w:type="dxa"/>
          </w:tcPr>
          <w:p w:rsidR="0073755B" w:rsidRDefault="0073755B" w:rsidP="0073755B">
            <w:pPr>
              <w:jc w:val="center"/>
              <w:rPr>
                <w:rFonts w:ascii="Arial" w:hAnsi="Arial"/>
                <w:sz w:val="18"/>
              </w:rPr>
            </w:pPr>
            <w:r>
              <w:rPr>
                <w:rFonts w:ascii="Arial" w:hAnsi="Arial"/>
                <w:sz w:val="18"/>
              </w:rPr>
              <w:t>п. 23</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34,6</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17,8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12,8</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4,4</w:t>
            </w:r>
          </w:p>
        </w:tc>
        <w:tc>
          <w:tcPr>
            <w:tcW w:w="590" w:type="dxa"/>
          </w:tcPr>
          <w:p w:rsidR="0073755B" w:rsidRDefault="0073755B" w:rsidP="0073755B">
            <w:pPr>
              <w:jc w:val="center"/>
              <w:rPr>
                <w:rFonts w:ascii="Arial" w:hAnsi="Arial"/>
                <w:sz w:val="18"/>
              </w:rPr>
            </w:pPr>
            <w:r>
              <w:rPr>
                <w:rFonts w:ascii="Arial" w:hAnsi="Arial"/>
                <w:sz w:val="18"/>
              </w:rPr>
              <w:t>6,7</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1,6</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338</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0,5</w:t>
            </w:r>
          </w:p>
        </w:tc>
        <w:tc>
          <w:tcPr>
            <w:tcW w:w="590" w:type="dxa"/>
          </w:tcPr>
          <w:p w:rsidR="0073755B" w:rsidRDefault="0073755B" w:rsidP="0073755B">
            <w:pPr>
              <w:jc w:val="center"/>
              <w:rPr>
                <w:rFonts w:ascii="Arial" w:hAnsi="Arial"/>
                <w:sz w:val="18"/>
              </w:rPr>
            </w:pPr>
            <w:r>
              <w:rPr>
                <w:rFonts w:ascii="Arial" w:hAnsi="Arial"/>
                <w:sz w:val="18"/>
              </w:rPr>
              <w:t>29,8</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25,5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16,3</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5,2</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0,5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339</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30,6</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27,1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17,1</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4,1</w:t>
            </w:r>
          </w:p>
        </w:tc>
        <w:tc>
          <w:tcPr>
            <w:tcW w:w="590" w:type="dxa"/>
          </w:tcPr>
          <w:p w:rsidR="0073755B" w:rsidRDefault="0073755B" w:rsidP="0073755B">
            <w:pPr>
              <w:jc w:val="center"/>
              <w:rPr>
                <w:rFonts w:ascii="Arial" w:hAnsi="Arial"/>
                <w:sz w:val="18"/>
              </w:rPr>
            </w:pPr>
            <w:r>
              <w:rPr>
                <w:rFonts w:ascii="Arial" w:hAnsi="Arial"/>
                <w:sz w:val="18"/>
              </w:rPr>
              <w:t>5,3</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340</w:t>
            </w:r>
          </w:p>
        </w:tc>
        <w:tc>
          <w:tcPr>
            <w:tcW w:w="652" w:type="dxa"/>
          </w:tcPr>
          <w:p w:rsidR="0073755B" w:rsidRDefault="0073755B" w:rsidP="0073755B">
            <w:pPr>
              <w:jc w:val="center"/>
              <w:rPr>
                <w:rFonts w:ascii="Arial" w:hAnsi="Arial"/>
                <w:sz w:val="18"/>
              </w:rPr>
            </w:pPr>
            <w:r>
              <w:rPr>
                <w:rFonts w:ascii="Arial" w:hAnsi="Arial"/>
                <w:sz w:val="18"/>
              </w:rPr>
              <w:t>п. 24</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40</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3,8</w:t>
            </w:r>
          </w:p>
        </w:tc>
        <w:tc>
          <w:tcPr>
            <w:tcW w:w="590" w:type="dxa"/>
          </w:tcPr>
          <w:p w:rsidR="0073755B" w:rsidRDefault="0073755B" w:rsidP="0073755B">
            <w:pPr>
              <w:jc w:val="center"/>
              <w:rPr>
                <w:rFonts w:ascii="Arial" w:hAnsi="Arial"/>
                <w:sz w:val="18"/>
              </w:rPr>
            </w:pPr>
            <w:r>
              <w:rPr>
                <w:rFonts w:ascii="Arial" w:hAnsi="Arial"/>
                <w:sz w:val="18"/>
              </w:rPr>
              <w:t>5,8</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6,8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1,4</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341</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0,4</w:t>
            </w:r>
          </w:p>
        </w:tc>
        <w:tc>
          <w:tcPr>
            <w:tcW w:w="590" w:type="dxa"/>
          </w:tcPr>
          <w:p w:rsidR="0073755B" w:rsidRDefault="0073755B" w:rsidP="0073755B">
            <w:pPr>
              <w:jc w:val="center"/>
              <w:rPr>
                <w:rFonts w:ascii="Arial" w:hAnsi="Arial"/>
                <w:sz w:val="18"/>
              </w:rPr>
            </w:pPr>
            <w:r>
              <w:rPr>
                <w:rFonts w:ascii="Arial" w:hAnsi="Arial"/>
                <w:sz w:val="18"/>
              </w:rPr>
              <w:t>35,6</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13,9</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4,5</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0,4</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342</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27,3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14,3</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4,6</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343</w:t>
            </w:r>
          </w:p>
        </w:tc>
        <w:tc>
          <w:tcPr>
            <w:tcW w:w="652" w:type="dxa"/>
          </w:tcPr>
          <w:p w:rsidR="0073755B" w:rsidRDefault="0073755B" w:rsidP="0073755B">
            <w:pPr>
              <w:jc w:val="center"/>
              <w:rPr>
                <w:rFonts w:ascii="Arial" w:hAnsi="Arial"/>
                <w:sz w:val="18"/>
              </w:rPr>
            </w:pPr>
            <w:r>
              <w:rPr>
                <w:rFonts w:ascii="Arial" w:hAnsi="Arial"/>
                <w:sz w:val="18"/>
              </w:rPr>
              <w:t>п. 25</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5,1</w:t>
            </w:r>
          </w:p>
        </w:tc>
        <w:tc>
          <w:tcPr>
            <w:tcW w:w="590" w:type="dxa"/>
          </w:tcPr>
          <w:p w:rsidR="0073755B" w:rsidRDefault="0073755B" w:rsidP="0073755B">
            <w:pPr>
              <w:jc w:val="center"/>
              <w:rPr>
                <w:rFonts w:ascii="Arial" w:hAnsi="Arial"/>
                <w:sz w:val="18"/>
              </w:rPr>
            </w:pPr>
            <w:r>
              <w:rPr>
                <w:rFonts w:ascii="Arial" w:hAnsi="Arial"/>
                <w:sz w:val="18"/>
              </w:rPr>
              <w:t>60,3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5,1</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344</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54,5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20,9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5,1</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1,7</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345</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22,5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5,8</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346</w:t>
            </w:r>
          </w:p>
        </w:tc>
        <w:tc>
          <w:tcPr>
            <w:tcW w:w="652" w:type="dxa"/>
          </w:tcPr>
          <w:p w:rsidR="0073755B" w:rsidRDefault="0073755B" w:rsidP="0073755B">
            <w:pPr>
              <w:jc w:val="center"/>
              <w:rPr>
                <w:rFonts w:ascii="Arial" w:hAnsi="Arial"/>
                <w:sz w:val="18"/>
              </w:rPr>
            </w:pPr>
            <w:r>
              <w:rPr>
                <w:rFonts w:ascii="Arial" w:hAnsi="Arial"/>
                <w:sz w:val="18"/>
              </w:rPr>
              <w:t>п. 26</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61,6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15,5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19,3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3,6</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347</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55,3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18,6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20,7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3,4</w:t>
            </w:r>
          </w:p>
        </w:tc>
        <w:tc>
          <w:tcPr>
            <w:tcW w:w="590" w:type="dxa"/>
          </w:tcPr>
          <w:p w:rsidR="0073755B" w:rsidRDefault="0073755B" w:rsidP="0073755B">
            <w:pPr>
              <w:jc w:val="center"/>
              <w:rPr>
                <w:rFonts w:ascii="Arial" w:hAnsi="Arial"/>
                <w:sz w:val="18"/>
              </w:rPr>
            </w:pPr>
            <w:r>
              <w:rPr>
                <w:rFonts w:ascii="Arial" w:hAnsi="Arial"/>
                <w:sz w:val="18"/>
              </w:rPr>
              <w:t>1,2</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348</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55,4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20,9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3,7</w:t>
            </w:r>
          </w:p>
        </w:tc>
        <w:tc>
          <w:tcPr>
            <w:tcW w:w="590" w:type="dxa"/>
          </w:tcPr>
          <w:p w:rsidR="0073755B" w:rsidRDefault="0073755B" w:rsidP="0073755B">
            <w:pPr>
              <w:jc w:val="center"/>
              <w:rPr>
                <w:rFonts w:ascii="Arial" w:hAnsi="Arial"/>
                <w:sz w:val="18"/>
              </w:rPr>
            </w:pPr>
            <w:r>
              <w:rPr>
                <w:rFonts w:ascii="Arial" w:hAnsi="Arial"/>
                <w:sz w:val="18"/>
              </w:rPr>
              <w:t>-</w:t>
            </w:r>
          </w:p>
        </w:tc>
      </w:tr>
    </w:tbl>
    <w:p w:rsidR="0073755B" w:rsidRDefault="0073755B" w:rsidP="0073755B">
      <w:pPr>
        <w:shd w:val="clear" w:color="auto" w:fill="FFFFFF"/>
        <w:jc w:val="center"/>
        <w:rPr>
          <w:rFonts w:ascii="Arial" w:hAnsi="Arial"/>
        </w:rPr>
        <w:sectPr w:rsidR="0073755B">
          <w:pgSz w:w="16840" w:h="11907" w:orient="landscape" w:code="9"/>
          <w:pgMar w:top="567" w:right="567" w:bottom="567" w:left="1134" w:header="567" w:footer="567" w:gutter="0"/>
          <w:paperSrc w:first="4" w:other="4"/>
          <w:cols w:space="60"/>
          <w:noEndnote/>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
        <w:gridCol w:w="652"/>
        <w:gridCol w:w="528"/>
        <w:gridCol w:w="590"/>
        <w:gridCol w:w="590"/>
        <w:gridCol w:w="590"/>
        <w:gridCol w:w="590"/>
        <w:gridCol w:w="590"/>
        <w:gridCol w:w="590"/>
        <w:gridCol w:w="590"/>
        <w:gridCol w:w="590"/>
        <w:gridCol w:w="590"/>
        <w:gridCol w:w="590"/>
        <w:gridCol w:w="590"/>
        <w:gridCol w:w="590"/>
        <w:gridCol w:w="590"/>
        <w:gridCol w:w="590"/>
        <w:gridCol w:w="590"/>
        <w:gridCol w:w="590"/>
        <w:gridCol w:w="590"/>
        <w:gridCol w:w="590"/>
        <w:gridCol w:w="590"/>
        <w:gridCol w:w="590"/>
        <w:gridCol w:w="590"/>
        <w:gridCol w:w="590"/>
        <w:gridCol w:w="590"/>
      </w:tblGrid>
      <w:tr w:rsidR="0073755B" w:rsidTr="0073755B">
        <w:tc>
          <w:tcPr>
            <w:tcW w:w="590" w:type="dxa"/>
          </w:tcPr>
          <w:p w:rsidR="0073755B" w:rsidRDefault="0073755B" w:rsidP="0073755B">
            <w:pPr>
              <w:jc w:val="center"/>
              <w:rPr>
                <w:rFonts w:ascii="Arial" w:hAnsi="Arial"/>
                <w:sz w:val="18"/>
              </w:rPr>
            </w:pPr>
            <w:r>
              <w:rPr>
                <w:rFonts w:ascii="Arial" w:hAnsi="Arial"/>
                <w:sz w:val="18"/>
              </w:rPr>
              <w:lastRenderedPageBreak/>
              <w:t>1</w:t>
            </w:r>
          </w:p>
        </w:tc>
        <w:tc>
          <w:tcPr>
            <w:tcW w:w="652" w:type="dxa"/>
          </w:tcPr>
          <w:p w:rsidR="0073755B" w:rsidRDefault="0073755B" w:rsidP="0073755B">
            <w:pPr>
              <w:jc w:val="center"/>
              <w:rPr>
                <w:rFonts w:ascii="Arial" w:hAnsi="Arial"/>
                <w:sz w:val="18"/>
              </w:rPr>
            </w:pPr>
            <w:r>
              <w:rPr>
                <w:rFonts w:ascii="Arial" w:hAnsi="Arial"/>
                <w:sz w:val="18"/>
              </w:rPr>
              <w:t>2</w:t>
            </w:r>
          </w:p>
        </w:tc>
        <w:tc>
          <w:tcPr>
            <w:tcW w:w="528"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5</w:t>
            </w:r>
          </w:p>
        </w:tc>
        <w:tc>
          <w:tcPr>
            <w:tcW w:w="590" w:type="dxa"/>
          </w:tcPr>
          <w:p w:rsidR="0073755B" w:rsidRDefault="0073755B" w:rsidP="0073755B">
            <w:pPr>
              <w:jc w:val="center"/>
              <w:rPr>
                <w:rFonts w:ascii="Arial" w:hAnsi="Arial"/>
                <w:sz w:val="18"/>
              </w:rPr>
            </w:pPr>
            <w:r>
              <w:rPr>
                <w:rFonts w:ascii="Arial" w:hAnsi="Arial"/>
                <w:sz w:val="18"/>
              </w:rPr>
              <w:t>6</w:t>
            </w:r>
          </w:p>
        </w:tc>
        <w:tc>
          <w:tcPr>
            <w:tcW w:w="590" w:type="dxa"/>
          </w:tcPr>
          <w:p w:rsidR="0073755B" w:rsidRDefault="0073755B" w:rsidP="0073755B">
            <w:pPr>
              <w:jc w:val="center"/>
              <w:rPr>
                <w:rFonts w:ascii="Arial" w:hAnsi="Arial"/>
                <w:sz w:val="18"/>
              </w:rPr>
            </w:pPr>
            <w:r>
              <w:rPr>
                <w:rFonts w:ascii="Arial" w:hAnsi="Arial"/>
                <w:sz w:val="18"/>
              </w:rPr>
              <w:t>7</w:t>
            </w:r>
          </w:p>
        </w:tc>
        <w:tc>
          <w:tcPr>
            <w:tcW w:w="590" w:type="dxa"/>
          </w:tcPr>
          <w:p w:rsidR="0073755B" w:rsidRDefault="0073755B" w:rsidP="0073755B">
            <w:pPr>
              <w:jc w:val="center"/>
              <w:rPr>
                <w:rFonts w:ascii="Arial" w:hAnsi="Arial"/>
                <w:sz w:val="18"/>
              </w:rPr>
            </w:pPr>
            <w:r>
              <w:rPr>
                <w:rFonts w:ascii="Arial" w:hAnsi="Arial"/>
                <w:sz w:val="18"/>
              </w:rPr>
              <w:t>8</w:t>
            </w:r>
          </w:p>
        </w:tc>
        <w:tc>
          <w:tcPr>
            <w:tcW w:w="590" w:type="dxa"/>
          </w:tcPr>
          <w:p w:rsidR="0073755B" w:rsidRDefault="0073755B" w:rsidP="0073755B">
            <w:pPr>
              <w:jc w:val="center"/>
              <w:rPr>
                <w:rFonts w:ascii="Arial" w:hAnsi="Arial"/>
                <w:sz w:val="18"/>
              </w:rPr>
            </w:pPr>
            <w:r>
              <w:rPr>
                <w:rFonts w:ascii="Arial" w:hAnsi="Arial"/>
                <w:sz w:val="18"/>
              </w:rPr>
              <w:t>9</w:t>
            </w:r>
          </w:p>
        </w:tc>
        <w:tc>
          <w:tcPr>
            <w:tcW w:w="590" w:type="dxa"/>
          </w:tcPr>
          <w:p w:rsidR="0073755B" w:rsidRDefault="0073755B" w:rsidP="0073755B">
            <w:pPr>
              <w:jc w:val="center"/>
              <w:rPr>
                <w:rFonts w:ascii="Arial" w:hAnsi="Arial"/>
                <w:sz w:val="18"/>
              </w:rPr>
            </w:pPr>
            <w:r>
              <w:rPr>
                <w:rFonts w:ascii="Arial" w:hAnsi="Arial"/>
                <w:sz w:val="18"/>
              </w:rPr>
              <w:t>10</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20</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26</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349</w:t>
            </w:r>
          </w:p>
        </w:tc>
        <w:tc>
          <w:tcPr>
            <w:tcW w:w="652" w:type="dxa"/>
          </w:tcPr>
          <w:p w:rsidR="0073755B" w:rsidRDefault="0073755B" w:rsidP="0073755B">
            <w:pPr>
              <w:jc w:val="center"/>
              <w:rPr>
                <w:rFonts w:ascii="Arial" w:hAnsi="Arial"/>
                <w:sz w:val="18"/>
              </w:rPr>
            </w:pPr>
            <w:r>
              <w:rPr>
                <w:rFonts w:ascii="Arial" w:hAnsi="Arial"/>
                <w:sz w:val="16"/>
              </w:rPr>
              <w:t>35-15</w:t>
            </w:r>
            <w:r>
              <w:rPr>
                <w:rFonts w:ascii="Arial" w:hAnsi="Arial"/>
                <w:sz w:val="18"/>
              </w:rPr>
              <w:t xml:space="preserve"> п. 27</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350</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45,7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24,1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1,4</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351</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45,7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22,6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24,5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4,3</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352</w:t>
            </w:r>
          </w:p>
        </w:tc>
        <w:tc>
          <w:tcPr>
            <w:tcW w:w="652" w:type="dxa"/>
          </w:tcPr>
          <w:p w:rsidR="0073755B" w:rsidRDefault="0073755B" w:rsidP="0073755B">
            <w:pPr>
              <w:jc w:val="center"/>
              <w:rPr>
                <w:rFonts w:ascii="Arial" w:hAnsi="Arial"/>
                <w:sz w:val="18"/>
              </w:rPr>
            </w:pPr>
            <w:r>
              <w:rPr>
                <w:rFonts w:ascii="Arial" w:hAnsi="Arial"/>
                <w:sz w:val="18"/>
              </w:rPr>
              <w:t>п. 28</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28,7</w:t>
            </w:r>
          </w:p>
        </w:tc>
        <w:tc>
          <w:tcPr>
            <w:tcW w:w="590" w:type="dxa"/>
          </w:tcPr>
          <w:p w:rsidR="0073755B" w:rsidRDefault="0073755B" w:rsidP="0073755B">
            <w:pPr>
              <w:jc w:val="center"/>
              <w:rPr>
                <w:rFonts w:ascii="Arial" w:hAnsi="Arial"/>
                <w:sz w:val="18"/>
              </w:rPr>
            </w:pPr>
            <w:r>
              <w:rPr>
                <w:rFonts w:ascii="Arial" w:hAnsi="Arial"/>
                <w:sz w:val="18"/>
              </w:rPr>
              <w:t>3,7</w:t>
            </w:r>
          </w:p>
        </w:tc>
        <w:tc>
          <w:tcPr>
            <w:tcW w:w="590" w:type="dxa"/>
          </w:tcPr>
          <w:p w:rsidR="0073755B" w:rsidRDefault="0073755B" w:rsidP="0073755B">
            <w:pPr>
              <w:jc w:val="center"/>
              <w:rPr>
                <w:rFonts w:ascii="Arial" w:hAnsi="Arial"/>
                <w:sz w:val="18"/>
              </w:rPr>
            </w:pPr>
            <w:r>
              <w:rPr>
                <w:rFonts w:ascii="Arial" w:hAnsi="Arial"/>
                <w:sz w:val="18"/>
              </w:rPr>
              <w:t>10,4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7,4</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10,3</w:t>
            </w:r>
          </w:p>
        </w:tc>
        <w:tc>
          <w:tcPr>
            <w:tcW w:w="590" w:type="dxa"/>
          </w:tcPr>
          <w:p w:rsidR="0073755B" w:rsidRDefault="0073755B" w:rsidP="0073755B">
            <w:pPr>
              <w:jc w:val="center"/>
              <w:rPr>
                <w:rFonts w:ascii="Arial" w:hAnsi="Arial"/>
                <w:sz w:val="18"/>
              </w:rPr>
            </w:pPr>
            <w:r>
              <w:rPr>
                <w:rFonts w:ascii="Arial" w:hAnsi="Arial"/>
                <w:sz w:val="18"/>
              </w:rPr>
              <w:t>13,8</w:t>
            </w:r>
          </w:p>
        </w:tc>
        <w:tc>
          <w:tcPr>
            <w:tcW w:w="590" w:type="dxa"/>
          </w:tcPr>
          <w:p w:rsidR="0073755B" w:rsidRDefault="0073755B" w:rsidP="0073755B">
            <w:pPr>
              <w:jc w:val="center"/>
              <w:rPr>
                <w:rFonts w:ascii="Arial" w:hAnsi="Arial"/>
                <w:sz w:val="18"/>
              </w:rPr>
            </w:pPr>
            <w:r>
              <w:rPr>
                <w:rFonts w:ascii="Arial" w:hAnsi="Arial"/>
                <w:sz w:val="18"/>
              </w:rPr>
              <w:t>3,1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7,9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1,6</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353</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16,9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10,6</w:t>
            </w:r>
          </w:p>
        </w:tc>
        <w:tc>
          <w:tcPr>
            <w:tcW w:w="590" w:type="dxa"/>
          </w:tcPr>
          <w:p w:rsidR="0073755B" w:rsidRDefault="0073755B" w:rsidP="0073755B">
            <w:pPr>
              <w:jc w:val="center"/>
              <w:rPr>
                <w:rFonts w:ascii="Arial" w:hAnsi="Arial"/>
                <w:sz w:val="18"/>
              </w:rPr>
            </w:pPr>
            <w:r>
              <w:rPr>
                <w:rFonts w:ascii="Arial" w:hAnsi="Arial"/>
                <w:sz w:val="18"/>
              </w:rPr>
              <w:t>4,5</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4,6</w:t>
            </w:r>
          </w:p>
        </w:tc>
        <w:tc>
          <w:tcPr>
            <w:tcW w:w="590" w:type="dxa"/>
          </w:tcPr>
          <w:p w:rsidR="0073755B" w:rsidRDefault="0073755B" w:rsidP="0073755B">
            <w:pPr>
              <w:jc w:val="center"/>
              <w:rPr>
                <w:rFonts w:ascii="Arial" w:hAnsi="Arial"/>
                <w:sz w:val="18"/>
              </w:rPr>
            </w:pPr>
            <w:r>
              <w:rPr>
                <w:rFonts w:ascii="Arial" w:hAnsi="Arial"/>
                <w:sz w:val="18"/>
              </w:rPr>
              <w:t>10,8</w:t>
            </w:r>
          </w:p>
        </w:tc>
        <w:tc>
          <w:tcPr>
            <w:tcW w:w="590" w:type="dxa"/>
          </w:tcPr>
          <w:p w:rsidR="0073755B" w:rsidRDefault="0073755B" w:rsidP="0073755B">
            <w:pPr>
              <w:jc w:val="center"/>
              <w:rPr>
                <w:rFonts w:ascii="Arial" w:hAnsi="Arial"/>
                <w:sz w:val="18"/>
              </w:rPr>
            </w:pPr>
            <w:r>
              <w:rPr>
                <w:rFonts w:ascii="Arial" w:hAnsi="Arial"/>
                <w:sz w:val="18"/>
              </w:rPr>
              <w:t>3,8</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0,5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354</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4,6</w:t>
            </w:r>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14,5</w:t>
            </w:r>
          </w:p>
        </w:tc>
        <w:tc>
          <w:tcPr>
            <w:tcW w:w="590" w:type="dxa"/>
          </w:tcPr>
          <w:p w:rsidR="0073755B" w:rsidRDefault="0073755B" w:rsidP="0073755B">
            <w:pPr>
              <w:jc w:val="center"/>
              <w:rPr>
                <w:rFonts w:ascii="Arial" w:hAnsi="Arial"/>
                <w:sz w:val="18"/>
              </w:rPr>
            </w:pPr>
            <w:r>
              <w:rPr>
                <w:rFonts w:ascii="Arial" w:hAnsi="Arial"/>
                <w:sz w:val="18"/>
              </w:rPr>
              <w:t>6</w:t>
            </w:r>
          </w:p>
        </w:tc>
        <w:tc>
          <w:tcPr>
            <w:tcW w:w="590" w:type="dxa"/>
          </w:tcPr>
          <w:p w:rsidR="0073755B" w:rsidRDefault="0073755B" w:rsidP="0073755B">
            <w:pPr>
              <w:jc w:val="center"/>
              <w:rPr>
                <w:rFonts w:ascii="Arial" w:hAnsi="Arial"/>
                <w:sz w:val="18"/>
              </w:rPr>
            </w:pPr>
            <w:r>
              <w:rPr>
                <w:rFonts w:ascii="Arial" w:hAnsi="Arial"/>
                <w:sz w:val="18"/>
              </w:rPr>
              <w:t>3,4</w:t>
            </w:r>
          </w:p>
        </w:tc>
        <w:tc>
          <w:tcPr>
            <w:tcW w:w="590" w:type="dxa"/>
          </w:tcPr>
          <w:p w:rsidR="0073755B" w:rsidRDefault="0073755B" w:rsidP="0073755B">
            <w:pPr>
              <w:jc w:val="center"/>
              <w:rPr>
                <w:rFonts w:ascii="Arial" w:hAnsi="Arial"/>
                <w:sz w:val="18"/>
              </w:rPr>
            </w:pPr>
            <w:r>
              <w:rPr>
                <w:rFonts w:ascii="Arial" w:hAnsi="Arial"/>
                <w:sz w:val="18"/>
              </w:rPr>
              <w:t>6,2</w:t>
            </w:r>
          </w:p>
        </w:tc>
        <w:tc>
          <w:tcPr>
            <w:tcW w:w="590" w:type="dxa"/>
          </w:tcPr>
          <w:p w:rsidR="0073755B" w:rsidRDefault="0073755B" w:rsidP="0073755B">
            <w:pPr>
              <w:jc w:val="center"/>
              <w:rPr>
                <w:rFonts w:ascii="Arial" w:hAnsi="Arial"/>
                <w:sz w:val="18"/>
              </w:rPr>
            </w:pPr>
            <w:r>
              <w:rPr>
                <w:rFonts w:ascii="Arial" w:hAnsi="Arial"/>
                <w:sz w:val="18"/>
              </w:rPr>
              <w:t>14,1</w:t>
            </w:r>
          </w:p>
        </w:tc>
        <w:tc>
          <w:tcPr>
            <w:tcW w:w="590" w:type="dxa"/>
          </w:tcPr>
          <w:p w:rsidR="0073755B" w:rsidRDefault="0073755B" w:rsidP="0073755B">
            <w:pPr>
              <w:jc w:val="center"/>
              <w:rPr>
                <w:rFonts w:ascii="Arial" w:hAnsi="Arial"/>
                <w:sz w:val="18"/>
              </w:rPr>
            </w:pPr>
            <w:r>
              <w:rPr>
                <w:rFonts w:ascii="Arial" w:hAnsi="Arial"/>
                <w:sz w:val="18"/>
              </w:rPr>
              <w:t>17,8</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6,6</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355</w:t>
            </w:r>
          </w:p>
        </w:tc>
        <w:tc>
          <w:tcPr>
            <w:tcW w:w="652" w:type="dxa"/>
          </w:tcPr>
          <w:p w:rsidR="0073755B" w:rsidRDefault="0073755B" w:rsidP="0073755B">
            <w:pPr>
              <w:jc w:val="center"/>
              <w:rPr>
                <w:rFonts w:ascii="Arial" w:hAnsi="Arial"/>
                <w:sz w:val="18"/>
              </w:rPr>
            </w:pPr>
            <w:r>
              <w:rPr>
                <w:rFonts w:ascii="Arial" w:hAnsi="Arial"/>
                <w:sz w:val="18"/>
              </w:rPr>
              <w:t>п. 29</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29,3</w:t>
            </w:r>
          </w:p>
        </w:tc>
        <w:tc>
          <w:tcPr>
            <w:tcW w:w="590" w:type="dxa"/>
          </w:tcPr>
          <w:p w:rsidR="0073755B" w:rsidRDefault="0073755B" w:rsidP="0073755B">
            <w:pPr>
              <w:jc w:val="center"/>
              <w:rPr>
                <w:rFonts w:ascii="Arial" w:hAnsi="Arial"/>
                <w:sz w:val="18"/>
              </w:rPr>
            </w:pPr>
            <w:r>
              <w:rPr>
                <w:rFonts w:ascii="Arial" w:hAnsi="Arial"/>
                <w:sz w:val="18"/>
              </w:rPr>
              <w:t>4,6</w:t>
            </w:r>
          </w:p>
        </w:tc>
        <w:tc>
          <w:tcPr>
            <w:tcW w:w="590" w:type="dxa"/>
          </w:tcPr>
          <w:p w:rsidR="0073755B" w:rsidRDefault="0073755B" w:rsidP="0073755B">
            <w:pPr>
              <w:jc w:val="center"/>
              <w:rPr>
                <w:rFonts w:ascii="Arial" w:hAnsi="Arial"/>
                <w:sz w:val="18"/>
              </w:rPr>
            </w:pPr>
            <w:r>
              <w:rPr>
                <w:rFonts w:ascii="Arial" w:hAnsi="Arial"/>
                <w:sz w:val="18"/>
              </w:rPr>
              <w:t>12,7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15,2</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3,3</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6,3</w:t>
            </w:r>
          </w:p>
        </w:tc>
        <w:tc>
          <w:tcPr>
            <w:tcW w:w="590" w:type="dxa"/>
          </w:tcPr>
          <w:p w:rsidR="0073755B" w:rsidRDefault="0073755B" w:rsidP="0073755B">
            <w:pPr>
              <w:jc w:val="center"/>
              <w:rPr>
                <w:rFonts w:ascii="Arial" w:hAnsi="Arial"/>
                <w:sz w:val="18"/>
              </w:rPr>
            </w:pPr>
            <w:r>
              <w:rPr>
                <w:rFonts w:ascii="Arial" w:hAnsi="Arial"/>
                <w:sz w:val="18"/>
              </w:rPr>
              <w:t>8,4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9,7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356</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24,3</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18,7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19,4</w:t>
            </w:r>
          </w:p>
        </w:tc>
        <w:tc>
          <w:tcPr>
            <w:tcW w:w="590" w:type="dxa"/>
          </w:tcPr>
          <w:p w:rsidR="0073755B" w:rsidRDefault="0073755B" w:rsidP="0073755B">
            <w:pPr>
              <w:jc w:val="center"/>
              <w:rPr>
                <w:rFonts w:ascii="Arial" w:hAnsi="Arial"/>
                <w:sz w:val="18"/>
              </w:rPr>
            </w:pPr>
            <w:r>
              <w:rPr>
                <w:rFonts w:ascii="Arial" w:hAnsi="Arial"/>
                <w:sz w:val="18"/>
              </w:rPr>
              <w:t>5</w:t>
            </w:r>
          </w:p>
        </w:tc>
        <w:tc>
          <w:tcPr>
            <w:tcW w:w="590" w:type="dxa"/>
          </w:tcPr>
          <w:p w:rsidR="0073755B" w:rsidRDefault="0073755B" w:rsidP="0073755B">
            <w:pPr>
              <w:jc w:val="center"/>
              <w:rPr>
                <w:rFonts w:ascii="Arial" w:hAnsi="Arial"/>
                <w:sz w:val="18"/>
              </w:rPr>
            </w:pPr>
            <w:r>
              <w:rPr>
                <w:rFonts w:ascii="Arial" w:hAnsi="Arial"/>
                <w:sz w:val="18"/>
              </w:rPr>
              <w:t>4,7</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6</w:t>
            </w:r>
          </w:p>
        </w:tc>
        <w:tc>
          <w:tcPr>
            <w:tcW w:w="590" w:type="dxa"/>
          </w:tcPr>
          <w:p w:rsidR="0073755B" w:rsidRDefault="0073755B" w:rsidP="0073755B">
            <w:pPr>
              <w:jc w:val="center"/>
              <w:rPr>
                <w:rFonts w:ascii="Arial" w:hAnsi="Arial"/>
                <w:sz w:val="18"/>
              </w:rPr>
            </w:pPr>
            <w:r>
              <w:rPr>
                <w:rFonts w:ascii="Arial" w:hAnsi="Arial"/>
                <w:sz w:val="18"/>
              </w:rPr>
              <w:t>7,6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0,4</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0,5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357</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24,9</w:t>
            </w:r>
          </w:p>
        </w:tc>
        <w:tc>
          <w:tcPr>
            <w:tcW w:w="590" w:type="dxa"/>
          </w:tcPr>
          <w:p w:rsidR="0073755B" w:rsidRDefault="0073755B" w:rsidP="0073755B">
            <w:pPr>
              <w:jc w:val="center"/>
              <w:rPr>
                <w:rFonts w:ascii="Arial" w:hAnsi="Arial"/>
                <w:sz w:val="18"/>
              </w:rPr>
            </w:pPr>
            <w:r>
              <w:rPr>
                <w:rFonts w:ascii="Arial" w:hAnsi="Arial"/>
                <w:sz w:val="18"/>
              </w:rPr>
              <w:t>4,1</w:t>
            </w:r>
          </w:p>
        </w:tc>
        <w:tc>
          <w:tcPr>
            <w:tcW w:w="590" w:type="dxa"/>
          </w:tcPr>
          <w:p w:rsidR="0073755B" w:rsidRDefault="0073755B" w:rsidP="0073755B">
            <w:pPr>
              <w:jc w:val="center"/>
              <w:rPr>
                <w:rFonts w:ascii="Arial" w:hAnsi="Arial"/>
                <w:sz w:val="18"/>
              </w:rPr>
            </w:pPr>
            <w:r>
              <w:rPr>
                <w:rFonts w:ascii="Arial" w:hAnsi="Arial"/>
                <w:sz w:val="18"/>
              </w:rPr>
              <w:t>19,8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20,5</w:t>
            </w:r>
          </w:p>
        </w:tc>
        <w:tc>
          <w:tcPr>
            <w:tcW w:w="590" w:type="dxa"/>
          </w:tcPr>
          <w:p w:rsidR="0073755B" w:rsidRDefault="0073755B" w:rsidP="0073755B">
            <w:pPr>
              <w:jc w:val="center"/>
              <w:rPr>
                <w:rFonts w:ascii="Arial" w:hAnsi="Arial"/>
                <w:sz w:val="18"/>
              </w:rPr>
            </w:pPr>
            <w:r>
              <w:rPr>
                <w:rFonts w:ascii="Arial" w:hAnsi="Arial"/>
                <w:sz w:val="18"/>
              </w:rPr>
              <w:t>5,2</w:t>
            </w:r>
          </w:p>
        </w:tc>
        <w:tc>
          <w:tcPr>
            <w:tcW w:w="590" w:type="dxa"/>
          </w:tcPr>
          <w:p w:rsidR="0073755B" w:rsidRDefault="0073755B" w:rsidP="0073755B">
            <w:pPr>
              <w:jc w:val="center"/>
              <w:rPr>
                <w:rFonts w:ascii="Arial" w:hAnsi="Arial"/>
                <w:sz w:val="18"/>
              </w:rPr>
            </w:pPr>
            <w:r>
              <w:rPr>
                <w:rFonts w:ascii="Arial" w:hAnsi="Arial"/>
                <w:sz w:val="18"/>
              </w:rPr>
              <w:t>4,9</w:t>
            </w:r>
          </w:p>
        </w:tc>
        <w:tc>
          <w:tcPr>
            <w:tcW w:w="590" w:type="dxa"/>
          </w:tcPr>
          <w:p w:rsidR="0073755B" w:rsidRDefault="0073755B" w:rsidP="0073755B">
            <w:pPr>
              <w:jc w:val="center"/>
              <w:rPr>
                <w:rFonts w:ascii="Arial" w:hAnsi="Arial"/>
                <w:sz w:val="18"/>
              </w:rPr>
            </w:pPr>
            <w:r>
              <w:rPr>
                <w:rFonts w:ascii="Arial" w:hAnsi="Arial"/>
                <w:sz w:val="18"/>
              </w:rPr>
              <w:t>2,7</w:t>
            </w:r>
          </w:p>
        </w:tc>
        <w:tc>
          <w:tcPr>
            <w:tcW w:w="590" w:type="dxa"/>
          </w:tcPr>
          <w:p w:rsidR="0073755B" w:rsidRDefault="0073755B" w:rsidP="0073755B">
            <w:pPr>
              <w:jc w:val="center"/>
              <w:rPr>
                <w:rFonts w:ascii="Arial" w:hAnsi="Arial"/>
                <w:sz w:val="18"/>
              </w:rPr>
            </w:pPr>
            <w:r>
              <w:rPr>
                <w:rFonts w:ascii="Arial" w:hAnsi="Arial"/>
                <w:sz w:val="18"/>
              </w:rPr>
              <w:t>6,2</w:t>
            </w:r>
          </w:p>
        </w:tc>
        <w:tc>
          <w:tcPr>
            <w:tcW w:w="590" w:type="dxa"/>
          </w:tcPr>
          <w:p w:rsidR="0073755B" w:rsidRDefault="0073755B" w:rsidP="0073755B">
            <w:pPr>
              <w:jc w:val="center"/>
              <w:rPr>
                <w:rFonts w:ascii="Arial" w:hAnsi="Arial"/>
                <w:sz w:val="18"/>
              </w:rPr>
            </w:pPr>
            <w:r>
              <w:rPr>
                <w:rFonts w:ascii="Arial" w:hAnsi="Arial"/>
                <w:sz w:val="18"/>
              </w:rPr>
              <w:t>7,8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2,8</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358</w:t>
            </w:r>
          </w:p>
        </w:tc>
        <w:tc>
          <w:tcPr>
            <w:tcW w:w="652" w:type="dxa"/>
          </w:tcPr>
          <w:p w:rsidR="0073755B" w:rsidRDefault="0073755B" w:rsidP="0073755B">
            <w:pPr>
              <w:jc w:val="center"/>
              <w:rPr>
                <w:rFonts w:ascii="Arial" w:hAnsi="Arial"/>
                <w:sz w:val="18"/>
              </w:rPr>
            </w:pPr>
            <w:r>
              <w:rPr>
                <w:rFonts w:ascii="Arial" w:hAnsi="Arial"/>
                <w:sz w:val="18"/>
              </w:rPr>
              <w:t>п. 30</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19,9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7,2</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359</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57,8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24,4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2,5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360</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58,7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25,3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3,9</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361</w:t>
            </w:r>
          </w:p>
        </w:tc>
        <w:tc>
          <w:tcPr>
            <w:tcW w:w="652" w:type="dxa"/>
          </w:tcPr>
          <w:p w:rsidR="0073755B" w:rsidRDefault="0073755B" w:rsidP="0073755B">
            <w:pPr>
              <w:jc w:val="center"/>
              <w:rPr>
                <w:rFonts w:ascii="Arial" w:hAnsi="Arial"/>
                <w:sz w:val="18"/>
              </w:rPr>
            </w:pPr>
            <w:r>
              <w:rPr>
                <w:rFonts w:ascii="Arial" w:hAnsi="Arial"/>
                <w:sz w:val="18"/>
              </w:rPr>
              <w:t>п. 31</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68,6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16,9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6,1</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362</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63,9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3,1</w:t>
            </w:r>
          </w:p>
        </w:tc>
        <w:tc>
          <w:tcPr>
            <w:tcW w:w="590" w:type="dxa"/>
          </w:tcPr>
          <w:p w:rsidR="0073755B" w:rsidRDefault="0073755B" w:rsidP="0073755B">
            <w:pPr>
              <w:jc w:val="center"/>
              <w:rPr>
                <w:rFonts w:ascii="Arial" w:hAnsi="Arial"/>
                <w:sz w:val="18"/>
              </w:rPr>
            </w:pPr>
            <w:r>
              <w:rPr>
                <w:rFonts w:ascii="Arial" w:hAnsi="Arial"/>
                <w:sz w:val="18"/>
              </w:rPr>
              <w:t>2,1</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363</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64,6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21,7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3,4</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364</w:t>
            </w:r>
          </w:p>
        </w:tc>
        <w:tc>
          <w:tcPr>
            <w:tcW w:w="652" w:type="dxa"/>
          </w:tcPr>
          <w:p w:rsidR="0073755B" w:rsidRDefault="0073755B" w:rsidP="0073755B">
            <w:pPr>
              <w:jc w:val="center"/>
              <w:rPr>
                <w:rFonts w:ascii="Arial" w:hAnsi="Arial"/>
                <w:sz w:val="18"/>
              </w:rPr>
            </w:pPr>
            <w:r>
              <w:rPr>
                <w:rFonts w:ascii="Arial" w:hAnsi="Arial"/>
                <w:sz w:val="16"/>
              </w:rPr>
              <w:t>35-16</w:t>
            </w:r>
            <w:r>
              <w:rPr>
                <w:rFonts w:ascii="Arial" w:hAnsi="Arial"/>
                <w:sz w:val="18"/>
              </w:rPr>
              <w:t xml:space="preserve"> п. 1</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w:t>
            </w:r>
          </w:p>
        </w:tc>
        <w:tc>
          <w:tcPr>
            <w:tcW w:w="590" w:type="dxa"/>
          </w:tcPr>
          <w:p w:rsidR="0073755B" w:rsidRDefault="0073755B" w:rsidP="0073755B">
            <w:pPr>
              <w:jc w:val="center"/>
              <w:rPr>
                <w:rFonts w:ascii="Arial" w:hAnsi="Arial"/>
                <w:sz w:val="18"/>
              </w:rPr>
            </w:pPr>
            <w:r>
              <w:rPr>
                <w:rFonts w:ascii="Arial" w:hAnsi="Arial"/>
                <w:sz w:val="18"/>
              </w:rPr>
              <w:t>6</w:t>
            </w:r>
          </w:p>
        </w:tc>
        <w:tc>
          <w:tcPr>
            <w:tcW w:w="590" w:type="dxa"/>
          </w:tcPr>
          <w:p w:rsidR="0073755B" w:rsidRDefault="0073755B" w:rsidP="0073755B">
            <w:pPr>
              <w:jc w:val="center"/>
              <w:rPr>
                <w:rFonts w:ascii="Arial" w:hAnsi="Arial"/>
                <w:sz w:val="18"/>
              </w:rPr>
            </w:pPr>
            <w:r>
              <w:rPr>
                <w:rFonts w:ascii="Arial" w:hAnsi="Arial"/>
                <w:sz w:val="18"/>
              </w:rPr>
              <w:t>44,7</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w:t>
            </w:r>
          </w:p>
        </w:tc>
        <w:tc>
          <w:tcPr>
            <w:tcW w:w="590" w:type="dxa"/>
          </w:tcPr>
          <w:p w:rsidR="0073755B" w:rsidRDefault="0073755B" w:rsidP="0073755B">
            <w:pPr>
              <w:jc w:val="center"/>
              <w:rPr>
                <w:rFonts w:ascii="Arial" w:hAnsi="Arial"/>
                <w:sz w:val="18"/>
              </w:rPr>
            </w:pPr>
            <w:r>
              <w:rPr>
                <w:rFonts w:ascii="Arial" w:hAnsi="Arial"/>
                <w:sz w:val="18"/>
              </w:rPr>
              <w:t>5</w:t>
            </w:r>
          </w:p>
        </w:tc>
        <w:tc>
          <w:tcPr>
            <w:tcW w:w="590" w:type="dxa"/>
          </w:tcPr>
          <w:p w:rsidR="0073755B" w:rsidRDefault="0073755B" w:rsidP="0073755B">
            <w:pPr>
              <w:jc w:val="center"/>
              <w:rPr>
                <w:rFonts w:ascii="Arial" w:hAnsi="Arial"/>
                <w:sz w:val="18"/>
              </w:rPr>
            </w:pPr>
            <w:r>
              <w:rPr>
                <w:rFonts w:ascii="Arial" w:hAnsi="Arial"/>
                <w:sz w:val="18"/>
              </w:rPr>
              <w:t>5,1</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4,5</w:t>
            </w:r>
          </w:p>
        </w:tc>
        <w:tc>
          <w:tcPr>
            <w:tcW w:w="590" w:type="dxa"/>
          </w:tcPr>
          <w:p w:rsidR="0073755B" w:rsidRDefault="0073755B" w:rsidP="0073755B">
            <w:pPr>
              <w:jc w:val="center"/>
              <w:rPr>
                <w:rFonts w:ascii="Arial" w:hAnsi="Arial"/>
                <w:sz w:val="18"/>
              </w:rPr>
            </w:pPr>
            <w:r>
              <w:rPr>
                <w:rFonts w:ascii="Arial" w:hAnsi="Arial"/>
                <w:sz w:val="18"/>
              </w:rPr>
              <w:t>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4,2</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365</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5,7</w:t>
            </w:r>
          </w:p>
        </w:tc>
        <w:tc>
          <w:tcPr>
            <w:tcW w:w="590" w:type="dxa"/>
          </w:tcPr>
          <w:p w:rsidR="0073755B" w:rsidRDefault="0073755B" w:rsidP="0073755B">
            <w:pPr>
              <w:jc w:val="center"/>
              <w:rPr>
                <w:rFonts w:ascii="Arial" w:hAnsi="Arial"/>
                <w:sz w:val="18"/>
              </w:rPr>
            </w:pPr>
            <w:r>
              <w:rPr>
                <w:rFonts w:ascii="Arial" w:hAnsi="Arial"/>
                <w:sz w:val="18"/>
              </w:rPr>
              <w:t>39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5,7</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3,2</w:t>
            </w:r>
          </w:p>
        </w:tc>
        <w:tc>
          <w:tcPr>
            <w:tcW w:w="590" w:type="dxa"/>
          </w:tcPr>
          <w:p w:rsidR="0073755B" w:rsidRDefault="0073755B" w:rsidP="0073755B">
            <w:pPr>
              <w:jc w:val="center"/>
              <w:rPr>
                <w:rFonts w:ascii="Arial" w:hAnsi="Arial"/>
                <w:sz w:val="18"/>
              </w:rPr>
            </w:pPr>
            <w:r>
              <w:rPr>
                <w:rFonts w:ascii="Arial" w:hAnsi="Arial"/>
                <w:sz w:val="18"/>
              </w:rPr>
              <w:t>3,7</w:t>
            </w:r>
          </w:p>
        </w:tc>
        <w:tc>
          <w:tcPr>
            <w:tcW w:w="590" w:type="dxa"/>
          </w:tcPr>
          <w:p w:rsidR="0073755B" w:rsidRDefault="0073755B" w:rsidP="0073755B">
            <w:pPr>
              <w:jc w:val="center"/>
              <w:rPr>
                <w:rFonts w:ascii="Arial" w:hAnsi="Arial"/>
                <w:sz w:val="18"/>
              </w:rPr>
            </w:pPr>
            <w:r>
              <w:rPr>
                <w:rFonts w:ascii="Arial" w:hAnsi="Arial"/>
                <w:sz w:val="18"/>
              </w:rPr>
              <w:t>4,6</w:t>
            </w:r>
          </w:p>
        </w:tc>
        <w:tc>
          <w:tcPr>
            <w:tcW w:w="590" w:type="dxa"/>
          </w:tcPr>
          <w:p w:rsidR="0073755B" w:rsidRDefault="0073755B" w:rsidP="0073755B">
            <w:pPr>
              <w:jc w:val="center"/>
              <w:rPr>
                <w:rFonts w:ascii="Arial" w:hAnsi="Arial"/>
                <w:sz w:val="18"/>
              </w:rPr>
            </w:pPr>
            <w:r>
              <w:rPr>
                <w:rFonts w:ascii="Arial" w:hAnsi="Arial"/>
                <w:sz w:val="18"/>
              </w:rPr>
              <w:t>5,9</w:t>
            </w:r>
          </w:p>
        </w:tc>
        <w:tc>
          <w:tcPr>
            <w:tcW w:w="590" w:type="dxa"/>
          </w:tcPr>
          <w:p w:rsidR="0073755B" w:rsidRDefault="0073755B" w:rsidP="0073755B">
            <w:pPr>
              <w:jc w:val="center"/>
              <w:rPr>
                <w:rFonts w:ascii="Arial" w:hAnsi="Arial"/>
                <w:sz w:val="18"/>
              </w:rPr>
            </w:pPr>
            <w:r>
              <w:rPr>
                <w:rFonts w:ascii="Arial" w:hAnsi="Arial"/>
                <w:sz w:val="18"/>
              </w:rPr>
              <w:t>7,6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0,5</w:t>
            </w:r>
          </w:p>
        </w:tc>
        <w:tc>
          <w:tcPr>
            <w:tcW w:w="590" w:type="dxa"/>
          </w:tcPr>
          <w:p w:rsidR="0073755B" w:rsidRDefault="0073755B" w:rsidP="0073755B">
            <w:pPr>
              <w:jc w:val="center"/>
              <w:rPr>
                <w:rFonts w:ascii="Arial" w:hAnsi="Arial"/>
                <w:sz w:val="18"/>
              </w:rPr>
            </w:pPr>
            <w:r>
              <w:rPr>
                <w:rFonts w:ascii="Arial" w:hAnsi="Arial"/>
                <w:sz w:val="18"/>
              </w:rPr>
              <w:t>3,8</w:t>
            </w:r>
          </w:p>
        </w:tc>
        <w:tc>
          <w:tcPr>
            <w:tcW w:w="590" w:type="dxa"/>
          </w:tcPr>
          <w:p w:rsidR="0073755B" w:rsidRDefault="0073755B" w:rsidP="0073755B">
            <w:pPr>
              <w:jc w:val="center"/>
              <w:rPr>
                <w:rFonts w:ascii="Arial" w:hAnsi="Arial"/>
                <w:sz w:val="18"/>
              </w:rPr>
            </w:pPr>
            <w:r>
              <w:rPr>
                <w:rFonts w:ascii="Arial" w:hAnsi="Arial"/>
                <w:sz w:val="18"/>
              </w:rPr>
              <w:t>1,7</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366</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14,9</w:t>
            </w:r>
          </w:p>
        </w:tc>
        <w:tc>
          <w:tcPr>
            <w:tcW w:w="590" w:type="dxa"/>
          </w:tcPr>
          <w:p w:rsidR="0073755B" w:rsidRDefault="0073755B" w:rsidP="0073755B">
            <w:pPr>
              <w:jc w:val="center"/>
              <w:rPr>
                <w:rFonts w:ascii="Arial" w:hAnsi="Arial"/>
                <w:sz w:val="18"/>
              </w:rPr>
            </w:pPr>
            <w:r>
              <w:rPr>
                <w:rFonts w:ascii="Arial" w:hAnsi="Arial"/>
                <w:sz w:val="18"/>
              </w:rPr>
              <w:t>5,9</w:t>
            </w:r>
          </w:p>
        </w:tc>
        <w:tc>
          <w:tcPr>
            <w:tcW w:w="590" w:type="dxa"/>
          </w:tcPr>
          <w:p w:rsidR="0073755B" w:rsidRDefault="0073755B" w:rsidP="0073755B">
            <w:pPr>
              <w:jc w:val="center"/>
              <w:rPr>
                <w:rFonts w:ascii="Arial" w:hAnsi="Arial"/>
                <w:sz w:val="18"/>
              </w:rPr>
            </w:pPr>
            <w:r>
              <w:rPr>
                <w:rFonts w:ascii="Arial" w:hAnsi="Arial"/>
                <w:sz w:val="18"/>
              </w:rPr>
              <w:t>40,1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5,9</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3,1</w:t>
            </w:r>
          </w:p>
        </w:tc>
        <w:tc>
          <w:tcPr>
            <w:tcW w:w="590" w:type="dxa"/>
          </w:tcPr>
          <w:p w:rsidR="0073755B" w:rsidRDefault="0073755B" w:rsidP="0073755B">
            <w:pPr>
              <w:jc w:val="center"/>
              <w:rPr>
                <w:rFonts w:ascii="Arial" w:hAnsi="Arial"/>
                <w:sz w:val="18"/>
              </w:rPr>
            </w:pPr>
            <w:r>
              <w:rPr>
                <w:rFonts w:ascii="Arial" w:hAnsi="Arial"/>
                <w:sz w:val="18"/>
              </w:rPr>
              <w:t>4,1</w:t>
            </w:r>
          </w:p>
        </w:tc>
        <w:tc>
          <w:tcPr>
            <w:tcW w:w="590" w:type="dxa"/>
          </w:tcPr>
          <w:p w:rsidR="0073755B" w:rsidRDefault="0073755B" w:rsidP="0073755B">
            <w:pPr>
              <w:jc w:val="center"/>
              <w:rPr>
                <w:rFonts w:ascii="Arial" w:hAnsi="Arial"/>
                <w:sz w:val="18"/>
              </w:rPr>
            </w:pPr>
            <w:r>
              <w:rPr>
                <w:rFonts w:ascii="Arial" w:hAnsi="Arial"/>
                <w:sz w:val="18"/>
              </w:rPr>
              <w:t>5</w:t>
            </w:r>
          </w:p>
        </w:tc>
        <w:tc>
          <w:tcPr>
            <w:tcW w:w="590" w:type="dxa"/>
          </w:tcPr>
          <w:p w:rsidR="0073755B" w:rsidRDefault="0073755B" w:rsidP="0073755B">
            <w:pPr>
              <w:jc w:val="center"/>
              <w:rPr>
                <w:rFonts w:ascii="Arial" w:hAnsi="Arial"/>
                <w:sz w:val="18"/>
              </w:rPr>
            </w:pPr>
            <w:r>
              <w:rPr>
                <w:rFonts w:ascii="Arial" w:hAnsi="Arial"/>
                <w:sz w:val="18"/>
              </w:rPr>
              <w:t>6,2</w:t>
            </w:r>
          </w:p>
        </w:tc>
        <w:tc>
          <w:tcPr>
            <w:tcW w:w="590" w:type="dxa"/>
          </w:tcPr>
          <w:p w:rsidR="0073755B" w:rsidRDefault="0073755B" w:rsidP="0073755B">
            <w:pPr>
              <w:jc w:val="center"/>
              <w:rPr>
                <w:rFonts w:ascii="Arial" w:hAnsi="Arial"/>
                <w:sz w:val="18"/>
              </w:rPr>
            </w:pPr>
            <w:r>
              <w:rPr>
                <w:rFonts w:ascii="Arial" w:hAnsi="Arial"/>
                <w:sz w:val="18"/>
              </w:rPr>
              <w:t>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0,5</w:t>
            </w:r>
          </w:p>
        </w:tc>
        <w:tc>
          <w:tcPr>
            <w:tcW w:w="590" w:type="dxa"/>
          </w:tcPr>
          <w:p w:rsidR="0073755B" w:rsidRDefault="0073755B" w:rsidP="0073755B">
            <w:pPr>
              <w:jc w:val="center"/>
              <w:rPr>
                <w:rFonts w:ascii="Arial" w:hAnsi="Arial"/>
                <w:sz w:val="18"/>
              </w:rPr>
            </w:pPr>
            <w:r>
              <w:rPr>
                <w:rFonts w:ascii="Arial" w:hAnsi="Arial"/>
                <w:sz w:val="18"/>
              </w:rPr>
              <w:t>4,3</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367</w:t>
            </w:r>
          </w:p>
        </w:tc>
        <w:tc>
          <w:tcPr>
            <w:tcW w:w="652" w:type="dxa"/>
          </w:tcPr>
          <w:p w:rsidR="0073755B" w:rsidRDefault="0073755B" w:rsidP="0073755B">
            <w:pPr>
              <w:jc w:val="center"/>
              <w:rPr>
                <w:rFonts w:ascii="Arial" w:hAnsi="Arial"/>
                <w:sz w:val="18"/>
              </w:rPr>
            </w:pPr>
            <w:r>
              <w:rPr>
                <w:rFonts w:ascii="Arial" w:hAnsi="Arial"/>
                <w:sz w:val="18"/>
              </w:rPr>
              <w:t>п. 2</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2,6</w:t>
            </w:r>
          </w:p>
        </w:tc>
        <w:tc>
          <w:tcPr>
            <w:tcW w:w="590" w:type="dxa"/>
          </w:tcPr>
          <w:p w:rsidR="0073755B" w:rsidRDefault="0073755B" w:rsidP="0073755B">
            <w:pPr>
              <w:jc w:val="center"/>
              <w:rPr>
                <w:rFonts w:ascii="Arial" w:hAnsi="Arial"/>
                <w:sz w:val="18"/>
              </w:rPr>
            </w:pPr>
            <w:r>
              <w:rPr>
                <w:rFonts w:ascii="Arial" w:hAnsi="Arial"/>
                <w:sz w:val="18"/>
              </w:rPr>
              <w:t>29,9</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8,2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7,8</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4,4</w:t>
            </w:r>
          </w:p>
        </w:tc>
        <w:tc>
          <w:tcPr>
            <w:tcW w:w="590" w:type="dxa"/>
          </w:tcPr>
          <w:p w:rsidR="0073755B" w:rsidRDefault="0073755B" w:rsidP="0073755B">
            <w:pPr>
              <w:jc w:val="center"/>
              <w:rPr>
                <w:rFonts w:ascii="Arial" w:hAnsi="Arial"/>
                <w:sz w:val="18"/>
              </w:rPr>
            </w:pPr>
            <w:r>
              <w:rPr>
                <w:rFonts w:ascii="Arial" w:hAnsi="Arial"/>
                <w:sz w:val="18"/>
              </w:rPr>
              <w:t>3,7</w:t>
            </w:r>
          </w:p>
        </w:tc>
        <w:tc>
          <w:tcPr>
            <w:tcW w:w="590" w:type="dxa"/>
          </w:tcPr>
          <w:p w:rsidR="0073755B" w:rsidRDefault="0073755B" w:rsidP="0073755B">
            <w:pPr>
              <w:jc w:val="center"/>
              <w:rPr>
                <w:rFonts w:ascii="Arial" w:hAnsi="Arial"/>
                <w:sz w:val="18"/>
              </w:rPr>
            </w:pPr>
            <w:r>
              <w:rPr>
                <w:rFonts w:ascii="Arial" w:hAnsi="Arial"/>
                <w:sz w:val="18"/>
              </w:rPr>
              <w:t>4,3</w:t>
            </w:r>
          </w:p>
        </w:tc>
        <w:tc>
          <w:tcPr>
            <w:tcW w:w="590" w:type="dxa"/>
          </w:tcPr>
          <w:p w:rsidR="0073755B" w:rsidRDefault="0073755B" w:rsidP="0073755B">
            <w:pPr>
              <w:jc w:val="center"/>
              <w:rPr>
                <w:rFonts w:ascii="Arial" w:hAnsi="Arial"/>
                <w:sz w:val="18"/>
              </w:rPr>
            </w:pPr>
            <w:r>
              <w:rPr>
                <w:rFonts w:ascii="Arial" w:hAnsi="Arial"/>
                <w:sz w:val="18"/>
              </w:rPr>
              <w:t>3,1</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19,6</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1,2</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368</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17,9</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26,3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8,5</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4,4</w:t>
            </w:r>
          </w:p>
        </w:tc>
        <w:tc>
          <w:tcPr>
            <w:tcW w:w="590" w:type="dxa"/>
          </w:tcPr>
          <w:p w:rsidR="0073755B" w:rsidRDefault="0073755B" w:rsidP="0073755B">
            <w:pPr>
              <w:jc w:val="center"/>
              <w:rPr>
                <w:rFonts w:ascii="Arial" w:hAnsi="Arial"/>
                <w:sz w:val="18"/>
              </w:rPr>
            </w:pPr>
            <w:r>
              <w:rPr>
                <w:rFonts w:ascii="Arial" w:hAnsi="Arial"/>
                <w:sz w:val="18"/>
              </w:rPr>
              <w:t>4,9</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3,9</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5,6</w:t>
            </w:r>
          </w:p>
        </w:tc>
        <w:tc>
          <w:tcPr>
            <w:tcW w:w="590" w:type="dxa"/>
          </w:tcPr>
          <w:p w:rsidR="0073755B" w:rsidRDefault="0073755B" w:rsidP="0073755B">
            <w:pPr>
              <w:jc w:val="center"/>
              <w:rPr>
                <w:rFonts w:ascii="Arial" w:hAnsi="Arial"/>
                <w:sz w:val="18"/>
              </w:rPr>
            </w:pPr>
            <w:r>
              <w:rPr>
                <w:rFonts w:ascii="Arial" w:hAnsi="Arial"/>
                <w:sz w:val="18"/>
              </w:rPr>
              <w:t>13,1</w:t>
            </w:r>
          </w:p>
        </w:tc>
        <w:tc>
          <w:tcPr>
            <w:tcW w:w="590" w:type="dxa"/>
          </w:tcPr>
          <w:p w:rsidR="0073755B" w:rsidRDefault="0073755B" w:rsidP="0073755B">
            <w:pPr>
              <w:jc w:val="center"/>
              <w:rPr>
                <w:rFonts w:ascii="Arial" w:hAnsi="Arial"/>
                <w:sz w:val="18"/>
              </w:rPr>
            </w:pPr>
            <w:r>
              <w:rPr>
                <w:rFonts w:ascii="Arial" w:hAnsi="Arial"/>
                <w:sz w:val="18"/>
              </w:rPr>
              <w:t>0,2</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0,3</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369</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17,6</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27,6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8,7</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4,5</w:t>
            </w:r>
          </w:p>
        </w:tc>
        <w:tc>
          <w:tcPr>
            <w:tcW w:w="590" w:type="dxa"/>
          </w:tcPr>
          <w:p w:rsidR="0073755B" w:rsidRDefault="0073755B" w:rsidP="0073755B">
            <w:pPr>
              <w:jc w:val="center"/>
              <w:rPr>
                <w:rFonts w:ascii="Arial" w:hAnsi="Arial"/>
                <w:sz w:val="18"/>
              </w:rPr>
            </w:pPr>
            <w:r>
              <w:rPr>
                <w:rFonts w:ascii="Arial" w:hAnsi="Arial"/>
                <w:sz w:val="18"/>
              </w:rPr>
              <w:t>5,1</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2,1</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5,9</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370</w:t>
            </w:r>
          </w:p>
        </w:tc>
        <w:tc>
          <w:tcPr>
            <w:tcW w:w="652" w:type="dxa"/>
          </w:tcPr>
          <w:p w:rsidR="0073755B" w:rsidRDefault="0073755B" w:rsidP="0073755B">
            <w:pPr>
              <w:jc w:val="center"/>
              <w:rPr>
                <w:rFonts w:ascii="Arial" w:hAnsi="Arial"/>
                <w:sz w:val="18"/>
              </w:rPr>
            </w:pPr>
            <w:r>
              <w:rPr>
                <w:rFonts w:ascii="Arial" w:hAnsi="Arial"/>
                <w:sz w:val="18"/>
              </w:rPr>
              <w:t>п. 3</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2,2</w:t>
            </w:r>
          </w:p>
        </w:tc>
        <w:tc>
          <w:tcPr>
            <w:tcW w:w="590" w:type="dxa"/>
          </w:tcPr>
          <w:p w:rsidR="0073755B" w:rsidRDefault="0073755B" w:rsidP="0073755B">
            <w:pPr>
              <w:jc w:val="center"/>
              <w:rPr>
                <w:rFonts w:ascii="Arial" w:hAnsi="Arial"/>
                <w:sz w:val="18"/>
              </w:rPr>
            </w:pPr>
            <w:r>
              <w:rPr>
                <w:rFonts w:ascii="Arial" w:hAnsi="Arial"/>
                <w:sz w:val="18"/>
              </w:rPr>
              <w:t>29,6</w:t>
            </w:r>
          </w:p>
        </w:tc>
        <w:tc>
          <w:tcPr>
            <w:tcW w:w="590" w:type="dxa"/>
          </w:tcPr>
          <w:p w:rsidR="0073755B" w:rsidRDefault="0073755B" w:rsidP="0073755B">
            <w:pPr>
              <w:jc w:val="center"/>
              <w:rPr>
                <w:rFonts w:ascii="Arial" w:hAnsi="Arial"/>
                <w:sz w:val="18"/>
              </w:rPr>
            </w:pPr>
            <w:r>
              <w:rPr>
                <w:rFonts w:ascii="Arial" w:hAnsi="Arial"/>
                <w:sz w:val="18"/>
              </w:rPr>
              <w:t>2,5</w:t>
            </w:r>
          </w:p>
        </w:tc>
        <w:tc>
          <w:tcPr>
            <w:tcW w:w="590" w:type="dxa"/>
          </w:tcPr>
          <w:p w:rsidR="0073755B" w:rsidRDefault="0073755B" w:rsidP="0073755B">
            <w:pPr>
              <w:jc w:val="center"/>
              <w:rPr>
                <w:rFonts w:ascii="Arial" w:hAnsi="Arial"/>
                <w:sz w:val="18"/>
              </w:rPr>
            </w:pPr>
            <w:r>
              <w:rPr>
                <w:rFonts w:ascii="Arial" w:hAnsi="Arial"/>
                <w:sz w:val="18"/>
              </w:rPr>
              <w:t>8,5</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7,4</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4,7</w:t>
            </w:r>
          </w:p>
        </w:tc>
        <w:tc>
          <w:tcPr>
            <w:tcW w:w="590" w:type="dxa"/>
          </w:tcPr>
          <w:p w:rsidR="0073755B" w:rsidRDefault="0073755B" w:rsidP="0073755B">
            <w:pPr>
              <w:jc w:val="center"/>
              <w:rPr>
                <w:rFonts w:ascii="Arial" w:hAnsi="Arial"/>
                <w:sz w:val="18"/>
              </w:rPr>
            </w:pPr>
            <w:r>
              <w:rPr>
                <w:rFonts w:ascii="Arial" w:hAnsi="Arial"/>
                <w:sz w:val="18"/>
              </w:rPr>
              <w:t>3,3</w:t>
            </w:r>
          </w:p>
        </w:tc>
        <w:tc>
          <w:tcPr>
            <w:tcW w:w="590" w:type="dxa"/>
          </w:tcPr>
          <w:p w:rsidR="0073755B" w:rsidRDefault="0073755B" w:rsidP="0073755B">
            <w:pPr>
              <w:jc w:val="center"/>
              <w:rPr>
                <w:rFonts w:ascii="Arial" w:hAnsi="Arial"/>
                <w:sz w:val="18"/>
              </w:rPr>
            </w:pPr>
            <w:r>
              <w:rPr>
                <w:rFonts w:ascii="Arial" w:hAnsi="Arial"/>
                <w:sz w:val="18"/>
              </w:rPr>
              <w:t>3,7</w:t>
            </w:r>
          </w:p>
        </w:tc>
        <w:tc>
          <w:tcPr>
            <w:tcW w:w="590" w:type="dxa"/>
          </w:tcPr>
          <w:p w:rsidR="0073755B" w:rsidRDefault="0073755B" w:rsidP="0073755B">
            <w:pPr>
              <w:jc w:val="center"/>
              <w:rPr>
                <w:rFonts w:ascii="Arial" w:hAnsi="Arial"/>
                <w:sz w:val="18"/>
              </w:rPr>
            </w:pPr>
            <w:r>
              <w:rPr>
                <w:rFonts w:ascii="Arial" w:hAnsi="Arial"/>
                <w:sz w:val="18"/>
              </w:rPr>
              <w:t>4,5</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20</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0,9</w:t>
            </w:r>
          </w:p>
        </w:tc>
      </w:tr>
      <w:tr w:rsidR="0073755B" w:rsidTr="0073755B">
        <w:tc>
          <w:tcPr>
            <w:tcW w:w="590" w:type="dxa"/>
          </w:tcPr>
          <w:p w:rsidR="0073755B" w:rsidRDefault="0073755B" w:rsidP="0073755B">
            <w:pPr>
              <w:jc w:val="center"/>
              <w:rPr>
                <w:rFonts w:ascii="Arial" w:hAnsi="Arial"/>
                <w:sz w:val="18"/>
              </w:rPr>
            </w:pPr>
            <w:r>
              <w:rPr>
                <w:rFonts w:ascii="Arial" w:hAnsi="Arial"/>
                <w:sz w:val="18"/>
              </w:rPr>
              <w:lastRenderedPageBreak/>
              <w:t>371</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0,5</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27,5</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9,7</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3,9</w:t>
            </w:r>
          </w:p>
        </w:tc>
        <w:tc>
          <w:tcPr>
            <w:tcW w:w="590" w:type="dxa"/>
          </w:tcPr>
          <w:p w:rsidR="0073755B" w:rsidRDefault="0073755B" w:rsidP="0073755B">
            <w:pPr>
              <w:jc w:val="center"/>
              <w:rPr>
                <w:rFonts w:ascii="Arial" w:hAnsi="Arial"/>
                <w:sz w:val="18"/>
              </w:rPr>
            </w:pPr>
            <w:r>
              <w:rPr>
                <w:rFonts w:ascii="Arial" w:hAnsi="Arial"/>
                <w:sz w:val="18"/>
              </w:rPr>
              <w:t>4,1</w:t>
            </w:r>
          </w:p>
        </w:tc>
        <w:tc>
          <w:tcPr>
            <w:tcW w:w="590" w:type="dxa"/>
          </w:tcPr>
          <w:p w:rsidR="0073755B" w:rsidRDefault="0073755B" w:rsidP="0073755B">
            <w:pPr>
              <w:jc w:val="center"/>
              <w:rPr>
                <w:rFonts w:ascii="Arial" w:hAnsi="Arial"/>
                <w:sz w:val="18"/>
              </w:rPr>
            </w:pPr>
            <w:r>
              <w:rPr>
                <w:rFonts w:ascii="Arial" w:hAnsi="Arial"/>
                <w:sz w:val="18"/>
              </w:rPr>
              <w:t>3,2</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13,3</w:t>
            </w:r>
          </w:p>
        </w:tc>
        <w:tc>
          <w:tcPr>
            <w:tcW w:w="590" w:type="dxa"/>
          </w:tcPr>
          <w:p w:rsidR="0073755B" w:rsidRDefault="0073755B" w:rsidP="0073755B">
            <w:pPr>
              <w:jc w:val="center"/>
              <w:rPr>
                <w:rFonts w:ascii="Arial" w:hAnsi="Arial"/>
                <w:sz w:val="18"/>
              </w:rPr>
            </w:pPr>
            <w:r>
              <w:rPr>
                <w:rFonts w:ascii="Arial" w:hAnsi="Arial"/>
                <w:sz w:val="18"/>
              </w:rPr>
              <w:t>0,2</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0,2</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372</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29,2</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9,9</w:t>
            </w:r>
          </w:p>
        </w:tc>
        <w:tc>
          <w:tcPr>
            <w:tcW w:w="590" w:type="dxa"/>
          </w:tcPr>
          <w:p w:rsidR="0073755B" w:rsidRDefault="0073755B" w:rsidP="0073755B">
            <w:pPr>
              <w:jc w:val="center"/>
              <w:rPr>
                <w:rFonts w:ascii="Arial" w:hAnsi="Arial"/>
                <w:sz w:val="18"/>
              </w:rPr>
            </w:pPr>
            <w:r>
              <w:rPr>
                <w:rFonts w:ascii="Arial" w:hAnsi="Arial"/>
                <w:sz w:val="18"/>
              </w:rPr>
              <w:t>2</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3,9</w:t>
            </w:r>
          </w:p>
        </w:tc>
        <w:tc>
          <w:tcPr>
            <w:tcW w:w="590" w:type="dxa"/>
          </w:tcPr>
          <w:p w:rsidR="0073755B" w:rsidRDefault="0073755B" w:rsidP="0073755B">
            <w:pPr>
              <w:jc w:val="center"/>
              <w:rPr>
                <w:rFonts w:ascii="Arial" w:hAnsi="Arial"/>
                <w:sz w:val="18"/>
              </w:rPr>
            </w:pPr>
            <w:r>
              <w:rPr>
                <w:rFonts w:ascii="Arial" w:hAnsi="Arial"/>
                <w:sz w:val="18"/>
              </w:rPr>
              <w:t>4,1</w:t>
            </w:r>
          </w:p>
        </w:tc>
        <w:tc>
          <w:tcPr>
            <w:tcW w:w="590" w:type="dxa"/>
          </w:tcPr>
          <w:p w:rsidR="0073755B" w:rsidRDefault="0073755B" w:rsidP="0073755B">
            <w:pPr>
              <w:jc w:val="center"/>
              <w:rPr>
                <w:rFonts w:ascii="Arial" w:hAnsi="Arial"/>
                <w:sz w:val="18"/>
              </w:rPr>
            </w:pPr>
            <w:r>
              <w:rPr>
                <w:rFonts w:ascii="Arial" w:hAnsi="Arial"/>
                <w:sz w:val="18"/>
              </w:rPr>
              <w:t>3,3</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3,7</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373</w:t>
            </w:r>
          </w:p>
        </w:tc>
        <w:tc>
          <w:tcPr>
            <w:tcW w:w="652" w:type="dxa"/>
          </w:tcPr>
          <w:p w:rsidR="0073755B" w:rsidRDefault="0073755B" w:rsidP="0073755B">
            <w:pPr>
              <w:jc w:val="center"/>
              <w:rPr>
                <w:rFonts w:ascii="Arial" w:hAnsi="Arial"/>
                <w:sz w:val="18"/>
              </w:rPr>
            </w:pPr>
            <w:r>
              <w:rPr>
                <w:rFonts w:ascii="Arial" w:hAnsi="Arial"/>
                <w:sz w:val="18"/>
              </w:rPr>
              <w:t>п. 4</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3,1</w:t>
            </w:r>
          </w:p>
        </w:tc>
        <w:tc>
          <w:tcPr>
            <w:tcW w:w="590" w:type="dxa"/>
          </w:tcPr>
          <w:p w:rsidR="0073755B" w:rsidRDefault="0073755B" w:rsidP="0073755B">
            <w:pPr>
              <w:jc w:val="center"/>
              <w:rPr>
                <w:rFonts w:ascii="Arial" w:hAnsi="Arial"/>
                <w:sz w:val="18"/>
              </w:rPr>
            </w:pPr>
            <w:r>
              <w:rPr>
                <w:rFonts w:ascii="Arial" w:hAnsi="Arial"/>
                <w:sz w:val="18"/>
              </w:rPr>
              <w:t>24,1</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16,2</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4,1</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1,8</w:t>
            </w:r>
          </w:p>
        </w:tc>
        <w:tc>
          <w:tcPr>
            <w:tcW w:w="590" w:type="dxa"/>
          </w:tcPr>
          <w:p w:rsidR="0073755B" w:rsidRDefault="0073755B" w:rsidP="0073755B">
            <w:pPr>
              <w:jc w:val="center"/>
              <w:rPr>
                <w:rFonts w:ascii="Arial" w:hAnsi="Arial"/>
                <w:sz w:val="18"/>
              </w:rPr>
            </w:pPr>
            <w:r>
              <w:rPr>
                <w:rFonts w:ascii="Arial" w:hAnsi="Arial"/>
                <w:sz w:val="18"/>
              </w:rPr>
              <w:t>1,6</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35,7</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374</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17,1</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15,3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10,9</w:t>
            </w:r>
          </w:p>
        </w:tc>
        <w:tc>
          <w:tcPr>
            <w:tcW w:w="590" w:type="dxa"/>
          </w:tcPr>
          <w:p w:rsidR="0073755B" w:rsidRDefault="0073755B" w:rsidP="0073755B">
            <w:pPr>
              <w:jc w:val="center"/>
              <w:rPr>
                <w:rFonts w:ascii="Arial" w:hAnsi="Arial"/>
                <w:sz w:val="18"/>
              </w:rPr>
            </w:pPr>
            <w:r>
              <w:rPr>
                <w:rFonts w:ascii="Arial" w:hAnsi="Arial"/>
                <w:sz w:val="18"/>
              </w:rPr>
              <w:t>2,9</w:t>
            </w:r>
          </w:p>
        </w:tc>
        <w:tc>
          <w:tcPr>
            <w:tcW w:w="590" w:type="dxa"/>
          </w:tcPr>
          <w:p w:rsidR="0073755B" w:rsidRDefault="0073755B" w:rsidP="0073755B">
            <w:pPr>
              <w:jc w:val="center"/>
              <w:rPr>
                <w:rFonts w:ascii="Arial" w:hAnsi="Arial"/>
                <w:sz w:val="18"/>
              </w:rPr>
            </w:pPr>
            <w:r>
              <w:rPr>
                <w:rFonts w:ascii="Arial" w:hAnsi="Arial"/>
                <w:sz w:val="18"/>
              </w:rPr>
              <w:t>4,7</w:t>
            </w:r>
          </w:p>
        </w:tc>
        <w:tc>
          <w:tcPr>
            <w:tcW w:w="590" w:type="dxa"/>
          </w:tcPr>
          <w:p w:rsidR="0073755B" w:rsidRDefault="0073755B" w:rsidP="0073755B">
            <w:pPr>
              <w:jc w:val="center"/>
              <w:rPr>
                <w:rFonts w:ascii="Arial" w:hAnsi="Arial"/>
                <w:sz w:val="18"/>
              </w:rPr>
            </w:pPr>
            <w:r>
              <w:rPr>
                <w:rFonts w:ascii="Arial" w:hAnsi="Arial"/>
                <w:sz w:val="18"/>
              </w:rPr>
              <w:t>3,1</w:t>
            </w:r>
          </w:p>
        </w:tc>
        <w:tc>
          <w:tcPr>
            <w:tcW w:w="590" w:type="dxa"/>
          </w:tcPr>
          <w:p w:rsidR="0073755B" w:rsidRDefault="0073755B" w:rsidP="0073755B">
            <w:pPr>
              <w:jc w:val="center"/>
              <w:rPr>
                <w:rFonts w:ascii="Arial" w:hAnsi="Arial"/>
                <w:sz w:val="18"/>
              </w:rPr>
            </w:pPr>
            <w:r>
              <w:rPr>
                <w:rFonts w:ascii="Arial" w:hAnsi="Arial"/>
                <w:sz w:val="18"/>
              </w:rPr>
              <w:t>6,0</w:t>
            </w:r>
          </w:p>
        </w:tc>
        <w:tc>
          <w:tcPr>
            <w:tcW w:w="590" w:type="dxa"/>
          </w:tcPr>
          <w:p w:rsidR="0073755B" w:rsidRDefault="0073755B" w:rsidP="0073755B">
            <w:pPr>
              <w:jc w:val="center"/>
              <w:rPr>
                <w:rFonts w:ascii="Arial" w:hAnsi="Arial"/>
                <w:sz w:val="18"/>
              </w:rPr>
            </w:pPr>
            <w:r>
              <w:rPr>
                <w:rFonts w:ascii="Arial" w:hAnsi="Arial"/>
                <w:sz w:val="18"/>
              </w:rPr>
              <w:t>4</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29,7</w:t>
            </w:r>
          </w:p>
        </w:tc>
        <w:tc>
          <w:tcPr>
            <w:tcW w:w="590" w:type="dxa"/>
          </w:tcPr>
          <w:p w:rsidR="0073755B" w:rsidRDefault="0073755B" w:rsidP="0073755B">
            <w:pPr>
              <w:jc w:val="center"/>
              <w:rPr>
                <w:rFonts w:ascii="Arial" w:hAnsi="Arial"/>
                <w:sz w:val="18"/>
              </w:rPr>
            </w:pPr>
            <w:r>
              <w:rPr>
                <w:rFonts w:ascii="Arial" w:hAnsi="Arial"/>
                <w:sz w:val="18"/>
              </w:rPr>
              <w:t>0,1</w:t>
            </w:r>
          </w:p>
        </w:tc>
        <w:tc>
          <w:tcPr>
            <w:tcW w:w="590" w:type="dxa"/>
          </w:tcPr>
          <w:p w:rsidR="0073755B" w:rsidRDefault="0073755B" w:rsidP="0073755B">
            <w:pPr>
              <w:jc w:val="center"/>
              <w:rPr>
                <w:rFonts w:ascii="Arial" w:hAnsi="Arial"/>
                <w:sz w:val="18"/>
              </w:rPr>
            </w:pPr>
            <w:r>
              <w:rPr>
                <w:rFonts w:ascii="Arial" w:hAnsi="Arial"/>
                <w:sz w:val="18"/>
              </w:rPr>
              <w:t>0,5</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0,2</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375</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16,9</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15,4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0,3</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11,2</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4,9</w:t>
            </w:r>
          </w:p>
        </w:tc>
        <w:tc>
          <w:tcPr>
            <w:tcW w:w="590" w:type="dxa"/>
          </w:tcPr>
          <w:p w:rsidR="0073755B" w:rsidRDefault="0073755B" w:rsidP="0073755B">
            <w:pPr>
              <w:jc w:val="center"/>
              <w:rPr>
                <w:rFonts w:ascii="Arial" w:hAnsi="Arial"/>
                <w:sz w:val="18"/>
              </w:rPr>
            </w:pPr>
            <w:r>
              <w:rPr>
                <w:rFonts w:ascii="Arial" w:hAnsi="Arial"/>
                <w:sz w:val="18"/>
              </w:rPr>
              <w:t>3,3</w:t>
            </w:r>
          </w:p>
        </w:tc>
        <w:tc>
          <w:tcPr>
            <w:tcW w:w="590" w:type="dxa"/>
          </w:tcPr>
          <w:p w:rsidR="0073755B" w:rsidRDefault="0073755B" w:rsidP="0073755B">
            <w:pPr>
              <w:jc w:val="center"/>
              <w:rPr>
                <w:rFonts w:ascii="Arial" w:hAnsi="Arial"/>
                <w:sz w:val="18"/>
              </w:rPr>
            </w:pPr>
            <w:r>
              <w:rPr>
                <w:rFonts w:ascii="Arial" w:hAnsi="Arial"/>
                <w:sz w:val="18"/>
              </w:rPr>
              <w:t>6,4</w:t>
            </w:r>
          </w:p>
        </w:tc>
        <w:tc>
          <w:tcPr>
            <w:tcW w:w="590" w:type="dxa"/>
          </w:tcPr>
          <w:p w:rsidR="0073755B" w:rsidRDefault="0073755B" w:rsidP="0073755B">
            <w:pPr>
              <w:jc w:val="center"/>
              <w:rPr>
                <w:rFonts w:ascii="Arial" w:hAnsi="Arial"/>
                <w:sz w:val="18"/>
              </w:rPr>
            </w:pPr>
            <w:r>
              <w:rPr>
                <w:rFonts w:ascii="Arial" w:hAnsi="Arial"/>
                <w:sz w:val="18"/>
              </w:rPr>
              <w:t>4,2</w:t>
            </w:r>
          </w:p>
        </w:tc>
        <w:tc>
          <w:tcPr>
            <w:tcW w:w="590" w:type="dxa"/>
          </w:tcPr>
          <w:p w:rsidR="0073755B" w:rsidRDefault="0073755B" w:rsidP="0073755B">
            <w:pPr>
              <w:jc w:val="center"/>
              <w:rPr>
                <w:rFonts w:ascii="Arial" w:hAnsi="Arial"/>
                <w:sz w:val="18"/>
              </w:rPr>
            </w:pPr>
            <w:r>
              <w:rPr>
                <w:rFonts w:ascii="Arial" w:hAnsi="Arial"/>
                <w:sz w:val="18"/>
              </w:rPr>
              <w:t>1,1</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29,8</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1,3</w:t>
            </w:r>
          </w:p>
        </w:tc>
        <w:tc>
          <w:tcPr>
            <w:tcW w:w="590" w:type="dxa"/>
          </w:tcPr>
          <w:p w:rsidR="0073755B" w:rsidRDefault="0073755B" w:rsidP="0073755B">
            <w:pPr>
              <w:jc w:val="center"/>
              <w:rPr>
                <w:rFonts w:ascii="Arial" w:hAnsi="Arial"/>
                <w:sz w:val="18"/>
              </w:rPr>
            </w:pPr>
            <w:r>
              <w:rPr>
                <w:rFonts w:ascii="Arial" w:hAnsi="Arial"/>
                <w:sz w:val="18"/>
              </w:rPr>
              <w:t>-</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376</w:t>
            </w:r>
          </w:p>
        </w:tc>
        <w:tc>
          <w:tcPr>
            <w:tcW w:w="652" w:type="dxa"/>
          </w:tcPr>
          <w:p w:rsidR="0073755B" w:rsidRDefault="0073755B" w:rsidP="0073755B">
            <w:pPr>
              <w:jc w:val="center"/>
              <w:rPr>
                <w:rFonts w:ascii="Arial" w:hAnsi="Arial"/>
                <w:sz w:val="18"/>
              </w:rPr>
            </w:pPr>
            <w:r>
              <w:rPr>
                <w:rFonts w:ascii="Arial" w:hAnsi="Arial"/>
                <w:sz w:val="18"/>
              </w:rPr>
              <w:t>п. 5</w:t>
            </w:r>
          </w:p>
        </w:tc>
        <w:tc>
          <w:tcPr>
            <w:tcW w:w="528" w:type="dxa"/>
          </w:tcPr>
          <w:p w:rsidR="0073755B" w:rsidRDefault="0073755B" w:rsidP="0073755B">
            <w:pPr>
              <w:jc w:val="center"/>
              <w:rPr>
                <w:rFonts w:ascii="Arial" w:hAnsi="Arial"/>
                <w:sz w:val="18"/>
              </w:rPr>
            </w:pPr>
            <w:proofErr w:type="gramStart"/>
            <w:r>
              <w:rPr>
                <w:rFonts w:ascii="Arial" w:hAnsi="Arial"/>
                <w:sz w:val="18"/>
              </w:rPr>
              <w:t>П</w:t>
            </w:r>
            <w:proofErr w:type="gramEnd"/>
          </w:p>
        </w:tc>
        <w:tc>
          <w:tcPr>
            <w:tcW w:w="590" w:type="dxa"/>
          </w:tcPr>
          <w:p w:rsidR="0073755B" w:rsidRDefault="0073755B" w:rsidP="0073755B">
            <w:pPr>
              <w:jc w:val="center"/>
              <w:rPr>
                <w:rFonts w:ascii="Arial" w:hAnsi="Arial"/>
                <w:sz w:val="18"/>
              </w:rPr>
            </w:pPr>
            <w:r>
              <w:rPr>
                <w:rFonts w:ascii="Arial" w:hAnsi="Arial"/>
                <w:sz w:val="18"/>
              </w:rPr>
              <w:t>4,7</w:t>
            </w:r>
          </w:p>
        </w:tc>
        <w:tc>
          <w:tcPr>
            <w:tcW w:w="590" w:type="dxa"/>
          </w:tcPr>
          <w:p w:rsidR="0073755B" w:rsidRDefault="0073755B" w:rsidP="0073755B">
            <w:pPr>
              <w:jc w:val="center"/>
              <w:rPr>
                <w:rFonts w:ascii="Arial" w:hAnsi="Arial"/>
                <w:sz w:val="18"/>
              </w:rPr>
            </w:pPr>
            <w:r>
              <w:rPr>
                <w:rFonts w:ascii="Arial" w:hAnsi="Arial"/>
                <w:sz w:val="18"/>
              </w:rPr>
              <w:t>37</w:t>
            </w:r>
          </w:p>
        </w:tc>
        <w:tc>
          <w:tcPr>
            <w:tcW w:w="590" w:type="dxa"/>
          </w:tcPr>
          <w:p w:rsidR="0073755B" w:rsidRDefault="0073755B" w:rsidP="0073755B">
            <w:pPr>
              <w:jc w:val="center"/>
              <w:rPr>
                <w:rFonts w:ascii="Arial" w:hAnsi="Arial"/>
                <w:sz w:val="18"/>
              </w:rPr>
            </w:pPr>
            <w:r>
              <w:rPr>
                <w:rFonts w:ascii="Arial" w:hAnsi="Arial"/>
                <w:sz w:val="18"/>
              </w:rPr>
              <w:t>4,6</w:t>
            </w:r>
          </w:p>
        </w:tc>
        <w:tc>
          <w:tcPr>
            <w:tcW w:w="590" w:type="dxa"/>
          </w:tcPr>
          <w:p w:rsidR="0073755B" w:rsidRDefault="0073755B" w:rsidP="0073755B">
            <w:pPr>
              <w:jc w:val="center"/>
              <w:rPr>
                <w:rFonts w:ascii="Arial" w:hAnsi="Arial"/>
                <w:sz w:val="18"/>
              </w:rPr>
            </w:pPr>
            <w:r>
              <w:rPr>
                <w:rFonts w:ascii="Arial" w:hAnsi="Arial"/>
                <w:sz w:val="18"/>
              </w:rPr>
              <w:t>9,6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7,1</w:t>
            </w:r>
          </w:p>
        </w:tc>
        <w:tc>
          <w:tcPr>
            <w:tcW w:w="590" w:type="dxa"/>
          </w:tcPr>
          <w:p w:rsidR="0073755B" w:rsidRDefault="0073755B" w:rsidP="0073755B">
            <w:pPr>
              <w:jc w:val="center"/>
              <w:rPr>
                <w:rFonts w:ascii="Arial" w:hAnsi="Arial"/>
                <w:sz w:val="18"/>
              </w:rPr>
            </w:pPr>
            <w:r>
              <w:rPr>
                <w:rFonts w:ascii="Arial" w:hAnsi="Arial"/>
                <w:sz w:val="18"/>
              </w:rPr>
              <w:t>2,3</w:t>
            </w:r>
          </w:p>
        </w:tc>
        <w:tc>
          <w:tcPr>
            <w:tcW w:w="590" w:type="dxa"/>
          </w:tcPr>
          <w:p w:rsidR="0073755B" w:rsidRDefault="0073755B" w:rsidP="0073755B">
            <w:pPr>
              <w:jc w:val="center"/>
              <w:rPr>
                <w:rFonts w:ascii="Arial" w:hAnsi="Arial"/>
                <w:sz w:val="18"/>
              </w:rPr>
            </w:pPr>
            <w:r>
              <w:rPr>
                <w:rFonts w:ascii="Arial" w:hAnsi="Arial"/>
                <w:sz w:val="18"/>
              </w:rPr>
              <w:t>3</w:t>
            </w:r>
          </w:p>
        </w:tc>
        <w:tc>
          <w:tcPr>
            <w:tcW w:w="590" w:type="dxa"/>
          </w:tcPr>
          <w:p w:rsidR="0073755B" w:rsidRDefault="0073755B" w:rsidP="0073755B">
            <w:pPr>
              <w:jc w:val="center"/>
              <w:rPr>
                <w:rFonts w:ascii="Arial" w:hAnsi="Arial"/>
                <w:sz w:val="18"/>
              </w:rPr>
            </w:pPr>
            <w:r>
              <w:rPr>
                <w:rFonts w:ascii="Arial" w:hAnsi="Arial"/>
                <w:sz w:val="18"/>
              </w:rPr>
              <w:t>3,6</w:t>
            </w:r>
          </w:p>
        </w:tc>
        <w:tc>
          <w:tcPr>
            <w:tcW w:w="590" w:type="dxa"/>
          </w:tcPr>
          <w:p w:rsidR="0073755B" w:rsidRDefault="0073755B" w:rsidP="0073755B">
            <w:pPr>
              <w:jc w:val="center"/>
              <w:rPr>
                <w:rFonts w:ascii="Arial" w:hAnsi="Arial"/>
                <w:sz w:val="18"/>
              </w:rPr>
            </w:pPr>
            <w:r>
              <w:rPr>
                <w:rFonts w:ascii="Arial" w:hAnsi="Arial"/>
                <w:sz w:val="18"/>
              </w:rPr>
              <w:t>3,8</w:t>
            </w:r>
          </w:p>
        </w:tc>
        <w:tc>
          <w:tcPr>
            <w:tcW w:w="590" w:type="dxa"/>
          </w:tcPr>
          <w:p w:rsidR="0073755B" w:rsidRDefault="0073755B" w:rsidP="0073755B">
            <w:pPr>
              <w:jc w:val="center"/>
              <w:rPr>
                <w:rFonts w:ascii="Arial" w:hAnsi="Arial"/>
                <w:sz w:val="18"/>
              </w:rPr>
            </w:pPr>
            <w:r>
              <w:rPr>
                <w:rFonts w:ascii="Arial" w:hAnsi="Arial"/>
                <w:sz w:val="18"/>
              </w:rPr>
              <w:t>5</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1,9</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10,2</w:t>
            </w:r>
          </w:p>
        </w:tc>
        <w:tc>
          <w:tcPr>
            <w:tcW w:w="590" w:type="dxa"/>
          </w:tcPr>
          <w:p w:rsidR="0073755B" w:rsidRDefault="0073755B" w:rsidP="0073755B">
            <w:pPr>
              <w:jc w:val="center"/>
              <w:rPr>
                <w:rFonts w:ascii="Arial" w:hAnsi="Arial"/>
                <w:sz w:val="18"/>
              </w:rPr>
            </w:pPr>
            <w:r>
              <w:rPr>
                <w:rFonts w:ascii="Arial" w:hAnsi="Arial"/>
                <w:sz w:val="18"/>
              </w:rPr>
              <w:t>0,9</w:t>
            </w:r>
          </w:p>
        </w:tc>
        <w:tc>
          <w:tcPr>
            <w:tcW w:w="590" w:type="dxa"/>
          </w:tcPr>
          <w:p w:rsidR="0073755B" w:rsidRDefault="0073755B" w:rsidP="0073755B">
            <w:pPr>
              <w:jc w:val="center"/>
              <w:rPr>
                <w:rFonts w:ascii="Arial" w:hAnsi="Arial"/>
                <w:sz w:val="18"/>
              </w:rPr>
            </w:pPr>
            <w:r>
              <w:rPr>
                <w:rFonts w:ascii="Arial" w:hAnsi="Arial"/>
                <w:sz w:val="18"/>
              </w:rPr>
              <w:t>3,5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1,4</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377</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r>
              <w:rPr>
                <w:rFonts w:ascii="Arial" w:hAnsi="Arial"/>
                <w:sz w:val="18"/>
              </w:rPr>
              <w:t>РП</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21,7</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28,1</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0,5</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10,4</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4,8</w:t>
            </w:r>
          </w:p>
        </w:tc>
        <w:tc>
          <w:tcPr>
            <w:tcW w:w="590" w:type="dxa"/>
          </w:tcPr>
          <w:p w:rsidR="0073755B" w:rsidRDefault="0073755B" w:rsidP="0073755B">
            <w:pPr>
              <w:jc w:val="center"/>
              <w:rPr>
                <w:rFonts w:ascii="Arial" w:hAnsi="Arial"/>
                <w:sz w:val="18"/>
              </w:rPr>
            </w:pPr>
            <w:r>
              <w:rPr>
                <w:rFonts w:ascii="Arial" w:hAnsi="Arial"/>
                <w:sz w:val="18"/>
              </w:rPr>
              <w:t>4,4</w:t>
            </w:r>
          </w:p>
        </w:tc>
        <w:tc>
          <w:tcPr>
            <w:tcW w:w="590" w:type="dxa"/>
          </w:tcPr>
          <w:p w:rsidR="0073755B" w:rsidRDefault="0073755B" w:rsidP="0073755B">
            <w:pPr>
              <w:jc w:val="center"/>
              <w:rPr>
                <w:rFonts w:ascii="Arial" w:hAnsi="Arial"/>
                <w:sz w:val="18"/>
              </w:rPr>
            </w:pPr>
            <w:r>
              <w:rPr>
                <w:rFonts w:ascii="Arial" w:hAnsi="Arial"/>
                <w:sz w:val="18"/>
              </w:rPr>
              <w:t>8,2</w:t>
            </w:r>
          </w:p>
        </w:tc>
        <w:tc>
          <w:tcPr>
            <w:tcW w:w="590" w:type="dxa"/>
          </w:tcPr>
          <w:p w:rsidR="0073755B" w:rsidRDefault="0073755B" w:rsidP="0073755B">
            <w:pPr>
              <w:jc w:val="center"/>
              <w:rPr>
                <w:rFonts w:ascii="Arial" w:hAnsi="Arial"/>
                <w:sz w:val="18"/>
              </w:rPr>
            </w:pPr>
            <w:r>
              <w:rPr>
                <w:rFonts w:ascii="Arial" w:hAnsi="Arial"/>
                <w:sz w:val="18"/>
              </w:rPr>
              <w:t>5,2</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4,7</w:t>
            </w:r>
          </w:p>
        </w:tc>
        <w:tc>
          <w:tcPr>
            <w:tcW w:w="590" w:type="dxa"/>
          </w:tcPr>
          <w:p w:rsidR="0073755B" w:rsidRDefault="0073755B" w:rsidP="0073755B">
            <w:pPr>
              <w:jc w:val="center"/>
              <w:rPr>
                <w:rFonts w:ascii="Arial" w:hAnsi="Arial"/>
                <w:sz w:val="18"/>
              </w:rPr>
            </w:pPr>
            <w:r>
              <w:rPr>
                <w:rFonts w:ascii="Arial" w:hAnsi="Arial"/>
                <w:sz w:val="18"/>
              </w:rPr>
              <w:t>0,3</w:t>
            </w:r>
          </w:p>
        </w:tc>
        <w:tc>
          <w:tcPr>
            <w:tcW w:w="590" w:type="dxa"/>
          </w:tcPr>
          <w:p w:rsidR="0073755B" w:rsidRDefault="0073755B" w:rsidP="0073755B">
            <w:pPr>
              <w:jc w:val="center"/>
              <w:rPr>
                <w:rFonts w:ascii="Arial" w:hAnsi="Arial"/>
                <w:sz w:val="18"/>
              </w:rPr>
            </w:pPr>
            <w:r>
              <w:rPr>
                <w:rFonts w:ascii="Arial" w:hAnsi="Arial"/>
                <w:sz w:val="18"/>
              </w:rPr>
              <w:t>1,2</w:t>
            </w:r>
          </w:p>
        </w:tc>
        <w:tc>
          <w:tcPr>
            <w:tcW w:w="590" w:type="dxa"/>
          </w:tcPr>
          <w:p w:rsidR="0073755B" w:rsidRDefault="0073755B" w:rsidP="0073755B">
            <w:pPr>
              <w:jc w:val="center"/>
              <w:rPr>
                <w:rFonts w:ascii="Arial" w:hAnsi="Arial"/>
                <w:sz w:val="18"/>
              </w:rPr>
            </w:pPr>
            <w:r>
              <w:rPr>
                <w:rFonts w:ascii="Arial" w:hAnsi="Arial"/>
                <w:sz w:val="18"/>
              </w:rPr>
              <w:t>0,7</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0,5</w:t>
            </w:r>
          </w:p>
        </w:tc>
      </w:tr>
      <w:tr w:rsidR="0073755B" w:rsidTr="0073755B">
        <w:tc>
          <w:tcPr>
            <w:tcW w:w="590" w:type="dxa"/>
          </w:tcPr>
          <w:p w:rsidR="0073755B" w:rsidRDefault="0073755B" w:rsidP="0073755B">
            <w:pPr>
              <w:jc w:val="center"/>
              <w:rPr>
                <w:rFonts w:ascii="Arial" w:hAnsi="Arial"/>
                <w:sz w:val="18"/>
              </w:rPr>
            </w:pPr>
            <w:r>
              <w:rPr>
                <w:rFonts w:ascii="Arial" w:hAnsi="Arial"/>
                <w:sz w:val="18"/>
              </w:rPr>
              <w:t>378</w:t>
            </w:r>
          </w:p>
        </w:tc>
        <w:tc>
          <w:tcPr>
            <w:tcW w:w="652" w:type="dxa"/>
          </w:tcPr>
          <w:p w:rsidR="0073755B" w:rsidRDefault="0073755B" w:rsidP="0073755B">
            <w:pPr>
              <w:jc w:val="center"/>
              <w:rPr>
                <w:rFonts w:ascii="Arial" w:hAnsi="Arial"/>
                <w:sz w:val="18"/>
              </w:rPr>
            </w:pPr>
          </w:p>
        </w:tc>
        <w:tc>
          <w:tcPr>
            <w:tcW w:w="528" w:type="dxa"/>
          </w:tcPr>
          <w:p w:rsidR="0073755B" w:rsidRDefault="0073755B" w:rsidP="0073755B">
            <w:pPr>
              <w:jc w:val="center"/>
              <w:rPr>
                <w:rFonts w:ascii="Arial" w:hAnsi="Arial"/>
                <w:sz w:val="18"/>
              </w:rPr>
            </w:pPr>
            <w:proofErr w:type="gramStart"/>
            <w:r>
              <w:rPr>
                <w:rFonts w:ascii="Arial" w:hAnsi="Arial"/>
                <w:sz w:val="18"/>
              </w:rPr>
              <w:t>Р</w:t>
            </w:r>
            <w:proofErr w:type="gramEnd"/>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21,2</w:t>
            </w:r>
          </w:p>
        </w:tc>
        <w:tc>
          <w:tcPr>
            <w:tcW w:w="590" w:type="dxa"/>
          </w:tcPr>
          <w:p w:rsidR="0073755B" w:rsidRDefault="0073755B" w:rsidP="0073755B">
            <w:pPr>
              <w:jc w:val="center"/>
              <w:rPr>
                <w:rFonts w:ascii="Arial" w:hAnsi="Arial"/>
                <w:sz w:val="18"/>
              </w:rPr>
            </w:pPr>
            <w:r>
              <w:rPr>
                <w:rFonts w:ascii="Arial" w:hAnsi="Arial"/>
                <w:sz w:val="18"/>
              </w:rPr>
              <w:t>1</w:t>
            </w:r>
          </w:p>
        </w:tc>
        <w:tc>
          <w:tcPr>
            <w:tcW w:w="590" w:type="dxa"/>
          </w:tcPr>
          <w:p w:rsidR="0073755B" w:rsidRDefault="0073755B" w:rsidP="0073755B">
            <w:pPr>
              <w:jc w:val="center"/>
              <w:rPr>
                <w:rFonts w:ascii="Arial" w:hAnsi="Arial"/>
                <w:sz w:val="18"/>
              </w:rPr>
            </w:pPr>
            <w:r>
              <w:rPr>
                <w:rFonts w:ascii="Arial" w:hAnsi="Arial"/>
                <w:sz w:val="18"/>
              </w:rPr>
              <w:t>30,4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0,6</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10,9</w:t>
            </w:r>
          </w:p>
        </w:tc>
        <w:tc>
          <w:tcPr>
            <w:tcW w:w="590" w:type="dxa"/>
          </w:tcPr>
          <w:p w:rsidR="0073755B" w:rsidRDefault="0073755B" w:rsidP="0073755B">
            <w:pPr>
              <w:jc w:val="center"/>
              <w:rPr>
                <w:rFonts w:ascii="Arial" w:hAnsi="Arial"/>
                <w:sz w:val="18"/>
              </w:rPr>
            </w:pPr>
            <w:r>
              <w:rPr>
                <w:rFonts w:ascii="Arial" w:hAnsi="Arial"/>
                <w:sz w:val="18"/>
              </w:rPr>
              <w:t>2,4</w:t>
            </w:r>
          </w:p>
        </w:tc>
        <w:tc>
          <w:tcPr>
            <w:tcW w:w="590" w:type="dxa"/>
          </w:tcPr>
          <w:p w:rsidR="0073755B" w:rsidRDefault="0073755B" w:rsidP="0073755B">
            <w:pPr>
              <w:jc w:val="center"/>
              <w:rPr>
                <w:rFonts w:ascii="Arial" w:hAnsi="Arial"/>
                <w:sz w:val="18"/>
              </w:rPr>
            </w:pPr>
            <w:r>
              <w:rPr>
                <w:rFonts w:ascii="Arial" w:hAnsi="Arial"/>
                <w:sz w:val="18"/>
              </w:rPr>
              <w:t>5</w:t>
            </w:r>
          </w:p>
        </w:tc>
        <w:tc>
          <w:tcPr>
            <w:tcW w:w="590" w:type="dxa"/>
          </w:tcPr>
          <w:p w:rsidR="0073755B" w:rsidRDefault="0073755B" w:rsidP="0073755B">
            <w:pPr>
              <w:jc w:val="center"/>
              <w:rPr>
                <w:rFonts w:ascii="Arial" w:hAnsi="Arial"/>
                <w:sz w:val="18"/>
              </w:rPr>
            </w:pPr>
            <w:r>
              <w:rPr>
                <w:rFonts w:ascii="Arial" w:hAnsi="Arial"/>
                <w:sz w:val="18"/>
              </w:rPr>
              <w:t>4,6</w:t>
            </w:r>
          </w:p>
        </w:tc>
        <w:tc>
          <w:tcPr>
            <w:tcW w:w="590" w:type="dxa"/>
          </w:tcPr>
          <w:p w:rsidR="0073755B" w:rsidRDefault="0073755B" w:rsidP="0073755B">
            <w:pPr>
              <w:jc w:val="center"/>
              <w:rPr>
                <w:rFonts w:ascii="Arial" w:hAnsi="Arial"/>
                <w:sz w:val="18"/>
              </w:rPr>
            </w:pPr>
            <w:r>
              <w:rPr>
                <w:rFonts w:ascii="Arial" w:hAnsi="Arial"/>
                <w:sz w:val="18"/>
              </w:rPr>
              <w:t>8,7</w:t>
            </w:r>
          </w:p>
        </w:tc>
        <w:tc>
          <w:tcPr>
            <w:tcW w:w="590" w:type="dxa"/>
          </w:tcPr>
          <w:p w:rsidR="0073755B" w:rsidRDefault="0073755B" w:rsidP="0073755B">
            <w:pPr>
              <w:jc w:val="center"/>
              <w:rPr>
                <w:rFonts w:ascii="Arial" w:hAnsi="Arial"/>
                <w:sz w:val="18"/>
              </w:rPr>
            </w:pPr>
            <w:r>
              <w:rPr>
                <w:rFonts w:ascii="Arial" w:hAnsi="Arial"/>
                <w:sz w:val="18"/>
              </w:rPr>
              <w:t>5,4</w:t>
            </w:r>
          </w:p>
        </w:tc>
        <w:tc>
          <w:tcPr>
            <w:tcW w:w="590" w:type="dxa"/>
          </w:tcPr>
          <w:p w:rsidR="0073755B" w:rsidRDefault="0073755B" w:rsidP="0073755B">
            <w:pPr>
              <w:jc w:val="center"/>
              <w:rPr>
                <w:rFonts w:ascii="Arial" w:hAnsi="Arial"/>
                <w:sz w:val="18"/>
              </w:rPr>
            </w:pPr>
            <w:r>
              <w:rPr>
                <w:rFonts w:ascii="Arial" w:hAnsi="Arial"/>
                <w:sz w:val="18"/>
              </w:rPr>
              <w:t>1,5</w:t>
            </w:r>
          </w:p>
        </w:tc>
        <w:tc>
          <w:tcPr>
            <w:tcW w:w="590" w:type="dxa"/>
          </w:tcPr>
          <w:p w:rsidR="0073755B" w:rsidRDefault="0073755B" w:rsidP="0073755B">
            <w:pPr>
              <w:jc w:val="center"/>
              <w:rPr>
                <w:rFonts w:ascii="Arial" w:hAnsi="Arial"/>
                <w:sz w:val="18"/>
              </w:rPr>
            </w:pPr>
            <w:r>
              <w:rPr>
                <w:rFonts w:ascii="Arial" w:hAnsi="Arial"/>
                <w:sz w:val="18"/>
              </w:rPr>
              <w:t>1,4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4,4</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w:t>
            </w:r>
          </w:p>
        </w:tc>
        <w:tc>
          <w:tcPr>
            <w:tcW w:w="590" w:type="dxa"/>
          </w:tcPr>
          <w:p w:rsidR="0073755B" w:rsidRDefault="0073755B" w:rsidP="0073755B">
            <w:pPr>
              <w:jc w:val="center"/>
              <w:rPr>
                <w:rFonts w:ascii="Arial" w:hAnsi="Arial"/>
                <w:sz w:val="18"/>
              </w:rPr>
            </w:pPr>
            <w:r>
              <w:rPr>
                <w:rFonts w:ascii="Arial" w:hAnsi="Arial"/>
                <w:sz w:val="18"/>
              </w:rPr>
              <w:t>0,8</w:t>
            </w:r>
          </w:p>
        </w:tc>
        <w:tc>
          <w:tcPr>
            <w:tcW w:w="590" w:type="dxa"/>
          </w:tcPr>
          <w:p w:rsidR="0073755B" w:rsidRDefault="0073755B" w:rsidP="0073755B">
            <w:pPr>
              <w:jc w:val="center"/>
              <w:rPr>
                <w:rFonts w:ascii="Arial" w:hAnsi="Arial"/>
                <w:sz w:val="18"/>
              </w:rPr>
            </w:pPr>
            <w:r>
              <w:rPr>
                <w:rFonts w:ascii="Arial" w:hAnsi="Arial"/>
                <w:sz w:val="18"/>
              </w:rPr>
              <w:t>1,7</w:t>
            </w:r>
          </w:p>
        </w:tc>
        <w:tc>
          <w:tcPr>
            <w:tcW w:w="590" w:type="dxa"/>
          </w:tcPr>
          <w:p w:rsidR="0073755B" w:rsidRDefault="0073755B" w:rsidP="0073755B">
            <w:pPr>
              <w:jc w:val="center"/>
              <w:rPr>
                <w:rFonts w:ascii="Arial" w:hAnsi="Arial"/>
                <w:sz w:val="18"/>
              </w:rPr>
            </w:pPr>
            <w:r>
              <w:rPr>
                <w:rFonts w:ascii="Arial" w:hAnsi="Arial"/>
                <w:sz w:val="18"/>
              </w:rPr>
              <w:t>-</w:t>
            </w:r>
          </w:p>
        </w:tc>
      </w:tr>
    </w:tbl>
    <w:p w:rsidR="0073755B" w:rsidRDefault="0073755B" w:rsidP="0073755B">
      <w:pPr>
        <w:shd w:val="clear" w:color="auto" w:fill="FFFFFF"/>
        <w:jc w:val="center"/>
        <w:rPr>
          <w:rFonts w:ascii="Arial" w:hAnsi="Arial"/>
        </w:rPr>
      </w:pPr>
    </w:p>
    <w:p w:rsidR="0073755B" w:rsidRDefault="0073755B" w:rsidP="0073755B">
      <w:pPr>
        <w:shd w:val="clear" w:color="auto" w:fill="FFFFFF"/>
        <w:jc w:val="center"/>
        <w:rPr>
          <w:rFonts w:ascii="Arial" w:hAnsi="Arial"/>
        </w:rPr>
      </w:pPr>
    </w:p>
    <w:p w:rsidR="0073755B" w:rsidRDefault="0073755B" w:rsidP="0073755B">
      <w:pPr>
        <w:shd w:val="clear" w:color="auto" w:fill="FFFFFF"/>
        <w:jc w:val="center"/>
        <w:rPr>
          <w:rFonts w:ascii="Arial" w:hAnsi="Arial"/>
        </w:rPr>
        <w:sectPr w:rsidR="0073755B">
          <w:pgSz w:w="16840" w:h="11907" w:orient="landscape" w:code="9"/>
          <w:pgMar w:top="567" w:right="567" w:bottom="567" w:left="1134" w:header="567" w:footer="567" w:gutter="0"/>
          <w:paperSrc w:first="4" w:other="4"/>
          <w:cols w:space="60"/>
          <w:noEndnote/>
        </w:sectPr>
      </w:pPr>
    </w:p>
    <w:p w:rsidR="0073755B" w:rsidRDefault="0073755B" w:rsidP="0073755B">
      <w:pPr>
        <w:shd w:val="clear" w:color="auto" w:fill="FFFFFF"/>
        <w:jc w:val="center"/>
        <w:rPr>
          <w:rFonts w:ascii="Arial" w:hAnsi="Arial"/>
          <w:b/>
        </w:rPr>
      </w:pPr>
      <w:r>
        <w:rPr>
          <w:rFonts w:ascii="Arial" w:hAnsi="Arial"/>
          <w:b/>
        </w:rPr>
        <w:lastRenderedPageBreak/>
        <w:t>СОДЕРЖАНИЕ</w:t>
      </w:r>
    </w:p>
    <w:p w:rsidR="0073755B" w:rsidRDefault="0073755B" w:rsidP="0073755B">
      <w:pPr>
        <w:shd w:val="clear" w:color="auto" w:fill="FFFFFF"/>
        <w:jc w:val="center"/>
        <w:rPr>
          <w:rFonts w:ascii="Arial" w:hAnsi="Arial"/>
          <w:b/>
        </w:rPr>
      </w:pPr>
    </w:p>
    <w:p w:rsidR="0073755B" w:rsidRDefault="00105940" w:rsidP="0073755B">
      <w:pPr>
        <w:shd w:val="clear" w:color="auto" w:fill="FFFFFF"/>
        <w:spacing w:line="360" w:lineRule="auto"/>
        <w:rPr>
          <w:rFonts w:ascii="Arial" w:hAnsi="Arial"/>
          <w:b/>
          <w:color w:val="FFFFFF"/>
        </w:rPr>
      </w:pPr>
      <w:r>
        <w:rPr>
          <w:color w:val="FFFFFF"/>
          <w:sz w:val="16"/>
        </w:rPr>
        <w:t xml:space="preserve"> </w:t>
      </w:r>
      <w:r w:rsidR="0073755B">
        <w:rPr>
          <w:color w:val="FFFFFF"/>
          <w:sz w:val="16"/>
        </w:rPr>
        <w:t>о:  «ИМЦ» ( г. Киев, ул. М. Кривоноса, 2а; т</w:t>
      </w:r>
      <w:r w:rsidR="0073755B" w:rsidRPr="0073755B">
        <w:rPr>
          <w:color w:val="FFFFFF"/>
          <w:sz w:val="16"/>
        </w:rPr>
        <w:t>/</w:t>
      </w:r>
      <w:r w:rsidR="0073755B">
        <w:rPr>
          <w:color w:val="FFFFFF"/>
          <w:sz w:val="16"/>
        </w:rPr>
        <w:t>ф. 249-34-04 )</w:t>
      </w:r>
    </w:p>
    <w:p w:rsidR="004B579B" w:rsidRPr="00254CCC" w:rsidRDefault="004B579B" w:rsidP="0073755B">
      <w:pPr>
        <w:pStyle w:val="1"/>
        <w:jc w:val="center"/>
        <w:rPr>
          <w:rFonts w:ascii="Times New Roman" w:hAnsi="Times New Roman" w:cs="Times New Roman"/>
          <w:sz w:val="20"/>
          <w:szCs w:val="20"/>
        </w:rPr>
      </w:pPr>
    </w:p>
    <w:sectPr w:rsidR="004B579B" w:rsidRPr="00254CCC" w:rsidSect="0073755B">
      <w:headerReference w:type="even" r:id="rId10"/>
      <w:headerReference w:type="default" r:id="rId11"/>
      <w:footerReference w:type="even" r:id="rId12"/>
      <w:footerReference w:type="default" r:id="rId13"/>
      <w:headerReference w:type="first" r:id="rId14"/>
      <w:footerReference w:type="first" r:id="rId15"/>
      <w:type w:val="nextColumn"/>
      <w:pgSz w:w="11909" w:h="16834"/>
      <w:pgMar w:top="567" w:right="567" w:bottom="567" w:left="1134" w:header="567" w:footer="567"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37E0" w:rsidRDefault="00A037E0" w:rsidP="00B805CF">
      <w:pPr>
        <w:spacing w:after="0" w:line="240" w:lineRule="auto"/>
      </w:pPr>
      <w:r>
        <w:separator/>
      </w:r>
    </w:p>
  </w:endnote>
  <w:endnote w:type="continuationSeparator" w:id="0">
    <w:p w:rsidR="00A037E0" w:rsidRDefault="00A037E0" w:rsidP="00B80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755B" w:rsidRDefault="0073755B">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755B" w:rsidRDefault="0073755B">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755B" w:rsidRDefault="0073755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37E0" w:rsidRDefault="00A037E0" w:rsidP="00B805CF">
      <w:pPr>
        <w:spacing w:after="0" w:line="240" w:lineRule="auto"/>
      </w:pPr>
      <w:r>
        <w:separator/>
      </w:r>
    </w:p>
  </w:footnote>
  <w:footnote w:type="continuationSeparator" w:id="0">
    <w:p w:rsidR="00A037E0" w:rsidRDefault="00A037E0" w:rsidP="00B80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755B" w:rsidRDefault="0073755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755B" w:rsidRDefault="0073755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755B" w:rsidRDefault="0073755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B3343"/>
    <w:multiLevelType w:val="hybridMultilevel"/>
    <w:tmpl w:val="B46ACF20"/>
    <w:lvl w:ilvl="0" w:tplc="FFFFFFFF">
      <w:start w:val="1"/>
      <w:numFmt w:val="decimal"/>
      <w:lvlText w:val="%1."/>
      <w:lvlJc w:val="left"/>
      <w:pPr>
        <w:tabs>
          <w:tab w:val="num" w:pos="1467"/>
        </w:tabs>
        <w:ind w:left="1467" w:hanging="900"/>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1">
    <w:nsid w:val="143D29BD"/>
    <w:multiLevelType w:val="hybridMultilevel"/>
    <w:tmpl w:val="805A905C"/>
    <w:lvl w:ilvl="0" w:tplc="09B0EB10">
      <w:start w:val="1"/>
      <w:numFmt w:val="decimal"/>
      <w:lvlText w:val="%1."/>
      <w:lvlJc w:val="left"/>
      <w:pPr>
        <w:ind w:left="787" w:hanging="504"/>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
    <w:nsid w:val="15BE58A7"/>
    <w:multiLevelType w:val="singleLevel"/>
    <w:tmpl w:val="96388936"/>
    <w:lvl w:ilvl="0">
      <w:start w:val="1"/>
      <w:numFmt w:val="decimal"/>
      <w:lvlText w:val="%1."/>
      <w:lvlJc w:val="left"/>
      <w:pPr>
        <w:tabs>
          <w:tab w:val="num" w:pos="1012"/>
        </w:tabs>
        <w:ind w:left="1012" w:hanging="360"/>
      </w:pPr>
      <w:rPr>
        <w:rFonts w:hint="default"/>
      </w:rPr>
    </w:lvl>
  </w:abstractNum>
  <w:abstractNum w:abstractNumId="3">
    <w:nsid w:val="183B56CD"/>
    <w:multiLevelType w:val="singleLevel"/>
    <w:tmpl w:val="0419000F"/>
    <w:lvl w:ilvl="0">
      <w:start w:val="1"/>
      <w:numFmt w:val="decimal"/>
      <w:lvlText w:val="%1."/>
      <w:lvlJc w:val="left"/>
      <w:pPr>
        <w:tabs>
          <w:tab w:val="num" w:pos="360"/>
        </w:tabs>
        <w:ind w:left="360" w:hanging="360"/>
      </w:pPr>
    </w:lvl>
  </w:abstractNum>
  <w:abstractNum w:abstractNumId="4">
    <w:nsid w:val="1C203B85"/>
    <w:multiLevelType w:val="singleLevel"/>
    <w:tmpl w:val="1DE09A88"/>
    <w:lvl w:ilvl="0">
      <w:start w:val="1"/>
      <w:numFmt w:val="decimal"/>
      <w:lvlText w:val="%1."/>
      <w:legacy w:legacy="1" w:legacySpace="0" w:legacyIndent="394"/>
      <w:lvlJc w:val="left"/>
      <w:rPr>
        <w:rFonts w:ascii="Courier New" w:hAnsi="Courier New" w:hint="default"/>
      </w:rPr>
    </w:lvl>
  </w:abstractNum>
  <w:abstractNum w:abstractNumId="5">
    <w:nsid w:val="21142AC0"/>
    <w:multiLevelType w:val="singleLevel"/>
    <w:tmpl w:val="0419000F"/>
    <w:lvl w:ilvl="0">
      <w:start w:val="1"/>
      <w:numFmt w:val="decimal"/>
      <w:lvlText w:val="%1."/>
      <w:lvlJc w:val="left"/>
      <w:pPr>
        <w:tabs>
          <w:tab w:val="num" w:pos="360"/>
        </w:tabs>
        <w:ind w:left="360" w:hanging="360"/>
      </w:pPr>
    </w:lvl>
  </w:abstractNum>
  <w:abstractNum w:abstractNumId="6">
    <w:nsid w:val="21697200"/>
    <w:multiLevelType w:val="singleLevel"/>
    <w:tmpl w:val="64082626"/>
    <w:lvl w:ilvl="0">
      <w:start w:val="4"/>
      <w:numFmt w:val="decimal"/>
      <w:lvlText w:val="%1."/>
      <w:legacy w:legacy="1" w:legacySpace="0" w:legacyIndent="399"/>
      <w:lvlJc w:val="left"/>
      <w:rPr>
        <w:rFonts w:ascii="Times New Roman" w:hAnsi="Times New Roman" w:hint="default"/>
      </w:rPr>
    </w:lvl>
  </w:abstractNum>
  <w:abstractNum w:abstractNumId="7">
    <w:nsid w:val="2DC818DD"/>
    <w:multiLevelType w:val="singleLevel"/>
    <w:tmpl w:val="28107C32"/>
    <w:lvl w:ilvl="0">
      <w:start w:val="1"/>
      <w:numFmt w:val="decimal"/>
      <w:lvlText w:val="%1."/>
      <w:legacy w:legacy="1" w:legacySpace="0" w:legacyIndent="388"/>
      <w:lvlJc w:val="left"/>
      <w:rPr>
        <w:rFonts w:ascii="Times New Roman" w:hAnsi="Times New Roman" w:hint="default"/>
      </w:rPr>
    </w:lvl>
  </w:abstractNum>
  <w:abstractNum w:abstractNumId="8">
    <w:nsid w:val="340F6930"/>
    <w:multiLevelType w:val="hybridMultilevel"/>
    <w:tmpl w:val="503467A8"/>
    <w:lvl w:ilvl="0" w:tplc="FFFFFFFF">
      <w:start w:val="1"/>
      <w:numFmt w:val="decimal"/>
      <w:lvlText w:val="%1."/>
      <w:lvlJc w:val="left"/>
      <w:pPr>
        <w:tabs>
          <w:tab w:val="num" w:pos="1422"/>
        </w:tabs>
        <w:ind w:left="1422" w:hanging="855"/>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9">
    <w:nsid w:val="356C290E"/>
    <w:multiLevelType w:val="singleLevel"/>
    <w:tmpl w:val="83BAF718"/>
    <w:lvl w:ilvl="0">
      <w:start w:val="1"/>
      <w:numFmt w:val="decimal"/>
      <w:lvlText w:val="%1."/>
      <w:lvlJc w:val="left"/>
      <w:pPr>
        <w:tabs>
          <w:tab w:val="num" w:pos="1012"/>
        </w:tabs>
        <w:ind w:left="1012" w:hanging="360"/>
      </w:pPr>
      <w:rPr>
        <w:rFonts w:hint="default"/>
      </w:rPr>
    </w:lvl>
  </w:abstractNum>
  <w:abstractNum w:abstractNumId="10">
    <w:nsid w:val="39AE1552"/>
    <w:multiLevelType w:val="singleLevel"/>
    <w:tmpl w:val="592E955C"/>
    <w:lvl w:ilvl="0">
      <w:start w:val="1"/>
      <w:numFmt w:val="decimal"/>
      <w:lvlText w:val="%1."/>
      <w:legacy w:legacy="1" w:legacySpace="0" w:legacyIndent="393"/>
      <w:lvlJc w:val="left"/>
      <w:rPr>
        <w:rFonts w:ascii="Times New Roman" w:hAnsi="Times New Roman" w:hint="default"/>
      </w:rPr>
    </w:lvl>
  </w:abstractNum>
  <w:abstractNum w:abstractNumId="11">
    <w:nsid w:val="3D0534AA"/>
    <w:multiLevelType w:val="singleLevel"/>
    <w:tmpl w:val="96388936"/>
    <w:lvl w:ilvl="0">
      <w:start w:val="1"/>
      <w:numFmt w:val="decimal"/>
      <w:lvlText w:val="%1."/>
      <w:lvlJc w:val="left"/>
      <w:pPr>
        <w:tabs>
          <w:tab w:val="num" w:pos="1012"/>
        </w:tabs>
        <w:ind w:left="1012" w:hanging="360"/>
      </w:pPr>
      <w:rPr>
        <w:rFonts w:hint="default"/>
      </w:rPr>
    </w:lvl>
  </w:abstractNum>
  <w:abstractNum w:abstractNumId="12">
    <w:nsid w:val="3FA84299"/>
    <w:multiLevelType w:val="singleLevel"/>
    <w:tmpl w:val="6D5CDDE6"/>
    <w:lvl w:ilvl="0">
      <w:start w:val="1"/>
      <w:numFmt w:val="decimal"/>
      <w:lvlText w:val="%1."/>
      <w:lvlJc w:val="left"/>
      <w:pPr>
        <w:tabs>
          <w:tab w:val="num" w:pos="1012"/>
        </w:tabs>
        <w:ind w:left="1012" w:hanging="360"/>
      </w:pPr>
      <w:rPr>
        <w:rFonts w:hint="default"/>
      </w:rPr>
    </w:lvl>
  </w:abstractNum>
  <w:abstractNum w:abstractNumId="13">
    <w:nsid w:val="3FE56EBD"/>
    <w:multiLevelType w:val="singleLevel"/>
    <w:tmpl w:val="2F3C8FF2"/>
    <w:lvl w:ilvl="0">
      <w:start w:val="6"/>
      <w:numFmt w:val="decimal"/>
      <w:lvlText w:val="%1."/>
      <w:legacy w:legacy="1" w:legacySpace="0" w:legacyIndent="370"/>
      <w:lvlJc w:val="left"/>
      <w:rPr>
        <w:rFonts w:ascii="Times New Roman" w:hAnsi="Times New Roman" w:hint="default"/>
      </w:rPr>
    </w:lvl>
  </w:abstractNum>
  <w:abstractNum w:abstractNumId="14">
    <w:nsid w:val="42A574C4"/>
    <w:multiLevelType w:val="singleLevel"/>
    <w:tmpl w:val="96388936"/>
    <w:lvl w:ilvl="0">
      <w:start w:val="1"/>
      <w:numFmt w:val="decimal"/>
      <w:lvlText w:val="%1."/>
      <w:lvlJc w:val="left"/>
      <w:pPr>
        <w:tabs>
          <w:tab w:val="num" w:pos="1012"/>
        </w:tabs>
        <w:ind w:left="1012" w:hanging="360"/>
      </w:pPr>
      <w:rPr>
        <w:rFonts w:hint="default"/>
      </w:rPr>
    </w:lvl>
  </w:abstractNum>
  <w:abstractNum w:abstractNumId="15">
    <w:nsid w:val="45C66FC5"/>
    <w:multiLevelType w:val="singleLevel"/>
    <w:tmpl w:val="3CC82144"/>
    <w:lvl w:ilvl="0">
      <w:start w:val="1"/>
      <w:numFmt w:val="decimal"/>
      <w:lvlText w:val="%1."/>
      <w:lvlJc w:val="left"/>
      <w:pPr>
        <w:tabs>
          <w:tab w:val="num" w:pos="1027"/>
        </w:tabs>
        <w:ind w:left="1027" w:hanging="375"/>
      </w:pPr>
      <w:rPr>
        <w:rFonts w:hint="default"/>
      </w:rPr>
    </w:lvl>
  </w:abstractNum>
  <w:abstractNum w:abstractNumId="16">
    <w:nsid w:val="469505CB"/>
    <w:multiLevelType w:val="singleLevel"/>
    <w:tmpl w:val="D35AD73A"/>
    <w:lvl w:ilvl="0">
      <w:start w:val="1"/>
      <w:numFmt w:val="decimal"/>
      <w:lvlText w:val="%1."/>
      <w:lvlJc w:val="left"/>
      <w:pPr>
        <w:tabs>
          <w:tab w:val="num" w:pos="1012"/>
        </w:tabs>
        <w:ind w:left="1012" w:hanging="360"/>
      </w:pPr>
      <w:rPr>
        <w:rFonts w:hint="default"/>
      </w:rPr>
    </w:lvl>
  </w:abstractNum>
  <w:abstractNum w:abstractNumId="17">
    <w:nsid w:val="49D70DF0"/>
    <w:multiLevelType w:val="singleLevel"/>
    <w:tmpl w:val="9F74AA70"/>
    <w:lvl w:ilvl="0">
      <w:start w:val="2"/>
      <w:numFmt w:val="decimal"/>
      <w:lvlText w:val="%1."/>
      <w:lvlJc w:val="left"/>
      <w:pPr>
        <w:tabs>
          <w:tab w:val="num" w:pos="1442"/>
        </w:tabs>
        <w:ind w:left="1442" w:hanging="780"/>
      </w:pPr>
      <w:rPr>
        <w:rFonts w:hint="default"/>
      </w:rPr>
    </w:lvl>
  </w:abstractNum>
  <w:abstractNum w:abstractNumId="18">
    <w:nsid w:val="539002A5"/>
    <w:multiLevelType w:val="singleLevel"/>
    <w:tmpl w:val="5BB6F21C"/>
    <w:lvl w:ilvl="0">
      <w:start w:val="18"/>
      <w:numFmt w:val="decimal"/>
      <w:lvlText w:val="%1."/>
      <w:legacy w:legacy="1" w:legacySpace="0" w:legacyIndent="552"/>
      <w:lvlJc w:val="left"/>
      <w:rPr>
        <w:rFonts w:ascii="Times New Roman" w:hAnsi="Times New Roman" w:hint="default"/>
      </w:rPr>
    </w:lvl>
  </w:abstractNum>
  <w:abstractNum w:abstractNumId="19">
    <w:nsid w:val="5D88687E"/>
    <w:multiLevelType w:val="singleLevel"/>
    <w:tmpl w:val="ED3CD6A4"/>
    <w:lvl w:ilvl="0">
      <w:start w:val="10"/>
      <w:numFmt w:val="decimal"/>
      <w:lvlText w:val="%1."/>
      <w:legacy w:legacy="1" w:legacySpace="0" w:legacyIndent="538"/>
      <w:lvlJc w:val="left"/>
      <w:rPr>
        <w:rFonts w:ascii="Times New Roman" w:hAnsi="Times New Roman" w:hint="default"/>
      </w:rPr>
    </w:lvl>
  </w:abstractNum>
  <w:abstractNum w:abstractNumId="20">
    <w:nsid w:val="5F021378"/>
    <w:multiLevelType w:val="singleLevel"/>
    <w:tmpl w:val="0419000F"/>
    <w:lvl w:ilvl="0">
      <w:start w:val="1"/>
      <w:numFmt w:val="decimal"/>
      <w:lvlText w:val="%1."/>
      <w:lvlJc w:val="left"/>
      <w:pPr>
        <w:tabs>
          <w:tab w:val="num" w:pos="360"/>
        </w:tabs>
        <w:ind w:left="360" w:hanging="360"/>
      </w:pPr>
    </w:lvl>
  </w:abstractNum>
  <w:abstractNum w:abstractNumId="21">
    <w:nsid w:val="64F26D5E"/>
    <w:multiLevelType w:val="singleLevel"/>
    <w:tmpl w:val="196218A6"/>
    <w:lvl w:ilvl="0">
      <w:start w:val="2"/>
      <w:numFmt w:val="decimal"/>
      <w:lvlText w:val="%1."/>
      <w:legacy w:legacy="1" w:legacySpace="0" w:legacyIndent="403"/>
      <w:lvlJc w:val="left"/>
      <w:rPr>
        <w:rFonts w:ascii="Times New Roman" w:hAnsi="Times New Roman" w:hint="default"/>
      </w:rPr>
    </w:lvl>
  </w:abstractNum>
  <w:abstractNum w:abstractNumId="22">
    <w:nsid w:val="6A5938C5"/>
    <w:multiLevelType w:val="singleLevel"/>
    <w:tmpl w:val="24BED454"/>
    <w:lvl w:ilvl="0">
      <w:start w:val="5"/>
      <w:numFmt w:val="decimal"/>
      <w:lvlText w:val="%1."/>
      <w:legacy w:legacy="1" w:legacySpace="0" w:legacyIndent="398"/>
      <w:lvlJc w:val="left"/>
      <w:rPr>
        <w:rFonts w:ascii="Courier New" w:hAnsi="Courier New" w:hint="default"/>
      </w:rPr>
    </w:lvl>
  </w:abstractNum>
  <w:abstractNum w:abstractNumId="23">
    <w:nsid w:val="6DE65470"/>
    <w:multiLevelType w:val="singleLevel"/>
    <w:tmpl w:val="0BDE8738"/>
    <w:lvl w:ilvl="0">
      <w:start w:val="2"/>
      <w:numFmt w:val="decimal"/>
      <w:lvlText w:val="%1."/>
      <w:legacy w:legacy="1" w:legacySpace="0" w:legacyIndent="388"/>
      <w:lvlJc w:val="left"/>
      <w:rPr>
        <w:rFonts w:ascii="Courier New" w:hAnsi="Courier New" w:hint="default"/>
      </w:rPr>
    </w:lvl>
  </w:abstractNum>
  <w:abstractNum w:abstractNumId="24">
    <w:nsid w:val="6F7E7375"/>
    <w:multiLevelType w:val="singleLevel"/>
    <w:tmpl w:val="2A22C3F0"/>
    <w:lvl w:ilvl="0">
      <w:start w:val="2"/>
      <w:numFmt w:val="decimal"/>
      <w:lvlText w:val="%1."/>
      <w:legacy w:legacy="1" w:legacySpace="0" w:legacyIndent="418"/>
      <w:lvlJc w:val="left"/>
      <w:rPr>
        <w:rFonts w:ascii="Times New Roman" w:hAnsi="Times New Roman" w:hint="default"/>
      </w:rPr>
    </w:lvl>
  </w:abstractNum>
  <w:abstractNum w:abstractNumId="25">
    <w:nsid w:val="70A81C31"/>
    <w:multiLevelType w:val="singleLevel"/>
    <w:tmpl w:val="75F4810C"/>
    <w:lvl w:ilvl="0">
      <w:start w:val="2"/>
      <w:numFmt w:val="decimal"/>
      <w:lvlText w:val="%1."/>
      <w:legacy w:legacy="1" w:legacySpace="0" w:legacyIndent="379"/>
      <w:lvlJc w:val="left"/>
      <w:rPr>
        <w:rFonts w:ascii="Courier New" w:hAnsi="Courier New" w:hint="default"/>
      </w:rPr>
    </w:lvl>
  </w:abstractNum>
  <w:abstractNum w:abstractNumId="26">
    <w:nsid w:val="729A4392"/>
    <w:multiLevelType w:val="singleLevel"/>
    <w:tmpl w:val="D5967ED0"/>
    <w:lvl w:ilvl="0">
      <w:start w:val="1"/>
      <w:numFmt w:val="decimal"/>
      <w:lvlText w:val="%1."/>
      <w:legacy w:legacy="1" w:legacySpace="0" w:legacyIndent="394"/>
      <w:lvlJc w:val="left"/>
      <w:rPr>
        <w:rFonts w:ascii="Courier New" w:hAnsi="Courier New" w:hint="default"/>
      </w:rPr>
    </w:lvl>
  </w:abstractNum>
  <w:abstractNum w:abstractNumId="27">
    <w:nsid w:val="73DC026C"/>
    <w:multiLevelType w:val="singleLevel"/>
    <w:tmpl w:val="391EAA66"/>
    <w:lvl w:ilvl="0">
      <w:start w:val="15"/>
      <w:numFmt w:val="decimal"/>
      <w:lvlText w:val="%1."/>
      <w:legacy w:legacy="1" w:legacySpace="0" w:legacyIndent="561"/>
      <w:lvlJc w:val="left"/>
      <w:rPr>
        <w:rFonts w:ascii="Times New Roman" w:hAnsi="Times New Roman" w:hint="default"/>
      </w:rPr>
    </w:lvl>
  </w:abstractNum>
  <w:num w:numId="1">
    <w:abstractNumId w:val="1"/>
  </w:num>
  <w:num w:numId="2">
    <w:abstractNumId w:val="8"/>
  </w:num>
  <w:num w:numId="3">
    <w:abstractNumId w:val="0"/>
  </w:num>
  <w:num w:numId="4">
    <w:abstractNumId w:val="21"/>
  </w:num>
  <w:num w:numId="5">
    <w:abstractNumId w:val="26"/>
  </w:num>
  <w:num w:numId="6">
    <w:abstractNumId w:val="13"/>
  </w:num>
  <w:num w:numId="7">
    <w:abstractNumId w:val="23"/>
  </w:num>
  <w:num w:numId="8">
    <w:abstractNumId w:val="22"/>
  </w:num>
  <w:num w:numId="9">
    <w:abstractNumId w:val="6"/>
  </w:num>
  <w:num w:numId="10">
    <w:abstractNumId w:val="25"/>
  </w:num>
  <w:num w:numId="11">
    <w:abstractNumId w:val="4"/>
  </w:num>
  <w:num w:numId="12">
    <w:abstractNumId w:val="19"/>
  </w:num>
  <w:num w:numId="13">
    <w:abstractNumId w:val="27"/>
  </w:num>
  <w:num w:numId="14">
    <w:abstractNumId w:val="18"/>
  </w:num>
  <w:num w:numId="15">
    <w:abstractNumId w:val="24"/>
  </w:num>
  <w:num w:numId="16">
    <w:abstractNumId w:val="10"/>
  </w:num>
  <w:num w:numId="17">
    <w:abstractNumId w:val="7"/>
  </w:num>
  <w:num w:numId="18">
    <w:abstractNumId w:val="20"/>
  </w:num>
  <w:num w:numId="19">
    <w:abstractNumId w:val="5"/>
  </w:num>
  <w:num w:numId="20">
    <w:abstractNumId w:val="15"/>
  </w:num>
  <w:num w:numId="21">
    <w:abstractNumId w:val="17"/>
  </w:num>
  <w:num w:numId="22">
    <w:abstractNumId w:val="12"/>
  </w:num>
  <w:num w:numId="23">
    <w:abstractNumId w:val="3"/>
  </w:num>
  <w:num w:numId="24">
    <w:abstractNumId w:val="16"/>
  </w:num>
  <w:num w:numId="25">
    <w:abstractNumId w:val="9"/>
  </w:num>
  <w:num w:numId="26">
    <w:abstractNumId w:val="14"/>
  </w:num>
  <w:num w:numId="27">
    <w:abstractNumId w:val="11"/>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81FF9"/>
    <w:rsid w:val="000029A4"/>
    <w:rsid w:val="00003710"/>
    <w:rsid w:val="000042D3"/>
    <w:rsid w:val="000048AD"/>
    <w:rsid w:val="0000530D"/>
    <w:rsid w:val="0001311F"/>
    <w:rsid w:val="00014B26"/>
    <w:rsid w:val="00041B98"/>
    <w:rsid w:val="00052223"/>
    <w:rsid w:val="0005473E"/>
    <w:rsid w:val="00054D5C"/>
    <w:rsid w:val="00055AEF"/>
    <w:rsid w:val="0005729C"/>
    <w:rsid w:val="0006384C"/>
    <w:rsid w:val="0006598F"/>
    <w:rsid w:val="00074A52"/>
    <w:rsid w:val="00076168"/>
    <w:rsid w:val="000775C0"/>
    <w:rsid w:val="0008081A"/>
    <w:rsid w:val="00083F3F"/>
    <w:rsid w:val="00085491"/>
    <w:rsid w:val="00085627"/>
    <w:rsid w:val="000900AA"/>
    <w:rsid w:val="00090B49"/>
    <w:rsid w:val="00090F30"/>
    <w:rsid w:val="00091F99"/>
    <w:rsid w:val="0009309F"/>
    <w:rsid w:val="00093BE8"/>
    <w:rsid w:val="000A06C8"/>
    <w:rsid w:val="000A3A43"/>
    <w:rsid w:val="000A734B"/>
    <w:rsid w:val="000B2D8C"/>
    <w:rsid w:val="000C4182"/>
    <w:rsid w:val="000C6D32"/>
    <w:rsid w:val="000D0A31"/>
    <w:rsid w:val="000D3705"/>
    <w:rsid w:val="000D79DA"/>
    <w:rsid w:val="000E1D51"/>
    <w:rsid w:val="000E3AEC"/>
    <w:rsid w:val="000E5BFC"/>
    <w:rsid w:val="000F293E"/>
    <w:rsid w:val="000F4807"/>
    <w:rsid w:val="000F669F"/>
    <w:rsid w:val="00101B24"/>
    <w:rsid w:val="00105940"/>
    <w:rsid w:val="00110242"/>
    <w:rsid w:val="00115BE9"/>
    <w:rsid w:val="0012053D"/>
    <w:rsid w:val="00125809"/>
    <w:rsid w:val="0013293A"/>
    <w:rsid w:val="00133742"/>
    <w:rsid w:val="00143DFC"/>
    <w:rsid w:val="00147486"/>
    <w:rsid w:val="00151F89"/>
    <w:rsid w:val="0015220B"/>
    <w:rsid w:val="0016535B"/>
    <w:rsid w:val="001739C4"/>
    <w:rsid w:val="001751A7"/>
    <w:rsid w:val="001822E1"/>
    <w:rsid w:val="001845A5"/>
    <w:rsid w:val="00185AE8"/>
    <w:rsid w:val="00190E64"/>
    <w:rsid w:val="00195035"/>
    <w:rsid w:val="001967DA"/>
    <w:rsid w:val="001A1E89"/>
    <w:rsid w:val="001A4AFB"/>
    <w:rsid w:val="001B0B63"/>
    <w:rsid w:val="001B1CCE"/>
    <w:rsid w:val="001B2741"/>
    <w:rsid w:val="001B3455"/>
    <w:rsid w:val="001C264F"/>
    <w:rsid w:val="001C3E69"/>
    <w:rsid w:val="001D42EE"/>
    <w:rsid w:val="001D462A"/>
    <w:rsid w:val="001D5826"/>
    <w:rsid w:val="001D5EC1"/>
    <w:rsid w:val="001D6E3D"/>
    <w:rsid w:val="001E1970"/>
    <w:rsid w:val="001E48C0"/>
    <w:rsid w:val="001F1B82"/>
    <w:rsid w:val="001F62BD"/>
    <w:rsid w:val="00202ABF"/>
    <w:rsid w:val="00206241"/>
    <w:rsid w:val="00211C0A"/>
    <w:rsid w:val="00212EDC"/>
    <w:rsid w:val="002218B9"/>
    <w:rsid w:val="002421DF"/>
    <w:rsid w:val="0024234D"/>
    <w:rsid w:val="00244677"/>
    <w:rsid w:val="002450D1"/>
    <w:rsid w:val="002476AA"/>
    <w:rsid w:val="00247E7A"/>
    <w:rsid w:val="00253D1E"/>
    <w:rsid w:val="00254CCC"/>
    <w:rsid w:val="002577A2"/>
    <w:rsid w:val="00263BBC"/>
    <w:rsid w:val="00267C44"/>
    <w:rsid w:val="00270DF6"/>
    <w:rsid w:val="0028259F"/>
    <w:rsid w:val="00283DC6"/>
    <w:rsid w:val="002847F1"/>
    <w:rsid w:val="00285BB1"/>
    <w:rsid w:val="00287354"/>
    <w:rsid w:val="002A0398"/>
    <w:rsid w:val="002A0971"/>
    <w:rsid w:val="002A30BA"/>
    <w:rsid w:val="002A537F"/>
    <w:rsid w:val="002A7C42"/>
    <w:rsid w:val="002B09E2"/>
    <w:rsid w:val="002B2630"/>
    <w:rsid w:val="002C0B5F"/>
    <w:rsid w:val="002C0E9A"/>
    <w:rsid w:val="002C1624"/>
    <w:rsid w:val="002C1C78"/>
    <w:rsid w:val="002C252B"/>
    <w:rsid w:val="002C25B8"/>
    <w:rsid w:val="002C4A0E"/>
    <w:rsid w:val="002D6233"/>
    <w:rsid w:val="002E13CB"/>
    <w:rsid w:val="002E2A17"/>
    <w:rsid w:val="002E2AE8"/>
    <w:rsid w:val="002F1A6E"/>
    <w:rsid w:val="002F3FE8"/>
    <w:rsid w:val="002F6AB3"/>
    <w:rsid w:val="002F74ED"/>
    <w:rsid w:val="00303872"/>
    <w:rsid w:val="00303CE9"/>
    <w:rsid w:val="00304ACE"/>
    <w:rsid w:val="003115F4"/>
    <w:rsid w:val="00315B06"/>
    <w:rsid w:val="00320528"/>
    <w:rsid w:val="003229F6"/>
    <w:rsid w:val="0032421F"/>
    <w:rsid w:val="003245EE"/>
    <w:rsid w:val="003276B8"/>
    <w:rsid w:val="00334969"/>
    <w:rsid w:val="00335EF5"/>
    <w:rsid w:val="00345271"/>
    <w:rsid w:val="003476CB"/>
    <w:rsid w:val="00350B71"/>
    <w:rsid w:val="00351BEA"/>
    <w:rsid w:val="003571EC"/>
    <w:rsid w:val="00380DB6"/>
    <w:rsid w:val="00381FE5"/>
    <w:rsid w:val="00384823"/>
    <w:rsid w:val="00384CCA"/>
    <w:rsid w:val="0038556B"/>
    <w:rsid w:val="00385BB9"/>
    <w:rsid w:val="003902E1"/>
    <w:rsid w:val="003902F4"/>
    <w:rsid w:val="00394427"/>
    <w:rsid w:val="00394BDE"/>
    <w:rsid w:val="003A4DBB"/>
    <w:rsid w:val="003B3365"/>
    <w:rsid w:val="003B5344"/>
    <w:rsid w:val="003B6ACA"/>
    <w:rsid w:val="003C4A10"/>
    <w:rsid w:val="003D2255"/>
    <w:rsid w:val="003D2890"/>
    <w:rsid w:val="003D7419"/>
    <w:rsid w:val="003D7D42"/>
    <w:rsid w:val="003E02E7"/>
    <w:rsid w:val="003E249F"/>
    <w:rsid w:val="003E2D6D"/>
    <w:rsid w:val="003E60A7"/>
    <w:rsid w:val="003E7776"/>
    <w:rsid w:val="00400037"/>
    <w:rsid w:val="00400DFB"/>
    <w:rsid w:val="004019D2"/>
    <w:rsid w:val="0040248D"/>
    <w:rsid w:val="004036F4"/>
    <w:rsid w:val="00406367"/>
    <w:rsid w:val="00414074"/>
    <w:rsid w:val="00414CD1"/>
    <w:rsid w:val="004169C4"/>
    <w:rsid w:val="00421175"/>
    <w:rsid w:val="0042681E"/>
    <w:rsid w:val="00430FC7"/>
    <w:rsid w:val="00432C71"/>
    <w:rsid w:val="0043546C"/>
    <w:rsid w:val="00437790"/>
    <w:rsid w:val="00440FE8"/>
    <w:rsid w:val="0044175D"/>
    <w:rsid w:val="00446D81"/>
    <w:rsid w:val="00447026"/>
    <w:rsid w:val="00456344"/>
    <w:rsid w:val="004626DF"/>
    <w:rsid w:val="004627C8"/>
    <w:rsid w:val="00462A2D"/>
    <w:rsid w:val="00464C33"/>
    <w:rsid w:val="00466460"/>
    <w:rsid w:val="00475A49"/>
    <w:rsid w:val="00481B24"/>
    <w:rsid w:val="00482501"/>
    <w:rsid w:val="00482BAB"/>
    <w:rsid w:val="004879D6"/>
    <w:rsid w:val="00487AF3"/>
    <w:rsid w:val="004A130E"/>
    <w:rsid w:val="004A2889"/>
    <w:rsid w:val="004A2DCB"/>
    <w:rsid w:val="004A4500"/>
    <w:rsid w:val="004A611A"/>
    <w:rsid w:val="004A6662"/>
    <w:rsid w:val="004B2089"/>
    <w:rsid w:val="004B579B"/>
    <w:rsid w:val="004B7318"/>
    <w:rsid w:val="004B7630"/>
    <w:rsid w:val="004C00D5"/>
    <w:rsid w:val="004C1B7C"/>
    <w:rsid w:val="004C34D9"/>
    <w:rsid w:val="004C47CE"/>
    <w:rsid w:val="004E002E"/>
    <w:rsid w:val="004E4F04"/>
    <w:rsid w:val="004E66DF"/>
    <w:rsid w:val="004F174E"/>
    <w:rsid w:val="004F6646"/>
    <w:rsid w:val="00506B95"/>
    <w:rsid w:val="00507F63"/>
    <w:rsid w:val="0051117D"/>
    <w:rsid w:val="0052317C"/>
    <w:rsid w:val="0052346D"/>
    <w:rsid w:val="00524033"/>
    <w:rsid w:val="005244E2"/>
    <w:rsid w:val="00525E3C"/>
    <w:rsid w:val="00527986"/>
    <w:rsid w:val="00531505"/>
    <w:rsid w:val="00532830"/>
    <w:rsid w:val="005328AC"/>
    <w:rsid w:val="00532AB7"/>
    <w:rsid w:val="00532C67"/>
    <w:rsid w:val="00536E1A"/>
    <w:rsid w:val="005400E9"/>
    <w:rsid w:val="00543860"/>
    <w:rsid w:val="005472BD"/>
    <w:rsid w:val="00556B9C"/>
    <w:rsid w:val="0056229A"/>
    <w:rsid w:val="00564173"/>
    <w:rsid w:val="00570505"/>
    <w:rsid w:val="00574E3F"/>
    <w:rsid w:val="005777A0"/>
    <w:rsid w:val="00585681"/>
    <w:rsid w:val="00590243"/>
    <w:rsid w:val="005933F4"/>
    <w:rsid w:val="0059497E"/>
    <w:rsid w:val="005A0B9B"/>
    <w:rsid w:val="005A280B"/>
    <w:rsid w:val="005A6B9C"/>
    <w:rsid w:val="005A6D8E"/>
    <w:rsid w:val="005B1066"/>
    <w:rsid w:val="005B23B4"/>
    <w:rsid w:val="005C008B"/>
    <w:rsid w:val="005C5491"/>
    <w:rsid w:val="005D016F"/>
    <w:rsid w:val="005D0FAC"/>
    <w:rsid w:val="005D4D5C"/>
    <w:rsid w:val="005D5E5F"/>
    <w:rsid w:val="005D6630"/>
    <w:rsid w:val="005D6805"/>
    <w:rsid w:val="005E1601"/>
    <w:rsid w:val="005E1ED5"/>
    <w:rsid w:val="005E7D8C"/>
    <w:rsid w:val="005F3DC9"/>
    <w:rsid w:val="005F542F"/>
    <w:rsid w:val="005F7BD1"/>
    <w:rsid w:val="00600E6C"/>
    <w:rsid w:val="00602028"/>
    <w:rsid w:val="00602426"/>
    <w:rsid w:val="00602F76"/>
    <w:rsid w:val="006054D4"/>
    <w:rsid w:val="006062FD"/>
    <w:rsid w:val="00610492"/>
    <w:rsid w:val="006115A3"/>
    <w:rsid w:val="00611889"/>
    <w:rsid w:val="0061486D"/>
    <w:rsid w:val="006150B9"/>
    <w:rsid w:val="00615848"/>
    <w:rsid w:val="006213C7"/>
    <w:rsid w:val="0062467E"/>
    <w:rsid w:val="00631668"/>
    <w:rsid w:val="00632F1B"/>
    <w:rsid w:val="00635835"/>
    <w:rsid w:val="00636774"/>
    <w:rsid w:val="00641862"/>
    <w:rsid w:val="00644C7A"/>
    <w:rsid w:val="00664310"/>
    <w:rsid w:val="006649E7"/>
    <w:rsid w:val="00672288"/>
    <w:rsid w:val="00672382"/>
    <w:rsid w:val="00674239"/>
    <w:rsid w:val="00674FFB"/>
    <w:rsid w:val="00676F1E"/>
    <w:rsid w:val="006859BB"/>
    <w:rsid w:val="006870F3"/>
    <w:rsid w:val="006920F8"/>
    <w:rsid w:val="006A357F"/>
    <w:rsid w:val="006A5DBF"/>
    <w:rsid w:val="006B1F14"/>
    <w:rsid w:val="006B767C"/>
    <w:rsid w:val="006C3442"/>
    <w:rsid w:val="006D2B96"/>
    <w:rsid w:val="006D43C7"/>
    <w:rsid w:val="006E0AD4"/>
    <w:rsid w:val="006E0F08"/>
    <w:rsid w:val="006E2EBA"/>
    <w:rsid w:val="006E4954"/>
    <w:rsid w:val="006E6093"/>
    <w:rsid w:val="00705099"/>
    <w:rsid w:val="007052DF"/>
    <w:rsid w:val="00706747"/>
    <w:rsid w:val="00713037"/>
    <w:rsid w:val="00716235"/>
    <w:rsid w:val="00720525"/>
    <w:rsid w:val="00721C9A"/>
    <w:rsid w:val="00722862"/>
    <w:rsid w:val="0073202C"/>
    <w:rsid w:val="00735E6F"/>
    <w:rsid w:val="0073755B"/>
    <w:rsid w:val="007456AE"/>
    <w:rsid w:val="007470C9"/>
    <w:rsid w:val="00754B7C"/>
    <w:rsid w:val="00756176"/>
    <w:rsid w:val="0076216E"/>
    <w:rsid w:val="00765017"/>
    <w:rsid w:val="0077431E"/>
    <w:rsid w:val="007800F1"/>
    <w:rsid w:val="00781FF9"/>
    <w:rsid w:val="00785283"/>
    <w:rsid w:val="00791593"/>
    <w:rsid w:val="0079284C"/>
    <w:rsid w:val="007A1746"/>
    <w:rsid w:val="007A314F"/>
    <w:rsid w:val="007A3CB5"/>
    <w:rsid w:val="007A4091"/>
    <w:rsid w:val="007A6183"/>
    <w:rsid w:val="007A6741"/>
    <w:rsid w:val="007A7779"/>
    <w:rsid w:val="007B07C5"/>
    <w:rsid w:val="007B2AC4"/>
    <w:rsid w:val="007B2F2B"/>
    <w:rsid w:val="007B541B"/>
    <w:rsid w:val="007B6002"/>
    <w:rsid w:val="007C3E9C"/>
    <w:rsid w:val="007D3316"/>
    <w:rsid w:val="007D4ECF"/>
    <w:rsid w:val="007D62B6"/>
    <w:rsid w:val="007E193E"/>
    <w:rsid w:val="007F0609"/>
    <w:rsid w:val="007F52AA"/>
    <w:rsid w:val="007F5F41"/>
    <w:rsid w:val="007F6954"/>
    <w:rsid w:val="008106ED"/>
    <w:rsid w:val="00811D6C"/>
    <w:rsid w:val="00812504"/>
    <w:rsid w:val="00816304"/>
    <w:rsid w:val="00816FA8"/>
    <w:rsid w:val="00822A14"/>
    <w:rsid w:val="00827ED0"/>
    <w:rsid w:val="00830F4C"/>
    <w:rsid w:val="0083223D"/>
    <w:rsid w:val="008370D1"/>
    <w:rsid w:val="008377B3"/>
    <w:rsid w:val="00844943"/>
    <w:rsid w:val="00845830"/>
    <w:rsid w:val="00850B18"/>
    <w:rsid w:val="00852981"/>
    <w:rsid w:val="00852ADE"/>
    <w:rsid w:val="00855660"/>
    <w:rsid w:val="00863C47"/>
    <w:rsid w:val="008645B1"/>
    <w:rsid w:val="0087342F"/>
    <w:rsid w:val="008735EA"/>
    <w:rsid w:val="008764A4"/>
    <w:rsid w:val="00881311"/>
    <w:rsid w:val="0088181D"/>
    <w:rsid w:val="008829BA"/>
    <w:rsid w:val="00882ACF"/>
    <w:rsid w:val="0088685E"/>
    <w:rsid w:val="0089195F"/>
    <w:rsid w:val="00892047"/>
    <w:rsid w:val="00894AD6"/>
    <w:rsid w:val="008A0272"/>
    <w:rsid w:val="008A0539"/>
    <w:rsid w:val="008A26C7"/>
    <w:rsid w:val="008B6431"/>
    <w:rsid w:val="008B77EE"/>
    <w:rsid w:val="008C576C"/>
    <w:rsid w:val="008D13A7"/>
    <w:rsid w:val="008D57E6"/>
    <w:rsid w:val="008E0A9E"/>
    <w:rsid w:val="008E3205"/>
    <w:rsid w:val="008E608E"/>
    <w:rsid w:val="008F17E7"/>
    <w:rsid w:val="008F41FB"/>
    <w:rsid w:val="008F43C1"/>
    <w:rsid w:val="008F6809"/>
    <w:rsid w:val="009024C9"/>
    <w:rsid w:val="009029BA"/>
    <w:rsid w:val="00904F34"/>
    <w:rsid w:val="00904FBC"/>
    <w:rsid w:val="00906F14"/>
    <w:rsid w:val="00912541"/>
    <w:rsid w:val="00917E07"/>
    <w:rsid w:val="00923B2F"/>
    <w:rsid w:val="00927198"/>
    <w:rsid w:val="00927C33"/>
    <w:rsid w:val="00931723"/>
    <w:rsid w:val="00937D96"/>
    <w:rsid w:val="00943A45"/>
    <w:rsid w:val="00952EAD"/>
    <w:rsid w:val="0095559F"/>
    <w:rsid w:val="00957E90"/>
    <w:rsid w:val="00964512"/>
    <w:rsid w:val="0096704C"/>
    <w:rsid w:val="00970F8C"/>
    <w:rsid w:val="0097241C"/>
    <w:rsid w:val="00973A61"/>
    <w:rsid w:val="00976DF8"/>
    <w:rsid w:val="009804C5"/>
    <w:rsid w:val="00980611"/>
    <w:rsid w:val="00987DD0"/>
    <w:rsid w:val="00990051"/>
    <w:rsid w:val="009A1652"/>
    <w:rsid w:val="009B0457"/>
    <w:rsid w:val="009B3D29"/>
    <w:rsid w:val="009B5DE4"/>
    <w:rsid w:val="009C1D7E"/>
    <w:rsid w:val="009D34C3"/>
    <w:rsid w:val="009D4F57"/>
    <w:rsid w:val="009D6062"/>
    <w:rsid w:val="009E2575"/>
    <w:rsid w:val="009E41FF"/>
    <w:rsid w:val="009E4649"/>
    <w:rsid w:val="009E504C"/>
    <w:rsid w:val="009E5815"/>
    <w:rsid w:val="009E5B79"/>
    <w:rsid w:val="009E7488"/>
    <w:rsid w:val="009F3CF7"/>
    <w:rsid w:val="009F55D9"/>
    <w:rsid w:val="00A037E0"/>
    <w:rsid w:val="00A107B0"/>
    <w:rsid w:val="00A1520A"/>
    <w:rsid w:val="00A16886"/>
    <w:rsid w:val="00A173CC"/>
    <w:rsid w:val="00A2058B"/>
    <w:rsid w:val="00A2128F"/>
    <w:rsid w:val="00A22C6B"/>
    <w:rsid w:val="00A323CC"/>
    <w:rsid w:val="00A34047"/>
    <w:rsid w:val="00A448F4"/>
    <w:rsid w:val="00A523C0"/>
    <w:rsid w:val="00A528A9"/>
    <w:rsid w:val="00A53121"/>
    <w:rsid w:val="00A550A9"/>
    <w:rsid w:val="00A63593"/>
    <w:rsid w:val="00A64E43"/>
    <w:rsid w:val="00A714C9"/>
    <w:rsid w:val="00A71A62"/>
    <w:rsid w:val="00A743A8"/>
    <w:rsid w:val="00A7610B"/>
    <w:rsid w:val="00A77997"/>
    <w:rsid w:val="00A911FA"/>
    <w:rsid w:val="00AA157E"/>
    <w:rsid w:val="00AA38CA"/>
    <w:rsid w:val="00AA6793"/>
    <w:rsid w:val="00AB1934"/>
    <w:rsid w:val="00AB2505"/>
    <w:rsid w:val="00AB3E3B"/>
    <w:rsid w:val="00AB62B8"/>
    <w:rsid w:val="00AC0BBF"/>
    <w:rsid w:val="00AC4D6A"/>
    <w:rsid w:val="00AC5D1F"/>
    <w:rsid w:val="00AC6C94"/>
    <w:rsid w:val="00AD1026"/>
    <w:rsid w:val="00AD3F26"/>
    <w:rsid w:val="00AE0C03"/>
    <w:rsid w:val="00AE57A7"/>
    <w:rsid w:val="00AE68D5"/>
    <w:rsid w:val="00AE6B9E"/>
    <w:rsid w:val="00AE6CF5"/>
    <w:rsid w:val="00AF22E7"/>
    <w:rsid w:val="00AF314D"/>
    <w:rsid w:val="00AF3EC6"/>
    <w:rsid w:val="00B00F53"/>
    <w:rsid w:val="00B01930"/>
    <w:rsid w:val="00B01B15"/>
    <w:rsid w:val="00B078BE"/>
    <w:rsid w:val="00B125B4"/>
    <w:rsid w:val="00B20358"/>
    <w:rsid w:val="00B23C5E"/>
    <w:rsid w:val="00B23EDE"/>
    <w:rsid w:val="00B25DE4"/>
    <w:rsid w:val="00B2635B"/>
    <w:rsid w:val="00B27F50"/>
    <w:rsid w:val="00B3048C"/>
    <w:rsid w:val="00B31ACC"/>
    <w:rsid w:val="00B36557"/>
    <w:rsid w:val="00B41BA0"/>
    <w:rsid w:val="00B41BC2"/>
    <w:rsid w:val="00B45EAB"/>
    <w:rsid w:val="00B512ED"/>
    <w:rsid w:val="00B5251C"/>
    <w:rsid w:val="00B53398"/>
    <w:rsid w:val="00B549DB"/>
    <w:rsid w:val="00B564EC"/>
    <w:rsid w:val="00B62D86"/>
    <w:rsid w:val="00B63246"/>
    <w:rsid w:val="00B6694D"/>
    <w:rsid w:val="00B72763"/>
    <w:rsid w:val="00B805CF"/>
    <w:rsid w:val="00B838EB"/>
    <w:rsid w:val="00B8790D"/>
    <w:rsid w:val="00B879E2"/>
    <w:rsid w:val="00BA7E53"/>
    <w:rsid w:val="00BC0715"/>
    <w:rsid w:val="00BC1C32"/>
    <w:rsid w:val="00BC1FDC"/>
    <w:rsid w:val="00BC25E0"/>
    <w:rsid w:val="00BD2C0F"/>
    <w:rsid w:val="00BD47CD"/>
    <w:rsid w:val="00BE457B"/>
    <w:rsid w:val="00BE51C6"/>
    <w:rsid w:val="00BF0484"/>
    <w:rsid w:val="00BF14FD"/>
    <w:rsid w:val="00BF5774"/>
    <w:rsid w:val="00BF5E21"/>
    <w:rsid w:val="00C00618"/>
    <w:rsid w:val="00C0127D"/>
    <w:rsid w:val="00C02046"/>
    <w:rsid w:val="00C0244D"/>
    <w:rsid w:val="00C02F98"/>
    <w:rsid w:val="00C12D73"/>
    <w:rsid w:val="00C15A90"/>
    <w:rsid w:val="00C166B0"/>
    <w:rsid w:val="00C2253C"/>
    <w:rsid w:val="00C27418"/>
    <w:rsid w:val="00C36773"/>
    <w:rsid w:val="00C549E1"/>
    <w:rsid w:val="00C6151B"/>
    <w:rsid w:val="00C63D95"/>
    <w:rsid w:val="00C67F56"/>
    <w:rsid w:val="00C7061D"/>
    <w:rsid w:val="00C7233C"/>
    <w:rsid w:val="00C758CD"/>
    <w:rsid w:val="00C83091"/>
    <w:rsid w:val="00C8322C"/>
    <w:rsid w:val="00C8413A"/>
    <w:rsid w:val="00C97375"/>
    <w:rsid w:val="00C9755D"/>
    <w:rsid w:val="00CA0A7D"/>
    <w:rsid w:val="00CA1C0E"/>
    <w:rsid w:val="00CA3A1E"/>
    <w:rsid w:val="00CA3FAD"/>
    <w:rsid w:val="00CA5BD1"/>
    <w:rsid w:val="00CA6CFC"/>
    <w:rsid w:val="00CA7B22"/>
    <w:rsid w:val="00CB30A8"/>
    <w:rsid w:val="00CC3D5F"/>
    <w:rsid w:val="00CC5122"/>
    <w:rsid w:val="00CD5CE9"/>
    <w:rsid w:val="00CD6EBD"/>
    <w:rsid w:val="00CF0F2A"/>
    <w:rsid w:val="00CF5BD4"/>
    <w:rsid w:val="00CF785A"/>
    <w:rsid w:val="00D014F8"/>
    <w:rsid w:val="00D02199"/>
    <w:rsid w:val="00D05BC6"/>
    <w:rsid w:val="00D061B6"/>
    <w:rsid w:val="00D113DB"/>
    <w:rsid w:val="00D13E18"/>
    <w:rsid w:val="00D15674"/>
    <w:rsid w:val="00D20C7D"/>
    <w:rsid w:val="00D25188"/>
    <w:rsid w:val="00D36B78"/>
    <w:rsid w:val="00D40706"/>
    <w:rsid w:val="00D414EE"/>
    <w:rsid w:val="00D4439C"/>
    <w:rsid w:val="00D503FF"/>
    <w:rsid w:val="00D51351"/>
    <w:rsid w:val="00D55768"/>
    <w:rsid w:val="00D55838"/>
    <w:rsid w:val="00D55DB3"/>
    <w:rsid w:val="00D57C7C"/>
    <w:rsid w:val="00D62B3F"/>
    <w:rsid w:val="00D66DB3"/>
    <w:rsid w:val="00D74A5C"/>
    <w:rsid w:val="00D76103"/>
    <w:rsid w:val="00D763C3"/>
    <w:rsid w:val="00D81A30"/>
    <w:rsid w:val="00D84F06"/>
    <w:rsid w:val="00D862D5"/>
    <w:rsid w:val="00D86421"/>
    <w:rsid w:val="00D90EED"/>
    <w:rsid w:val="00D918EC"/>
    <w:rsid w:val="00DA0477"/>
    <w:rsid w:val="00DA17F3"/>
    <w:rsid w:val="00DA34C1"/>
    <w:rsid w:val="00DA5AF0"/>
    <w:rsid w:val="00DB3787"/>
    <w:rsid w:val="00DB403B"/>
    <w:rsid w:val="00DB5936"/>
    <w:rsid w:val="00DC27BD"/>
    <w:rsid w:val="00DD3409"/>
    <w:rsid w:val="00DD37C5"/>
    <w:rsid w:val="00DD5A7E"/>
    <w:rsid w:val="00DD699D"/>
    <w:rsid w:val="00DE18F2"/>
    <w:rsid w:val="00DE3B23"/>
    <w:rsid w:val="00DF0927"/>
    <w:rsid w:val="00E01DDB"/>
    <w:rsid w:val="00E03619"/>
    <w:rsid w:val="00E03E90"/>
    <w:rsid w:val="00E03EBC"/>
    <w:rsid w:val="00E12F17"/>
    <w:rsid w:val="00E13E27"/>
    <w:rsid w:val="00E24DC4"/>
    <w:rsid w:val="00E273BB"/>
    <w:rsid w:val="00E3603D"/>
    <w:rsid w:val="00E36126"/>
    <w:rsid w:val="00E3677E"/>
    <w:rsid w:val="00E4594F"/>
    <w:rsid w:val="00E51394"/>
    <w:rsid w:val="00E514C8"/>
    <w:rsid w:val="00E52E76"/>
    <w:rsid w:val="00E543B5"/>
    <w:rsid w:val="00E54611"/>
    <w:rsid w:val="00E60041"/>
    <w:rsid w:val="00E64B09"/>
    <w:rsid w:val="00E67665"/>
    <w:rsid w:val="00E70501"/>
    <w:rsid w:val="00E70B16"/>
    <w:rsid w:val="00E759A0"/>
    <w:rsid w:val="00E84FD7"/>
    <w:rsid w:val="00E866C4"/>
    <w:rsid w:val="00E876AE"/>
    <w:rsid w:val="00E92CAC"/>
    <w:rsid w:val="00E96685"/>
    <w:rsid w:val="00EA07BB"/>
    <w:rsid w:val="00EA4DBA"/>
    <w:rsid w:val="00EA5005"/>
    <w:rsid w:val="00EA5990"/>
    <w:rsid w:val="00EA6E13"/>
    <w:rsid w:val="00EB167C"/>
    <w:rsid w:val="00EB194E"/>
    <w:rsid w:val="00EB20CB"/>
    <w:rsid w:val="00EB7B6A"/>
    <w:rsid w:val="00EC4A3B"/>
    <w:rsid w:val="00ED03DE"/>
    <w:rsid w:val="00ED70CA"/>
    <w:rsid w:val="00EE135B"/>
    <w:rsid w:val="00EE2CAC"/>
    <w:rsid w:val="00EF08A2"/>
    <w:rsid w:val="00EF1C4B"/>
    <w:rsid w:val="00EF4B84"/>
    <w:rsid w:val="00EF72E3"/>
    <w:rsid w:val="00F011F2"/>
    <w:rsid w:val="00F01295"/>
    <w:rsid w:val="00F047BC"/>
    <w:rsid w:val="00F0574A"/>
    <w:rsid w:val="00F07C18"/>
    <w:rsid w:val="00F07E0D"/>
    <w:rsid w:val="00F1005C"/>
    <w:rsid w:val="00F105E3"/>
    <w:rsid w:val="00F10971"/>
    <w:rsid w:val="00F10DC8"/>
    <w:rsid w:val="00F10E1E"/>
    <w:rsid w:val="00F12453"/>
    <w:rsid w:val="00F20C21"/>
    <w:rsid w:val="00F223B1"/>
    <w:rsid w:val="00F24B2D"/>
    <w:rsid w:val="00F26571"/>
    <w:rsid w:val="00F26D40"/>
    <w:rsid w:val="00F26D8E"/>
    <w:rsid w:val="00F2731D"/>
    <w:rsid w:val="00F27E29"/>
    <w:rsid w:val="00F30B8E"/>
    <w:rsid w:val="00F32032"/>
    <w:rsid w:val="00F37BA5"/>
    <w:rsid w:val="00F4083C"/>
    <w:rsid w:val="00F4393A"/>
    <w:rsid w:val="00F4580B"/>
    <w:rsid w:val="00F4660A"/>
    <w:rsid w:val="00F51BE4"/>
    <w:rsid w:val="00F54FF3"/>
    <w:rsid w:val="00F56617"/>
    <w:rsid w:val="00F61D30"/>
    <w:rsid w:val="00F664E3"/>
    <w:rsid w:val="00F70E6E"/>
    <w:rsid w:val="00F712A1"/>
    <w:rsid w:val="00F712BD"/>
    <w:rsid w:val="00F7267C"/>
    <w:rsid w:val="00F7320A"/>
    <w:rsid w:val="00F736F5"/>
    <w:rsid w:val="00F74A93"/>
    <w:rsid w:val="00F77850"/>
    <w:rsid w:val="00F84AF3"/>
    <w:rsid w:val="00F85233"/>
    <w:rsid w:val="00F86BC6"/>
    <w:rsid w:val="00F97A78"/>
    <w:rsid w:val="00FA1AF6"/>
    <w:rsid w:val="00FA3580"/>
    <w:rsid w:val="00FA48A7"/>
    <w:rsid w:val="00FA4BB7"/>
    <w:rsid w:val="00FA7695"/>
    <w:rsid w:val="00FB00B8"/>
    <w:rsid w:val="00FB1C6B"/>
    <w:rsid w:val="00FB5B4F"/>
    <w:rsid w:val="00FC0464"/>
    <w:rsid w:val="00FC3FBC"/>
    <w:rsid w:val="00FD3AA5"/>
    <w:rsid w:val="00FD6CEB"/>
    <w:rsid w:val="00FE0414"/>
    <w:rsid w:val="00FE5372"/>
    <w:rsid w:val="00FE6241"/>
    <w:rsid w:val="00FF147B"/>
    <w:rsid w:val="00FF37D5"/>
    <w:rsid w:val="00FF46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rules v:ext="edit">
        <o:r id="V:Rule2" type="connector" idref="#_x0000_s103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6E1A"/>
  </w:style>
  <w:style w:type="paragraph" w:styleId="1">
    <w:name w:val="heading 1"/>
    <w:basedOn w:val="a"/>
    <w:next w:val="a"/>
    <w:link w:val="10"/>
    <w:qFormat/>
    <w:rsid w:val="00E866C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C3442"/>
    <w:pPr>
      <w:keepNext/>
      <w:widowControl w:val="0"/>
      <w:shd w:val="clear" w:color="auto" w:fill="FFFFFF"/>
      <w:autoSpaceDE w:val="0"/>
      <w:autoSpaceDN w:val="0"/>
      <w:adjustRightInd w:val="0"/>
      <w:spacing w:before="211" w:after="0" w:line="403" w:lineRule="exact"/>
      <w:jc w:val="center"/>
      <w:outlineLvl w:val="1"/>
    </w:pPr>
    <w:rPr>
      <w:rFonts w:ascii="Arial" w:eastAsia="Times New Roman" w:hAnsi="Arial" w:cs="Times New Roman"/>
      <w:b/>
      <w:color w:val="000000"/>
      <w:spacing w:val="8"/>
      <w:sz w:val="44"/>
      <w:szCs w:val="20"/>
      <w:lang w:eastAsia="ru-RU"/>
    </w:rPr>
  </w:style>
  <w:style w:type="paragraph" w:styleId="3">
    <w:name w:val="heading 3"/>
    <w:basedOn w:val="a"/>
    <w:next w:val="a"/>
    <w:link w:val="30"/>
    <w:unhideWhenUsed/>
    <w:qFormat/>
    <w:rsid w:val="00E866C4"/>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334969"/>
    <w:pPr>
      <w:keepNext/>
      <w:spacing w:after="0" w:line="240" w:lineRule="auto"/>
      <w:ind w:firstLine="567"/>
      <w:outlineLvl w:val="3"/>
    </w:pPr>
    <w:rPr>
      <w:rFonts w:ascii="Arial" w:eastAsia="Times New Roman" w:hAnsi="Arial" w:cs="Arial"/>
      <w:sz w:val="28"/>
      <w:szCs w:val="24"/>
      <w:lang w:eastAsia="ru-RU"/>
    </w:rPr>
  </w:style>
  <w:style w:type="paragraph" w:styleId="5">
    <w:name w:val="heading 5"/>
    <w:basedOn w:val="a"/>
    <w:next w:val="a"/>
    <w:link w:val="50"/>
    <w:qFormat/>
    <w:rsid w:val="00334969"/>
    <w:pPr>
      <w:keepNext/>
      <w:spacing w:after="0" w:line="360" w:lineRule="auto"/>
      <w:ind w:firstLine="567"/>
      <w:jc w:val="center"/>
      <w:outlineLvl w:val="4"/>
    </w:pPr>
    <w:rPr>
      <w:rFonts w:ascii="Arial" w:eastAsia="Times New Roman" w:hAnsi="Arial" w:cs="Arial"/>
      <w:b/>
      <w:bCs/>
      <w:sz w:val="24"/>
      <w:szCs w:val="24"/>
      <w:lang w:eastAsia="ru-RU"/>
    </w:rPr>
  </w:style>
  <w:style w:type="paragraph" w:styleId="6">
    <w:name w:val="heading 6"/>
    <w:basedOn w:val="a"/>
    <w:next w:val="a"/>
    <w:link w:val="60"/>
    <w:qFormat/>
    <w:rsid w:val="00334969"/>
    <w:pPr>
      <w:keepNext/>
      <w:spacing w:after="0" w:line="360" w:lineRule="auto"/>
      <w:jc w:val="center"/>
      <w:outlineLvl w:val="5"/>
    </w:pPr>
    <w:rPr>
      <w:rFonts w:ascii="Arial" w:eastAsia="Times New Roman" w:hAnsi="Arial" w:cs="Arial"/>
      <w:b/>
      <w:bCs/>
      <w:sz w:val="24"/>
      <w:szCs w:val="24"/>
      <w:lang w:eastAsia="ru-RU"/>
    </w:rPr>
  </w:style>
  <w:style w:type="paragraph" w:styleId="7">
    <w:name w:val="heading 7"/>
    <w:basedOn w:val="a"/>
    <w:next w:val="a"/>
    <w:link w:val="70"/>
    <w:unhideWhenUsed/>
    <w:qFormat/>
    <w:rsid w:val="009B045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qFormat/>
    <w:rsid w:val="0073755B"/>
    <w:pPr>
      <w:keepNext/>
      <w:widowControl w:val="0"/>
      <w:autoSpaceDE w:val="0"/>
      <w:autoSpaceDN w:val="0"/>
      <w:adjustRightInd w:val="0"/>
      <w:spacing w:after="0" w:line="240" w:lineRule="auto"/>
      <w:jc w:val="center"/>
      <w:outlineLvl w:val="7"/>
    </w:pPr>
    <w:rPr>
      <w:rFonts w:ascii="Times New Roman" w:eastAsia="Times New Roman" w:hAnsi="Times New Roman" w:cs="Times New Roman"/>
      <w:b/>
      <w:sz w:val="20"/>
      <w:szCs w:val="20"/>
      <w:lang w:eastAsia="ru-RU"/>
    </w:rPr>
  </w:style>
  <w:style w:type="paragraph" w:styleId="9">
    <w:name w:val="heading 9"/>
    <w:basedOn w:val="a"/>
    <w:next w:val="a"/>
    <w:link w:val="90"/>
    <w:qFormat/>
    <w:rsid w:val="0073755B"/>
    <w:pPr>
      <w:keepNext/>
      <w:widowControl w:val="0"/>
      <w:shd w:val="clear" w:color="auto" w:fill="FFFFFF"/>
      <w:autoSpaceDE w:val="0"/>
      <w:autoSpaceDN w:val="0"/>
      <w:adjustRightInd w:val="0"/>
      <w:spacing w:after="0" w:line="240" w:lineRule="auto"/>
      <w:ind w:right="960"/>
      <w:jc w:val="center"/>
      <w:outlineLvl w:val="8"/>
    </w:pPr>
    <w:rPr>
      <w:rFonts w:ascii="Arial" w:eastAsia="Times New Roman" w:hAnsi="Arial"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866C4"/>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6C3442"/>
    <w:rPr>
      <w:rFonts w:ascii="Arial" w:eastAsia="Times New Roman" w:hAnsi="Arial" w:cs="Times New Roman"/>
      <w:b/>
      <w:color w:val="000000"/>
      <w:spacing w:val="8"/>
      <w:sz w:val="44"/>
      <w:szCs w:val="20"/>
      <w:shd w:val="clear" w:color="auto" w:fill="FFFFFF"/>
      <w:lang w:eastAsia="ru-RU"/>
    </w:rPr>
  </w:style>
  <w:style w:type="character" w:customStyle="1" w:styleId="30">
    <w:name w:val="Заголовок 3 Знак"/>
    <w:basedOn w:val="a0"/>
    <w:link w:val="3"/>
    <w:uiPriority w:val="9"/>
    <w:semiHidden/>
    <w:rsid w:val="00E866C4"/>
    <w:rPr>
      <w:rFonts w:asciiTheme="majorHAnsi" w:eastAsiaTheme="majorEastAsia" w:hAnsiTheme="majorHAnsi" w:cstheme="majorBidi"/>
      <w:b/>
      <w:bCs/>
      <w:color w:val="4F81BD" w:themeColor="accent1"/>
    </w:rPr>
  </w:style>
  <w:style w:type="character" w:customStyle="1" w:styleId="40">
    <w:name w:val="Заголовок 4 Знак"/>
    <w:basedOn w:val="a0"/>
    <w:link w:val="4"/>
    <w:rsid w:val="00334969"/>
    <w:rPr>
      <w:rFonts w:ascii="Arial" w:eastAsia="Times New Roman" w:hAnsi="Arial" w:cs="Arial"/>
      <w:sz w:val="28"/>
      <w:szCs w:val="24"/>
      <w:lang w:eastAsia="ru-RU"/>
    </w:rPr>
  </w:style>
  <w:style w:type="character" w:customStyle="1" w:styleId="50">
    <w:name w:val="Заголовок 5 Знак"/>
    <w:basedOn w:val="a0"/>
    <w:link w:val="5"/>
    <w:rsid w:val="00334969"/>
    <w:rPr>
      <w:rFonts w:ascii="Arial" w:eastAsia="Times New Roman" w:hAnsi="Arial" w:cs="Arial"/>
      <w:b/>
      <w:bCs/>
      <w:sz w:val="24"/>
      <w:szCs w:val="24"/>
      <w:lang w:eastAsia="ru-RU"/>
    </w:rPr>
  </w:style>
  <w:style w:type="character" w:customStyle="1" w:styleId="60">
    <w:name w:val="Заголовок 6 Знак"/>
    <w:basedOn w:val="a0"/>
    <w:link w:val="6"/>
    <w:rsid w:val="00334969"/>
    <w:rPr>
      <w:rFonts w:ascii="Arial" w:eastAsia="Times New Roman" w:hAnsi="Arial" w:cs="Arial"/>
      <w:b/>
      <w:bCs/>
      <w:sz w:val="24"/>
      <w:szCs w:val="24"/>
      <w:lang w:eastAsia="ru-RU"/>
    </w:rPr>
  </w:style>
  <w:style w:type="character" w:customStyle="1" w:styleId="70">
    <w:name w:val="Заголовок 7 Знак"/>
    <w:basedOn w:val="a0"/>
    <w:link w:val="7"/>
    <w:uiPriority w:val="9"/>
    <w:semiHidden/>
    <w:rsid w:val="009B0457"/>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rsid w:val="0073755B"/>
    <w:rPr>
      <w:rFonts w:ascii="Times New Roman" w:eastAsia="Times New Roman" w:hAnsi="Times New Roman" w:cs="Times New Roman"/>
      <w:b/>
      <w:sz w:val="20"/>
      <w:szCs w:val="20"/>
      <w:lang w:eastAsia="ru-RU"/>
    </w:rPr>
  </w:style>
  <w:style w:type="character" w:customStyle="1" w:styleId="90">
    <w:name w:val="Заголовок 9 Знак"/>
    <w:basedOn w:val="a0"/>
    <w:link w:val="9"/>
    <w:rsid w:val="0073755B"/>
    <w:rPr>
      <w:rFonts w:ascii="Arial" w:eastAsia="Times New Roman" w:hAnsi="Arial" w:cs="Times New Roman"/>
      <w:sz w:val="24"/>
      <w:szCs w:val="20"/>
      <w:shd w:val="clear" w:color="auto" w:fill="FFFFFF"/>
      <w:lang w:eastAsia="ru-RU"/>
    </w:rPr>
  </w:style>
  <w:style w:type="paragraph" w:styleId="a3">
    <w:name w:val="Balloon Text"/>
    <w:basedOn w:val="a"/>
    <w:link w:val="a4"/>
    <w:unhideWhenUsed/>
    <w:rsid w:val="00B805CF"/>
    <w:pPr>
      <w:spacing w:after="0" w:line="240" w:lineRule="auto"/>
    </w:pPr>
    <w:rPr>
      <w:rFonts w:ascii="Tahoma" w:hAnsi="Tahoma" w:cs="Tahoma"/>
      <w:sz w:val="16"/>
      <w:szCs w:val="16"/>
    </w:rPr>
  </w:style>
  <w:style w:type="character" w:customStyle="1" w:styleId="a4">
    <w:name w:val="Текст выноски Знак"/>
    <w:basedOn w:val="a0"/>
    <w:link w:val="a3"/>
    <w:rsid w:val="00B805CF"/>
    <w:rPr>
      <w:rFonts w:ascii="Tahoma" w:hAnsi="Tahoma" w:cs="Tahoma"/>
      <w:sz w:val="16"/>
      <w:szCs w:val="16"/>
    </w:rPr>
  </w:style>
  <w:style w:type="paragraph" w:styleId="a5">
    <w:name w:val="header"/>
    <w:basedOn w:val="a"/>
    <w:link w:val="a6"/>
    <w:unhideWhenUsed/>
    <w:rsid w:val="00B805CF"/>
    <w:pPr>
      <w:tabs>
        <w:tab w:val="center" w:pos="4677"/>
        <w:tab w:val="right" w:pos="9355"/>
      </w:tabs>
      <w:spacing w:after="0" w:line="240" w:lineRule="auto"/>
    </w:pPr>
  </w:style>
  <w:style w:type="character" w:customStyle="1" w:styleId="a6">
    <w:name w:val="Верхний колонтитул Знак"/>
    <w:basedOn w:val="a0"/>
    <w:link w:val="a5"/>
    <w:rsid w:val="00B805CF"/>
  </w:style>
  <w:style w:type="paragraph" w:styleId="a7">
    <w:name w:val="footer"/>
    <w:basedOn w:val="a"/>
    <w:link w:val="a8"/>
    <w:unhideWhenUsed/>
    <w:rsid w:val="00B805CF"/>
    <w:pPr>
      <w:tabs>
        <w:tab w:val="center" w:pos="4677"/>
        <w:tab w:val="right" w:pos="9355"/>
      </w:tabs>
      <w:spacing w:after="0" w:line="240" w:lineRule="auto"/>
    </w:pPr>
  </w:style>
  <w:style w:type="character" w:customStyle="1" w:styleId="a8">
    <w:name w:val="Нижний колонтитул Знак"/>
    <w:basedOn w:val="a0"/>
    <w:link w:val="a7"/>
    <w:rsid w:val="00B805CF"/>
  </w:style>
  <w:style w:type="paragraph" w:styleId="a9">
    <w:name w:val="No Spacing"/>
    <w:uiPriority w:val="1"/>
    <w:qFormat/>
    <w:rsid w:val="00556B9C"/>
    <w:pPr>
      <w:spacing w:after="0" w:line="240" w:lineRule="auto"/>
    </w:pPr>
  </w:style>
  <w:style w:type="character" w:styleId="aa">
    <w:name w:val="Hyperlink"/>
    <w:rsid w:val="00E866C4"/>
    <w:rPr>
      <w:color w:val="0000FF"/>
      <w:u w:val="single"/>
    </w:rPr>
  </w:style>
  <w:style w:type="paragraph" w:styleId="11">
    <w:name w:val="toc 1"/>
    <w:basedOn w:val="a"/>
    <w:next w:val="a"/>
    <w:autoRedefine/>
    <w:semiHidden/>
    <w:rsid w:val="00E866C4"/>
    <w:pPr>
      <w:tabs>
        <w:tab w:val="right" w:leader="dot" w:pos="9071"/>
      </w:tabs>
      <w:autoSpaceDE w:val="0"/>
      <w:autoSpaceDN w:val="0"/>
      <w:adjustRightInd w:val="0"/>
      <w:spacing w:after="0" w:line="240" w:lineRule="auto"/>
      <w:ind w:left="200" w:right="454"/>
      <w:jc w:val="both"/>
    </w:pPr>
    <w:rPr>
      <w:rFonts w:ascii="Times New Roman" w:eastAsia="Times New Roman" w:hAnsi="Times New Roman" w:cs="Courier New"/>
      <w:sz w:val="24"/>
      <w:szCs w:val="20"/>
      <w:lang w:eastAsia="ru-RU"/>
    </w:rPr>
  </w:style>
  <w:style w:type="paragraph" w:styleId="21">
    <w:name w:val="toc 2"/>
    <w:basedOn w:val="a"/>
    <w:next w:val="a"/>
    <w:autoRedefine/>
    <w:semiHidden/>
    <w:rsid w:val="00E866C4"/>
    <w:pPr>
      <w:widowControl w:val="0"/>
      <w:autoSpaceDE w:val="0"/>
      <w:autoSpaceDN w:val="0"/>
      <w:adjustRightInd w:val="0"/>
      <w:spacing w:after="0" w:line="240" w:lineRule="auto"/>
      <w:ind w:left="200"/>
    </w:pPr>
    <w:rPr>
      <w:rFonts w:ascii="Times New Roman" w:eastAsia="Times New Roman" w:hAnsi="Times New Roman" w:cs="Courier New"/>
      <w:sz w:val="24"/>
      <w:szCs w:val="20"/>
      <w:lang w:eastAsia="ru-RU"/>
    </w:rPr>
  </w:style>
  <w:style w:type="paragraph" w:styleId="31">
    <w:name w:val="toc 3"/>
    <w:basedOn w:val="a"/>
    <w:next w:val="a"/>
    <w:autoRedefine/>
    <w:semiHidden/>
    <w:rsid w:val="00E866C4"/>
    <w:pPr>
      <w:autoSpaceDE w:val="0"/>
      <w:autoSpaceDN w:val="0"/>
      <w:adjustRightInd w:val="0"/>
      <w:spacing w:after="0" w:line="240" w:lineRule="auto"/>
      <w:ind w:left="403"/>
    </w:pPr>
    <w:rPr>
      <w:rFonts w:ascii="Times New Roman" w:eastAsia="Times New Roman" w:hAnsi="Times New Roman" w:cs="Courier New"/>
      <w:sz w:val="24"/>
      <w:szCs w:val="20"/>
      <w:lang w:eastAsia="ru-RU"/>
    </w:rPr>
  </w:style>
  <w:style w:type="paragraph" w:styleId="ab">
    <w:name w:val="caption"/>
    <w:basedOn w:val="a"/>
    <w:next w:val="a"/>
    <w:qFormat/>
    <w:rsid w:val="00E866C4"/>
    <w:pPr>
      <w:shd w:val="clear" w:color="auto" w:fill="FFFFFF"/>
      <w:autoSpaceDE w:val="0"/>
      <w:autoSpaceDN w:val="0"/>
      <w:adjustRightInd w:val="0"/>
      <w:spacing w:before="120" w:after="0" w:line="240" w:lineRule="auto"/>
      <w:jc w:val="center"/>
    </w:pPr>
    <w:rPr>
      <w:rFonts w:ascii="Times New Roman" w:eastAsia="Times New Roman" w:hAnsi="Times New Roman" w:cs="Courier New"/>
      <w:b/>
      <w:color w:val="000000"/>
      <w:sz w:val="24"/>
      <w:szCs w:val="20"/>
      <w:lang w:eastAsia="ru-RU"/>
    </w:rPr>
  </w:style>
  <w:style w:type="paragraph" w:styleId="ac">
    <w:name w:val="Body Text Indent"/>
    <w:basedOn w:val="a"/>
    <w:link w:val="ad"/>
    <w:rsid w:val="00E866C4"/>
    <w:pPr>
      <w:widowControl w:val="0"/>
      <w:shd w:val="clear" w:color="auto" w:fill="FFFFFF"/>
      <w:autoSpaceDE w:val="0"/>
      <w:autoSpaceDN w:val="0"/>
      <w:adjustRightInd w:val="0"/>
      <w:spacing w:after="0" w:line="240" w:lineRule="auto"/>
      <w:ind w:firstLine="567"/>
    </w:pPr>
    <w:rPr>
      <w:rFonts w:ascii="Arial" w:eastAsia="Times New Roman" w:hAnsi="Arial" w:cs="Arial"/>
      <w:color w:val="000000"/>
      <w:sz w:val="20"/>
      <w:szCs w:val="24"/>
      <w:lang w:eastAsia="ru-RU"/>
    </w:rPr>
  </w:style>
  <w:style w:type="character" w:customStyle="1" w:styleId="ad">
    <w:name w:val="Основной текст с отступом Знак"/>
    <w:basedOn w:val="a0"/>
    <w:link w:val="ac"/>
    <w:rsid w:val="00E866C4"/>
    <w:rPr>
      <w:rFonts w:ascii="Arial" w:eastAsia="Times New Roman" w:hAnsi="Arial" w:cs="Arial"/>
      <w:color w:val="000000"/>
      <w:sz w:val="20"/>
      <w:szCs w:val="24"/>
      <w:shd w:val="clear" w:color="auto" w:fill="FFFFFF"/>
      <w:lang w:eastAsia="ru-RU"/>
    </w:rPr>
  </w:style>
  <w:style w:type="paragraph" w:styleId="ae">
    <w:name w:val="Document Map"/>
    <w:basedOn w:val="a"/>
    <w:link w:val="af"/>
    <w:rsid w:val="00E273BB"/>
    <w:pPr>
      <w:widowControl w:val="0"/>
      <w:tabs>
        <w:tab w:val="left" w:pos="284"/>
      </w:tabs>
      <w:autoSpaceDE w:val="0"/>
      <w:autoSpaceDN w:val="0"/>
      <w:adjustRightInd w:val="0"/>
      <w:spacing w:after="0" w:line="240" w:lineRule="auto"/>
      <w:ind w:firstLine="284"/>
      <w:jc w:val="both"/>
    </w:pPr>
    <w:rPr>
      <w:rFonts w:ascii="Tahoma" w:eastAsia="Times New Roman" w:hAnsi="Tahoma" w:cs="Tahoma"/>
      <w:sz w:val="16"/>
      <w:szCs w:val="16"/>
      <w:lang w:eastAsia="ru-RU"/>
    </w:rPr>
  </w:style>
  <w:style w:type="character" w:customStyle="1" w:styleId="af">
    <w:name w:val="Схема документа Знак"/>
    <w:basedOn w:val="a0"/>
    <w:link w:val="ae"/>
    <w:rsid w:val="00E273BB"/>
    <w:rPr>
      <w:rFonts w:ascii="Tahoma" w:eastAsia="Times New Roman" w:hAnsi="Tahoma" w:cs="Tahoma"/>
      <w:sz w:val="16"/>
      <w:szCs w:val="16"/>
      <w:lang w:eastAsia="ru-RU"/>
    </w:rPr>
  </w:style>
  <w:style w:type="paragraph" w:styleId="af0">
    <w:name w:val="List Paragraph"/>
    <w:basedOn w:val="a"/>
    <w:uiPriority w:val="34"/>
    <w:qFormat/>
    <w:rsid w:val="00E273BB"/>
    <w:pPr>
      <w:ind w:left="720"/>
      <w:contextualSpacing/>
    </w:pPr>
  </w:style>
  <w:style w:type="character" w:styleId="af1">
    <w:name w:val="FollowedHyperlink"/>
    <w:rsid w:val="00E4594F"/>
    <w:rPr>
      <w:color w:val="800080"/>
      <w:u w:val="single"/>
    </w:rPr>
  </w:style>
  <w:style w:type="paragraph" w:styleId="22">
    <w:name w:val="Body Text Indent 2"/>
    <w:basedOn w:val="a"/>
    <w:link w:val="23"/>
    <w:unhideWhenUsed/>
    <w:rsid w:val="009B0457"/>
    <w:pPr>
      <w:spacing w:after="120" w:line="480" w:lineRule="auto"/>
      <w:ind w:left="283"/>
    </w:pPr>
  </w:style>
  <w:style w:type="character" w:customStyle="1" w:styleId="23">
    <w:name w:val="Основной текст с отступом 2 Знак"/>
    <w:basedOn w:val="a0"/>
    <w:link w:val="22"/>
    <w:uiPriority w:val="99"/>
    <w:semiHidden/>
    <w:rsid w:val="009B0457"/>
  </w:style>
  <w:style w:type="paragraph" w:styleId="41">
    <w:name w:val="toc 4"/>
    <w:basedOn w:val="a"/>
    <w:next w:val="a"/>
    <w:autoRedefine/>
    <w:semiHidden/>
    <w:rsid w:val="004B579B"/>
    <w:pPr>
      <w:widowControl w:val="0"/>
      <w:autoSpaceDE w:val="0"/>
      <w:autoSpaceDN w:val="0"/>
      <w:adjustRightInd w:val="0"/>
      <w:spacing w:after="0" w:line="240" w:lineRule="auto"/>
      <w:ind w:left="600"/>
    </w:pPr>
    <w:rPr>
      <w:rFonts w:ascii="Courier New" w:eastAsia="Times New Roman" w:hAnsi="Courier New" w:cs="Courier New"/>
      <w:sz w:val="20"/>
      <w:szCs w:val="20"/>
      <w:lang w:eastAsia="ru-RU"/>
    </w:rPr>
  </w:style>
  <w:style w:type="paragraph" w:styleId="51">
    <w:name w:val="toc 5"/>
    <w:basedOn w:val="a"/>
    <w:next w:val="a"/>
    <w:autoRedefine/>
    <w:semiHidden/>
    <w:rsid w:val="004B579B"/>
    <w:pPr>
      <w:widowControl w:val="0"/>
      <w:autoSpaceDE w:val="0"/>
      <w:autoSpaceDN w:val="0"/>
      <w:adjustRightInd w:val="0"/>
      <w:spacing w:after="0" w:line="240" w:lineRule="auto"/>
      <w:ind w:left="800"/>
    </w:pPr>
    <w:rPr>
      <w:rFonts w:ascii="Courier New" w:eastAsia="Times New Roman" w:hAnsi="Courier New" w:cs="Courier New"/>
      <w:sz w:val="20"/>
      <w:szCs w:val="20"/>
      <w:lang w:eastAsia="ru-RU"/>
    </w:rPr>
  </w:style>
  <w:style w:type="paragraph" w:styleId="61">
    <w:name w:val="toc 6"/>
    <w:basedOn w:val="a"/>
    <w:next w:val="a"/>
    <w:autoRedefine/>
    <w:semiHidden/>
    <w:rsid w:val="004B579B"/>
    <w:pPr>
      <w:widowControl w:val="0"/>
      <w:autoSpaceDE w:val="0"/>
      <w:autoSpaceDN w:val="0"/>
      <w:adjustRightInd w:val="0"/>
      <w:spacing w:after="0" w:line="240" w:lineRule="auto"/>
      <w:ind w:left="1000"/>
    </w:pPr>
    <w:rPr>
      <w:rFonts w:ascii="Courier New" w:eastAsia="Times New Roman" w:hAnsi="Courier New" w:cs="Courier New"/>
      <w:sz w:val="20"/>
      <w:szCs w:val="20"/>
      <w:lang w:eastAsia="ru-RU"/>
    </w:rPr>
  </w:style>
  <w:style w:type="paragraph" w:styleId="71">
    <w:name w:val="toc 7"/>
    <w:basedOn w:val="a"/>
    <w:next w:val="a"/>
    <w:autoRedefine/>
    <w:semiHidden/>
    <w:rsid w:val="004B579B"/>
    <w:pPr>
      <w:widowControl w:val="0"/>
      <w:autoSpaceDE w:val="0"/>
      <w:autoSpaceDN w:val="0"/>
      <w:adjustRightInd w:val="0"/>
      <w:spacing w:after="0" w:line="240" w:lineRule="auto"/>
      <w:ind w:left="1200"/>
    </w:pPr>
    <w:rPr>
      <w:rFonts w:ascii="Courier New" w:eastAsia="Times New Roman" w:hAnsi="Courier New" w:cs="Courier New"/>
      <w:sz w:val="20"/>
      <w:szCs w:val="20"/>
      <w:lang w:eastAsia="ru-RU"/>
    </w:rPr>
  </w:style>
  <w:style w:type="paragraph" w:styleId="81">
    <w:name w:val="toc 8"/>
    <w:basedOn w:val="a"/>
    <w:next w:val="a"/>
    <w:autoRedefine/>
    <w:semiHidden/>
    <w:rsid w:val="004B579B"/>
    <w:pPr>
      <w:widowControl w:val="0"/>
      <w:autoSpaceDE w:val="0"/>
      <w:autoSpaceDN w:val="0"/>
      <w:adjustRightInd w:val="0"/>
      <w:spacing w:after="0" w:line="240" w:lineRule="auto"/>
      <w:ind w:left="1400"/>
    </w:pPr>
    <w:rPr>
      <w:rFonts w:ascii="Courier New" w:eastAsia="Times New Roman" w:hAnsi="Courier New" w:cs="Courier New"/>
      <w:sz w:val="20"/>
      <w:szCs w:val="20"/>
      <w:lang w:eastAsia="ru-RU"/>
    </w:rPr>
  </w:style>
  <w:style w:type="paragraph" w:styleId="91">
    <w:name w:val="toc 9"/>
    <w:basedOn w:val="a"/>
    <w:next w:val="a"/>
    <w:autoRedefine/>
    <w:semiHidden/>
    <w:rsid w:val="004B579B"/>
    <w:pPr>
      <w:widowControl w:val="0"/>
      <w:autoSpaceDE w:val="0"/>
      <w:autoSpaceDN w:val="0"/>
      <w:adjustRightInd w:val="0"/>
      <w:spacing w:after="0" w:line="240" w:lineRule="auto"/>
      <w:ind w:left="1600"/>
    </w:pPr>
    <w:rPr>
      <w:rFonts w:ascii="Courier New" w:eastAsia="Times New Roman" w:hAnsi="Courier New" w:cs="Courier New"/>
      <w:sz w:val="20"/>
      <w:szCs w:val="20"/>
      <w:lang w:eastAsia="ru-RU"/>
    </w:rPr>
  </w:style>
  <w:style w:type="paragraph" w:styleId="32">
    <w:name w:val="Body Text Indent 3"/>
    <w:basedOn w:val="a"/>
    <w:link w:val="33"/>
    <w:unhideWhenUsed/>
    <w:rsid w:val="00F70E6E"/>
    <w:pPr>
      <w:spacing w:after="120"/>
      <w:ind w:left="283"/>
    </w:pPr>
    <w:rPr>
      <w:sz w:val="16"/>
      <w:szCs w:val="16"/>
    </w:rPr>
  </w:style>
  <w:style w:type="character" w:customStyle="1" w:styleId="33">
    <w:name w:val="Основной текст с отступом 3 Знак"/>
    <w:basedOn w:val="a0"/>
    <w:link w:val="32"/>
    <w:uiPriority w:val="99"/>
    <w:semiHidden/>
    <w:rsid w:val="00F70E6E"/>
    <w:rPr>
      <w:sz w:val="16"/>
      <w:szCs w:val="16"/>
    </w:rPr>
  </w:style>
  <w:style w:type="character" w:styleId="af2">
    <w:name w:val="page number"/>
    <w:basedOn w:val="a0"/>
    <w:semiHidden/>
    <w:rsid w:val="002C0B5F"/>
  </w:style>
  <w:style w:type="paragraph" w:styleId="af3">
    <w:name w:val="Body Text"/>
    <w:basedOn w:val="a"/>
    <w:link w:val="af4"/>
    <w:semiHidden/>
    <w:rsid w:val="002C0B5F"/>
    <w:pPr>
      <w:widowControl w:val="0"/>
      <w:shd w:val="clear" w:color="auto" w:fill="FFFFFF"/>
      <w:autoSpaceDE w:val="0"/>
      <w:autoSpaceDN w:val="0"/>
      <w:adjustRightInd w:val="0"/>
      <w:spacing w:after="0" w:line="240" w:lineRule="auto"/>
      <w:jc w:val="center"/>
    </w:pPr>
    <w:rPr>
      <w:rFonts w:ascii="Arial" w:eastAsia="Times New Roman" w:hAnsi="Arial" w:cs="Arial"/>
      <w:b/>
      <w:bCs/>
      <w:color w:val="000000"/>
      <w:sz w:val="44"/>
      <w:szCs w:val="29"/>
      <w:lang w:eastAsia="ru-RU"/>
    </w:rPr>
  </w:style>
  <w:style w:type="character" w:customStyle="1" w:styleId="af4">
    <w:name w:val="Основной текст Знак"/>
    <w:basedOn w:val="a0"/>
    <w:link w:val="af3"/>
    <w:semiHidden/>
    <w:rsid w:val="002C0B5F"/>
    <w:rPr>
      <w:rFonts w:ascii="Arial" w:eastAsia="Times New Roman" w:hAnsi="Arial" w:cs="Arial"/>
      <w:b/>
      <w:bCs/>
      <w:color w:val="000000"/>
      <w:sz w:val="44"/>
      <w:szCs w:val="29"/>
      <w:shd w:val="clear" w:color="auto" w:fill="FFFFFF"/>
      <w:lang w:eastAsia="ru-RU"/>
    </w:rPr>
  </w:style>
  <w:style w:type="paragraph" w:styleId="24">
    <w:name w:val="Body Text 2"/>
    <w:basedOn w:val="a"/>
    <w:link w:val="25"/>
    <w:semiHidden/>
    <w:unhideWhenUsed/>
    <w:rsid w:val="0073755B"/>
    <w:pPr>
      <w:spacing w:after="120" w:line="480" w:lineRule="auto"/>
    </w:pPr>
  </w:style>
  <w:style w:type="character" w:customStyle="1" w:styleId="25">
    <w:name w:val="Основной текст 2 Знак"/>
    <w:basedOn w:val="a0"/>
    <w:link w:val="24"/>
    <w:uiPriority w:val="99"/>
    <w:semiHidden/>
    <w:rsid w:val="0073755B"/>
  </w:style>
  <w:style w:type="paragraph" w:styleId="af5">
    <w:name w:val="Title"/>
    <w:basedOn w:val="a"/>
    <w:link w:val="af6"/>
    <w:qFormat/>
    <w:rsid w:val="0073755B"/>
    <w:pPr>
      <w:widowControl w:val="0"/>
      <w:shd w:val="clear" w:color="auto" w:fill="FFFFFF"/>
      <w:autoSpaceDE w:val="0"/>
      <w:autoSpaceDN w:val="0"/>
      <w:adjustRightInd w:val="0"/>
      <w:spacing w:after="0" w:line="322" w:lineRule="exact"/>
      <w:ind w:left="1896" w:hanging="1546"/>
      <w:jc w:val="center"/>
    </w:pPr>
    <w:rPr>
      <w:rFonts w:ascii="Arial" w:eastAsia="Times New Roman" w:hAnsi="Arial" w:cs="Times New Roman"/>
      <w:color w:val="000000"/>
      <w:spacing w:val="1"/>
      <w:sz w:val="24"/>
      <w:szCs w:val="20"/>
      <w:lang w:eastAsia="ru-RU"/>
    </w:rPr>
  </w:style>
  <w:style w:type="character" w:customStyle="1" w:styleId="af6">
    <w:name w:val="Название Знак"/>
    <w:basedOn w:val="a0"/>
    <w:link w:val="af5"/>
    <w:rsid w:val="0073755B"/>
    <w:rPr>
      <w:rFonts w:ascii="Arial" w:eastAsia="Times New Roman" w:hAnsi="Arial" w:cs="Times New Roman"/>
      <w:color w:val="000000"/>
      <w:spacing w:val="1"/>
      <w:sz w:val="24"/>
      <w:szCs w:val="20"/>
      <w:shd w:val="clear" w:color="auto" w:fill="FFFFFF"/>
      <w:lang w:eastAsia="ru-RU"/>
    </w:rPr>
  </w:style>
  <w:style w:type="character" w:customStyle="1" w:styleId="34">
    <w:name w:val="Основной текст 3 Знак"/>
    <w:basedOn w:val="a0"/>
    <w:link w:val="35"/>
    <w:semiHidden/>
    <w:rsid w:val="0073755B"/>
    <w:rPr>
      <w:rFonts w:ascii="Arial" w:eastAsia="Times New Roman" w:hAnsi="Arial" w:cs="Times New Roman"/>
      <w:b/>
      <w:color w:val="000000"/>
      <w:sz w:val="44"/>
      <w:szCs w:val="20"/>
      <w:shd w:val="clear" w:color="auto" w:fill="FFFFFF"/>
      <w:lang w:eastAsia="ru-RU"/>
    </w:rPr>
  </w:style>
  <w:style w:type="paragraph" w:styleId="35">
    <w:name w:val="Body Text 3"/>
    <w:basedOn w:val="a"/>
    <w:link w:val="34"/>
    <w:semiHidden/>
    <w:rsid w:val="0073755B"/>
    <w:pPr>
      <w:widowControl w:val="0"/>
      <w:shd w:val="clear" w:color="auto" w:fill="FFFFFF"/>
      <w:autoSpaceDE w:val="0"/>
      <w:autoSpaceDN w:val="0"/>
      <w:adjustRightInd w:val="0"/>
      <w:spacing w:after="0" w:line="240" w:lineRule="auto"/>
      <w:jc w:val="center"/>
    </w:pPr>
    <w:rPr>
      <w:rFonts w:ascii="Arial" w:eastAsia="Times New Roman" w:hAnsi="Arial" w:cs="Times New Roman"/>
      <w:b/>
      <w:color w:val="000000"/>
      <w:sz w:val="4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90"/>
    <w:qFormat/>
    <w:rsid w:val="00E866C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80"/>
    <w:qFormat/>
    <w:rsid w:val="006C3442"/>
    <w:pPr>
      <w:keepNext/>
      <w:widowControl w:val="0"/>
      <w:shd w:val="clear" w:color="auto" w:fill="FFFFFF"/>
      <w:autoSpaceDE w:val="0"/>
      <w:autoSpaceDN w:val="0"/>
      <w:adjustRightInd w:val="0"/>
      <w:spacing w:before="211" w:after="0" w:line="403" w:lineRule="exact"/>
      <w:jc w:val="center"/>
      <w:outlineLvl w:val="1"/>
    </w:pPr>
    <w:rPr>
      <w:rFonts w:ascii="Arial" w:eastAsia="Times New Roman" w:hAnsi="Arial" w:cs="Times New Roman"/>
      <w:b/>
      <w:color w:val="000000"/>
      <w:spacing w:val="8"/>
      <w:sz w:val="44"/>
      <w:szCs w:val="20"/>
      <w:lang w:eastAsia="ru-RU"/>
    </w:rPr>
  </w:style>
  <w:style w:type="paragraph" w:styleId="3">
    <w:name w:val="heading 3"/>
    <w:basedOn w:val="a"/>
    <w:next w:val="a"/>
    <w:link w:val="a3"/>
    <w:unhideWhenUsed/>
    <w:qFormat/>
    <w:rsid w:val="00E866C4"/>
    <w:pPr>
      <w:keepNext/>
      <w:keepLines/>
      <w:spacing w:before="200" w:after="0"/>
      <w:outlineLvl w:val="2"/>
    </w:pPr>
    <w:rPr>
      <w:rFonts w:asciiTheme="majorHAnsi" w:eastAsiaTheme="majorEastAsia" w:hAnsiTheme="majorHAnsi" w:cstheme="majorBidi"/>
      <w:b/>
      <w:bCs/>
      <w:color w:val="4F81BD" w:themeColor="accent1"/>
    </w:rPr>
  </w:style>
  <w:style w:type="paragraph" w:styleId="7">
    <w:name w:val="heading 7"/>
    <w:basedOn w:val="a"/>
    <w:next w:val="a"/>
    <w:link w:val="ac"/>
    <w:uiPriority w:val="9"/>
    <w:semiHidden/>
    <w:unhideWhenUsed/>
    <w:qFormat/>
    <w:rsid w:val="009B0457"/>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0">
    <w:name w:val="Balloon Text"/>
    <w:basedOn w:val="a"/>
    <w:link w:val="20"/>
    <w:unhideWhenUsed/>
    <w:rsid w:val="00B805CF"/>
    <w:pPr>
      <w:spacing w:after="0" w:line="240" w:lineRule="auto"/>
    </w:pPr>
    <w:rPr>
      <w:rFonts w:ascii="Tahoma" w:hAnsi="Tahoma" w:cs="Tahoma"/>
      <w:sz w:val="16"/>
      <w:szCs w:val="16"/>
    </w:rPr>
  </w:style>
  <w:style w:type="character" w:customStyle="1" w:styleId="20">
    <w:name w:val="Текст выноски Знак"/>
    <w:basedOn w:val="a0"/>
    <w:link w:val="10"/>
    <w:rsid w:val="00B805CF"/>
    <w:rPr>
      <w:rFonts w:ascii="Tahoma" w:hAnsi="Tahoma" w:cs="Tahoma"/>
      <w:sz w:val="16"/>
      <w:szCs w:val="16"/>
    </w:rPr>
  </w:style>
  <w:style w:type="paragraph" w:styleId="30">
    <w:name w:val="header"/>
    <w:basedOn w:val="a"/>
    <w:link w:val="40"/>
    <w:unhideWhenUsed/>
    <w:rsid w:val="00B805CF"/>
    <w:pPr>
      <w:tabs>
        <w:tab w:val="center" w:pos="4677"/>
        <w:tab w:val="right" w:pos="9355"/>
      </w:tabs>
      <w:spacing w:after="0" w:line="240" w:lineRule="auto"/>
    </w:pPr>
  </w:style>
  <w:style w:type="character" w:customStyle="1" w:styleId="40">
    <w:name w:val="Верхний колонтитул Знак"/>
    <w:basedOn w:val="a0"/>
    <w:link w:val="30"/>
    <w:rsid w:val="00B805CF"/>
  </w:style>
  <w:style w:type="paragraph" w:styleId="50">
    <w:name w:val="footer"/>
    <w:basedOn w:val="a"/>
    <w:link w:val="60"/>
    <w:unhideWhenUsed/>
    <w:rsid w:val="00B805CF"/>
    <w:pPr>
      <w:tabs>
        <w:tab w:val="center" w:pos="4677"/>
        <w:tab w:val="right" w:pos="9355"/>
      </w:tabs>
      <w:spacing w:after="0" w:line="240" w:lineRule="auto"/>
    </w:pPr>
  </w:style>
  <w:style w:type="character" w:customStyle="1" w:styleId="60">
    <w:name w:val="Нижний колонтитул Знак"/>
    <w:basedOn w:val="a0"/>
    <w:link w:val="50"/>
    <w:rsid w:val="00B805CF"/>
  </w:style>
  <w:style w:type="paragraph" w:styleId="70">
    <w:name w:val="No Spacing"/>
    <w:uiPriority w:val="1"/>
    <w:qFormat/>
    <w:rsid w:val="00556B9C"/>
    <w:pPr>
      <w:spacing w:after="0" w:line="240" w:lineRule="auto"/>
    </w:pPr>
  </w:style>
  <w:style w:type="character" w:customStyle="1" w:styleId="80">
    <w:name w:val="Заголовок 2 Знак"/>
    <w:basedOn w:val="a0"/>
    <w:link w:val="2"/>
    <w:rsid w:val="006C3442"/>
    <w:rPr>
      <w:rFonts w:ascii="Arial" w:eastAsia="Times New Roman" w:hAnsi="Arial" w:cs="Times New Roman"/>
      <w:b/>
      <w:color w:val="000000"/>
      <w:spacing w:val="8"/>
      <w:sz w:val="44"/>
      <w:szCs w:val="20"/>
      <w:shd w:val="clear" w:color="auto" w:fill="FFFFFF"/>
      <w:lang w:eastAsia="ru-RU"/>
    </w:rPr>
  </w:style>
  <w:style w:type="character" w:customStyle="1" w:styleId="90">
    <w:name w:val="Заголовок 1 Знак"/>
    <w:basedOn w:val="a0"/>
    <w:link w:val="1"/>
    <w:uiPriority w:val="9"/>
    <w:rsid w:val="00E866C4"/>
    <w:rPr>
      <w:rFonts w:asciiTheme="majorHAnsi" w:eastAsiaTheme="majorEastAsia" w:hAnsiTheme="majorHAnsi" w:cstheme="majorBidi"/>
      <w:b/>
      <w:bCs/>
      <w:color w:val="365F91" w:themeColor="accent1" w:themeShade="BF"/>
      <w:sz w:val="28"/>
      <w:szCs w:val="28"/>
    </w:rPr>
  </w:style>
  <w:style w:type="character" w:customStyle="1" w:styleId="a3">
    <w:name w:val="Заголовок 3 Знак"/>
    <w:basedOn w:val="a0"/>
    <w:link w:val="3"/>
    <w:uiPriority w:val="9"/>
    <w:semiHidden/>
    <w:rsid w:val="00E866C4"/>
    <w:rPr>
      <w:rFonts w:asciiTheme="majorHAnsi" w:eastAsiaTheme="majorEastAsia" w:hAnsiTheme="majorHAnsi" w:cstheme="majorBidi"/>
      <w:b/>
      <w:bCs/>
      <w:color w:val="4F81BD" w:themeColor="accent1"/>
    </w:rPr>
  </w:style>
  <w:style w:type="character" w:styleId="a4">
    <w:name w:val="Hyperlink"/>
    <w:rsid w:val="00E866C4"/>
    <w:rPr>
      <w:color w:val="0000FF"/>
      <w:u w:val="single"/>
    </w:rPr>
  </w:style>
  <w:style w:type="paragraph" w:styleId="a5">
    <w:name w:val="toc 1"/>
    <w:basedOn w:val="a"/>
    <w:next w:val="a"/>
    <w:autoRedefine/>
    <w:semiHidden/>
    <w:rsid w:val="00E866C4"/>
    <w:pPr>
      <w:tabs>
        <w:tab w:val="right" w:leader="dot" w:pos="9071"/>
      </w:tabs>
      <w:autoSpaceDE w:val="0"/>
      <w:autoSpaceDN w:val="0"/>
      <w:adjustRightInd w:val="0"/>
      <w:spacing w:after="0" w:line="240" w:lineRule="auto"/>
      <w:ind w:left="200" w:right="454"/>
      <w:jc w:val="both"/>
    </w:pPr>
    <w:rPr>
      <w:rFonts w:ascii="Times New Roman" w:eastAsia="Times New Roman" w:hAnsi="Times New Roman" w:cs="Courier New"/>
      <w:sz w:val="24"/>
      <w:szCs w:val="20"/>
      <w:lang w:eastAsia="ru-RU"/>
    </w:rPr>
  </w:style>
  <w:style w:type="paragraph" w:styleId="a6">
    <w:name w:val="toc 2"/>
    <w:basedOn w:val="a"/>
    <w:next w:val="a"/>
    <w:autoRedefine/>
    <w:semiHidden/>
    <w:rsid w:val="00E866C4"/>
    <w:pPr>
      <w:widowControl w:val="0"/>
      <w:autoSpaceDE w:val="0"/>
      <w:autoSpaceDN w:val="0"/>
      <w:adjustRightInd w:val="0"/>
      <w:spacing w:after="0" w:line="240" w:lineRule="auto"/>
      <w:ind w:left="200"/>
    </w:pPr>
    <w:rPr>
      <w:rFonts w:ascii="Times New Roman" w:eastAsia="Times New Roman" w:hAnsi="Times New Roman" w:cs="Courier New"/>
      <w:sz w:val="24"/>
      <w:szCs w:val="20"/>
      <w:lang w:eastAsia="ru-RU"/>
    </w:rPr>
  </w:style>
  <w:style w:type="paragraph" w:styleId="a7">
    <w:name w:val="toc 3"/>
    <w:basedOn w:val="a"/>
    <w:next w:val="a"/>
    <w:autoRedefine/>
    <w:semiHidden/>
    <w:rsid w:val="00E866C4"/>
    <w:pPr>
      <w:autoSpaceDE w:val="0"/>
      <w:autoSpaceDN w:val="0"/>
      <w:adjustRightInd w:val="0"/>
      <w:spacing w:after="0" w:line="240" w:lineRule="auto"/>
      <w:ind w:left="403"/>
    </w:pPr>
    <w:rPr>
      <w:rFonts w:ascii="Times New Roman" w:eastAsia="Times New Roman" w:hAnsi="Times New Roman" w:cs="Courier New"/>
      <w:sz w:val="24"/>
      <w:szCs w:val="20"/>
      <w:lang w:eastAsia="ru-RU"/>
    </w:rPr>
  </w:style>
  <w:style w:type="paragraph" w:styleId="a8">
    <w:name w:val="caption"/>
    <w:basedOn w:val="a"/>
    <w:next w:val="a"/>
    <w:qFormat/>
    <w:rsid w:val="00E866C4"/>
    <w:pPr>
      <w:shd w:val="clear" w:color="auto" w:fill="FFFFFF"/>
      <w:autoSpaceDE w:val="0"/>
      <w:autoSpaceDN w:val="0"/>
      <w:adjustRightInd w:val="0"/>
      <w:spacing w:before="120" w:after="0" w:line="240" w:lineRule="auto"/>
      <w:jc w:val="center"/>
    </w:pPr>
    <w:rPr>
      <w:rFonts w:ascii="Times New Roman" w:eastAsia="Times New Roman" w:hAnsi="Times New Roman" w:cs="Courier New"/>
      <w:b/>
      <w:color w:val="000000"/>
      <w:sz w:val="24"/>
      <w:szCs w:val="20"/>
      <w:lang w:eastAsia="ru-RU"/>
    </w:rPr>
  </w:style>
  <w:style w:type="paragraph" w:styleId="a9">
    <w:name w:val="Body Text Indent"/>
    <w:basedOn w:val="a"/>
    <w:link w:val="aa"/>
    <w:rsid w:val="00E866C4"/>
    <w:pPr>
      <w:widowControl w:val="0"/>
      <w:shd w:val="clear" w:color="auto" w:fill="FFFFFF"/>
      <w:autoSpaceDE w:val="0"/>
      <w:autoSpaceDN w:val="0"/>
      <w:adjustRightInd w:val="0"/>
      <w:spacing w:after="0" w:line="240" w:lineRule="auto"/>
      <w:ind w:firstLine="567"/>
    </w:pPr>
    <w:rPr>
      <w:rFonts w:ascii="Arial" w:eastAsia="Times New Roman" w:hAnsi="Arial" w:cs="Arial"/>
      <w:color w:val="000000"/>
      <w:sz w:val="20"/>
      <w:szCs w:val="24"/>
      <w:lang w:eastAsia="ru-RU"/>
    </w:rPr>
  </w:style>
  <w:style w:type="character" w:customStyle="1" w:styleId="aa">
    <w:name w:val="Основной текст с отступом Знак"/>
    <w:basedOn w:val="a0"/>
    <w:link w:val="a9"/>
    <w:rsid w:val="00E866C4"/>
    <w:rPr>
      <w:rFonts w:ascii="Arial" w:eastAsia="Times New Roman" w:hAnsi="Arial" w:cs="Arial"/>
      <w:color w:val="000000"/>
      <w:sz w:val="20"/>
      <w:szCs w:val="24"/>
      <w:shd w:val="clear" w:color="auto" w:fill="FFFFFF"/>
      <w:lang w:eastAsia="ru-RU"/>
    </w:rPr>
  </w:style>
  <w:style w:type="paragraph" w:styleId="11">
    <w:name w:val="Document Map"/>
    <w:basedOn w:val="a"/>
    <w:link w:val="21"/>
    <w:rsid w:val="00E273BB"/>
    <w:pPr>
      <w:widowControl w:val="0"/>
      <w:tabs>
        <w:tab w:val="left" w:pos="284"/>
      </w:tabs>
      <w:autoSpaceDE w:val="0"/>
      <w:autoSpaceDN w:val="0"/>
      <w:adjustRightInd w:val="0"/>
      <w:spacing w:after="0" w:line="240" w:lineRule="auto"/>
      <w:ind w:firstLine="284"/>
      <w:jc w:val="both"/>
    </w:pPr>
    <w:rPr>
      <w:rFonts w:ascii="Tahoma" w:eastAsia="Times New Roman" w:hAnsi="Tahoma" w:cs="Tahoma"/>
      <w:sz w:val="16"/>
      <w:szCs w:val="16"/>
      <w:lang w:eastAsia="ru-RU"/>
    </w:rPr>
  </w:style>
  <w:style w:type="character" w:customStyle="1" w:styleId="21">
    <w:name w:val="Схема документа Знак"/>
    <w:basedOn w:val="a0"/>
    <w:link w:val="11"/>
    <w:rsid w:val="00E273BB"/>
    <w:rPr>
      <w:rFonts w:ascii="Tahoma" w:eastAsia="Times New Roman" w:hAnsi="Tahoma" w:cs="Tahoma"/>
      <w:sz w:val="16"/>
      <w:szCs w:val="16"/>
      <w:lang w:eastAsia="ru-RU"/>
    </w:rPr>
  </w:style>
  <w:style w:type="paragraph" w:styleId="31">
    <w:name w:val="List Paragraph"/>
    <w:basedOn w:val="a"/>
    <w:uiPriority w:val="34"/>
    <w:qFormat/>
    <w:rsid w:val="00E273BB"/>
    <w:pPr>
      <w:ind w:left="720"/>
      <w:contextualSpacing/>
    </w:pPr>
  </w:style>
  <w:style w:type="character" w:styleId="ab">
    <w:name w:val="FollowedHyperlink"/>
    <w:rsid w:val="00E4594F"/>
    <w:rPr>
      <w:color w:val="800080"/>
      <w:u w:val="single"/>
    </w:rPr>
  </w:style>
  <w:style w:type="character" w:customStyle="1" w:styleId="ac">
    <w:name w:val="Заголовок 7 Знак"/>
    <w:basedOn w:val="a0"/>
    <w:link w:val="7"/>
    <w:uiPriority w:val="9"/>
    <w:semiHidden/>
    <w:rsid w:val="009B0457"/>
    <w:rPr>
      <w:rFonts w:asciiTheme="majorHAnsi" w:eastAsiaTheme="majorEastAsia" w:hAnsiTheme="majorHAnsi" w:cstheme="majorBidi"/>
      <w:i/>
      <w:iCs/>
      <w:color w:val="404040" w:themeColor="text1" w:themeTint="BF"/>
    </w:rPr>
  </w:style>
  <w:style w:type="paragraph" w:styleId="ad">
    <w:name w:val="Body Text Indent 2"/>
    <w:basedOn w:val="a"/>
    <w:link w:val="ae"/>
    <w:uiPriority w:val="99"/>
    <w:semiHidden/>
    <w:unhideWhenUsed/>
    <w:rsid w:val="009B0457"/>
    <w:pPr>
      <w:spacing w:after="120" w:line="480" w:lineRule="auto"/>
      <w:ind w:left="283"/>
    </w:pPr>
  </w:style>
  <w:style w:type="character" w:customStyle="1" w:styleId="ae">
    <w:name w:val="Основной текст с отступом 2 Знак"/>
    <w:basedOn w:val="a0"/>
    <w:link w:val="ad"/>
    <w:uiPriority w:val="99"/>
    <w:semiHidden/>
    <w:rsid w:val="009B0457"/>
  </w:style>
  <w:style w:type="paragraph" w:styleId="af">
    <w:name w:val="toc 4"/>
    <w:basedOn w:val="a"/>
    <w:next w:val="a"/>
    <w:autoRedefine/>
    <w:semiHidden/>
    <w:rsid w:val="004B579B"/>
    <w:pPr>
      <w:widowControl w:val="0"/>
      <w:autoSpaceDE w:val="0"/>
      <w:autoSpaceDN w:val="0"/>
      <w:adjustRightInd w:val="0"/>
      <w:spacing w:after="0" w:line="240" w:lineRule="auto"/>
      <w:ind w:left="600"/>
    </w:pPr>
    <w:rPr>
      <w:rFonts w:ascii="Courier New" w:eastAsia="Times New Roman" w:hAnsi="Courier New" w:cs="Courier New"/>
      <w:sz w:val="20"/>
      <w:szCs w:val="20"/>
      <w:lang w:eastAsia="ru-RU"/>
    </w:rPr>
  </w:style>
  <w:style w:type="paragraph" w:styleId="af0">
    <w:name w:val="toc 5"/>
    <w:basedOn w:val="a"/>
    <w:next w:val="a"/>
    <w:autoRedefine/>
    <w:semiHidden/>
    <w:rsid w:val="004B579B"/>
    <w:pPr>
      <w:widowControl w:val="0"/>
      <w:autoSpaceDE w:val="0"/>
      <w:autoSpaceDN w:val="0"/>
      <w:adjustRightInd w:val="0"/>
      <w:spacing w:after="0" w:line="240" w:lineRule="auto"/>
      <w:ind w:left="800"/>
    </w:pPr>
    <w:rPr>
      <w:rFonts w:ascii="Courier New" w:eastAsia="Times New Roman" w:hAnsi="Courier New" w:cs="Courier New"/>
      <w:sz w:val="20"/>
      <w:szCs w:val="20"/>
      <w:lang w:eastAsia="ru-RU"/>
    </w:rPr>
  </w:style>
  <w:style w:type="paragraph" w:styleId="af1">
    <w:name w:val="toc 6"/>
    <w:basedOn w:val="a"/>
    <w:next w:val="a"/>
    <w:autoRedefine/>
    <w:semiHidden/>
    <w:rsid w:val="004B579B"/>
    <w:pPr>
      <w:widowControl w:val="0"/>
      <w:autoSpaceDE w:val="0"/>
      <w:autoSpaceDN w:val="0"/>
      <w:adjustRightInd w:val="0"/>
      <w:spacing w:after="0" w:line="240" w:lineRule="auto"/>
      <w:ind w:left="1000"/>
    </w:pPr>
    <w:rPr>
      <w:rFonts w:ascii="Courier New" w:eastAsia="Times New Roman" w:hAnsi="Courier New" w:cs="Courier New"/>
      <w:sz w:val="20"/>
      <w:szCs w:val="20"/>
      <w:lang w:eastAsia="ru-RU"/>
    </w:rPr>
  </w:style>
  <w:style w:type="paragraph" w:styleId="22">
    <w:name w:val="toc 7"/>
    <w:basedOn w:val="a"/>
    <w:next w:val="a"/>
    <w:autoRedefine/>
    <w:semiHidden/>
    <w:rsid w:val="004B579B"/>
    <w:pPr>
      <w:widowControl w:val="0"/>
      <w:autoSpaceDE w:val="0"/>
      <w:autoSpaceDN w:val="0"/>
      <w:adjustRightInd w:val="0"/>
      <w:spacing w:after="0" w:line="240" w:lineRule="auto"/>
      <w:ind w:left="1200"/>
    </w:pPr>
    <w:rPr>
      <w:rFonts w:ascii="Courier New" w:eastAsia="Times New Roman" w:hAnsi="Courier New" w:cs="Courier New"/>
      <w:sz w:val="20"/>
      <w:szCs w:val="20"/>
      <w:lang w:eastAsia="ru-RU"/>
    </w:rPr>
  </w:style>
  <w:style w:type="paragraph" w:styleId="23">
    <w:name w:val="toc 8"/>
    <w:basedOn w:val="a"/>
    <w:next w:val="a"/>
    <w:autoRedefine/>
    <w:semiHidden/>
    <w:rsid w:val="004B579B"/>
    <w:pPr>
      <w:widowControl w:val="0"/>
      <w:autoSpaceDE w:val="0"/>
      <w:autoSpaceDN w:val="0"/>
      <w:adjustRightInd w:val="0"/>
      <w:spacing w:after="0" w:line="240" w:lineRule="auto"/>
      <w:ind w:left="1400"/>
    </w:pPr>
    <w:rPr>
      <w:rFonts w:ascii="Courier New" w:eastAsia="Times New Roman" w:hAnsi="Courier New" w:cs="Courier New"/>
      <w:sz w:val="20"/>
      <w:szCs w:val="20"/>
      <w:lang w:eastAsia="ru-RU"/>
    </w:rPr>
  </w:style>
  <w:style w:type="paragraph" w:styleId="41">
    <w:name w:val="toc 9"/>
    <w:basedOn w:val="a"/>
    <w:next w:val="a"/>
    <w:autoRedefine/>
    <w:semiHidden/>
    <w:rsid w:val="004B579B"/>
    <w:pPr>
      <w:widowControl w:val="0"/>
      <w:autoSpaceDE w:val="0"/>
      <w:autoSpaceDN w:val="0"/>
      <w:adjustRightInd w:val="0"/>
      <w:spacing w:after="0" w:line="240" w:lineRule="auto"/>
      <w:ind w:left="1600"/>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365735">
      <w:bodyDiv w:val="1"/>
      <w:marLeft w:val="0"/>
      <w:marRight w:val="0"/>
      <w:marTop w:val="0"/>
      <w:marBottom w:val="0"/>
      <w:divBdr>
        <w:top w:val="none" w:sz="0" w:space="0" w:color="auto"/>
        <w:left w:val="none" w:sz="0" w:space="0" w:color="auto"/>
        <w:bottom w:val="none" w:sz="0" w:space="0" w:color="auto"/>
        <w:right w:val="none" w:sz="0" w:space="0" w:color="auto"/>
      </w:divBdr>
    </w:div>
    <w:div w:id="245848469">
      <w:bodyDiv w:val="1"/>
      <w:marLeft w:val="0"/>
      <w:marRight w:val="0"/>
      <w:marTop w:val="0"/>
      <w:marBottom w:val="0"/>
      <w:divBdr>
        <w:top w:val="none" w:sz="0" w:space="0" w:color="auto"/>
        <w:left w:val="none" w:sz="0" w:space="0" w:color="auto"/>
        <w:bottom w:val="none" w:sz="0" w:space="0" w:color="auto"/>
        <w:right w:val="none" w:sz="0" w:space="0" w:color="auto"/>
      </w:divBdr>
    </w:div>
    <w:div w:id="256251466">
      <w:bodyDiv w:val="1"/>
      <w:marLeft w:val="0"/>
      <w:marRight w:val="0"/>
      <w:marTop w:val="0"/>
      <w:marBottom w:val="0"/>
      <w:divBdr>
        <w:top w:val="none" w:sz="0" w:space="0" w:color="auto"/>
        <w:left w:val="none" w:sz="0" w:space="0" w:color="auto"/>
        <w:bottom w:val="none" w:sz="0" w:space="0" w:color="auto"/>
        <w:right w:val="none" w:sz="0" w:space="0" w:color="auto"/>
      </w:divBdr>
    </w:div>
    <w:div w:id="820267694">
      <w:bodyDiv w:val="1"/>
      <w:marLeft w:val="0"/>
      <w:marRight w:val="0"/>
      <w:marTop w:val="0"/>
      <w:marBottom w:val="0"/>
      <w:divBdr>
        <w:top w:val="none" w:sz="0" w:space="0" w:color="auto"/>
        <w:left w:val="none" w:sz="0" w:space="0" w:color="auto"/>
        <w:bottom w:val="none" w:sz="0" w:space="0" w:color="auto"/>
        <w:right w:val="none" w:sz="0" w:space="0" w:color="auto"/>
      </w:divBdr>
    </w:div>
    <w:div w:id="928394176">
      <w:bodyDiv w:val="1"/>
      <w:marLeft w:val="0"/>
      <w:marRight w:val="0"/>
      <w:marTop w:val="0"/>
      <w:marBottom w:val="0"/>
      <w:divBdr>
        <w:top w:val="none" w:sz="0" w:space="0" w:color="auto"/>
        <w:left w:val="none" w:sz="0" w:space="0" w:color="auto"/>
        <w:bottom w:val="none" w:sz="0" w:space="0" w:color="auto"/>
        <w:right w:val="none" w:sz="0" w:space="0" w:color="auto"/>
      </w:divBdr>
    </w:div>
    <w:div w:id="1288853199">
      <w:bodyDiv w:val="1"/>
      <w:marLeft w:val="0"/>
      <w:marRight w:val="0"/>
      <w:marTop w:val="0"/>
      <w:marBottom w:val="0"/>
      <w:divBdr>
        <w:top w:val="none" w:sz="0" w:space="0" w:color="auto"/>
        <w:left w:val="none" w:sz="0" w:space="0" w:color="auto"/>
        <w:bottom w:val="none" w:sz="0" w:space="0" w:color="auto"/>
        <w:right w:val="none" w:sz="0" w:space="0" w:color="auto"/>
      </w:divBdr>
    </w:div>
    <w:div w:id="1335570212">
      <w:bodyDiv w:val="1"/>
      <w:marLeft w:val="0"/>
      <w:marRight w:val="0"/>
      <w:marTop w:val="0"/>
      <w:marBottom w:val="0"/>
      <w:divBdr>
        <w:top w:val="none" w:sz="0" w:space="0" w:color="auto"/>
        <w:left w:val="none" w:sz="0" w:space="0" w:color="auto"/>
        <w:bottom w:val="none" w:sz="0" w:space="0" w:color="auto"/>
        <w:right w:val="none" w:sz="0" w:space="0" w:color="auto"/>
      </w:divBdr>
    </w:div>
    <w:div w:id="1959143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EC7AF6-31C5-4F55-88F0-5FCFE2FAB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48</Pages>
  <Words>11752</Words>
  <Characters>66988</Characters>
  <Application>Microsoft Office Word</Application>
  <DocSecurity>0</DocSecurity>
  <Lines>558</Lines>
  <Paragraphs>157</Paragraphs>
  <ScaleCrop>false</ScaleCrop>
  <HeadingPairs>
    <vt:vector size="4" baseType="variant">
      <vt:variant>
        <vt:lpstr>Название</vt:lpstr>
      </vt:variant>
      <vt:variant>
        <vt:i4>1</vt:i4>
      </vt:variant>
      <vt:variant>
        <vt:lpstr>Заголовки</vt:lpstr>
      </vt:variant>
      <vt:variant>
        <vt:i4>9</vt:i4>
      </vt:variant>
    </vt:vector>
  </HeadingPairs>
  <TitlesOfParts>
    <vt:vector size="10" baseType="lpstr">
      <vt:lpstr/>
      <vt:lpstr/>
      <vt:lpstr>УКАЗАНИЯ ПО ПРИМЕНЕНИЮ ЦЕН</vt:lpstr>
      <vt:lpstr>ГЛАВА 1. Объекты морских портов</vt:lpstr>
      <vt:lpstr>ГЛАВА 3. Отдельные сооружения и устройства морских портов и судоремонтных заводо</vt:lpstr>
      <vt:lpstr>ГЛАВА 4. Объекты радиосвязи и электрорадионавигации</vt:lpstr>
      <vt:lpstr>ГЛАВА 5. Прочие предприятия</vt:lpstr>
      <vt:lpstr>Приложение</vt:lpstr>
      <vt:lpstr>Относительная стоимость разработки проектно-сметной документации в процентах от </vt:lpstr>
      <vt:lpstr/>
    </vt:vector>
  </TitlesOfParts>
  <Company>SPecialiST RePack</Company>
  <LinksUpToDate>false</LinksUpToDate>
  <CharactersWithSpaces>78583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CINARA</cp:lastModifiedBy>
  <cp:revision>62</cp:revision>
  <cp:lastPrinted>2016-02-18T08:59:00Z</cp:lastPrinted>
  <dcterms:created xsi:type="dcterms:W3CDTF">2015-12-29T03:13:00Z</dcterms:created>
  <dcterms:modified xsi:type="dcterms:W3CDTF">2017-12-18T05:56:00Z</dcterms:modified>
</cp:coreProperties>
</file>